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734" w:rsidRPr="00D215E6" w:rsidRDefault="00B23E2C" w:rsidP="00AD6734">
      <w:pPr>
        <w:jc w:val="center"/>
        <w:rPr>
          <w:sz w:val="32"/>
        </w:rPr>
      </w:pPr>
      <w:r w:rsidRPr="00D215E6">
        <w:rPr>
          <w:noProof/>
          <w:sz w:val="32"/>
        </w:rPr>
        <w:drawing>
          <wp:inline distT="0" distB="0" distL="0" distR="0">
            <wp:extent cx="504825" cy="619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rsidR="00AD6734" w:rsidRPr="00D215E6" w:rsidRDefault="00AD6734" w:rsidP="00AD6734">
      <w:pPr>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8"/>
        <w:gridCol w:w="4580"/>
      </w:tblGrid>
      <w:tr w:rsidR="00AD6734" w:rsidRPr="00D215E6" w:rsidTr="000B61B1">
        <w:trPr>
          <w:trHeight w:val="826"/>
        </w:trPr>
        <w:tc>
          <w:tcPr>
            <w:tcW w:w="9648" w:type="dxa"/>
            <w:gridSpan w:val="2"/>
            <w:tcBorders>
              <w:top w:val="nil"/>
              <w:left w:val="nil"/>
              <w:bottom w:val="nil"/>
              <w:right w:val="nil"/>
            </w:tcBorders>
          </w:tcPr>
          <w:p w:rsidR="00AD6734" w:rsidRPr="00D215E6" w:rsidRDefault="00AD6734" w:rsidP="00AD6734">
            <w:pPr>
              <w:jc w:val="center"/>
              <w:rPr>
                <w:sz w:val="28"/>
                <w:szCs w:val="28"/>
              </w:rPr>
            </w:pPr>
            <w:r w:rsidRPr="00D215E6">
              <w:rPr>
                <w:sz w:val="28"/>
                <w:szCs w:val="28"/>
              </w:rPr>
              <w:t xml:space="preserve">АДМИНИСТРАЦИЯ СЕВЕРО-ЕНИСЕЙСКОГО РАЙОНА </w:t>
            </w:r>
          </w:p>
          <w:p w:rsidR="00AD6734" w:rsidRPr="00D215E6" w:rsidRDefault="00AD6734" w:rsidP="00AD6734">
            <w:pPr>
              <w:jc w:val="center"/>
              <w:rPr>
                <w:sz w:val="40"/>
                <w:szCs w:val="40"/>
              </w:rPr>
            </w:pPr>
            <w:r w:rsidRPr="00D215E6">
              <w:rPr>
                <w:b/>
                <w:sz w:val="40"/>
                <w:szCs w:val="40"/>
              </w:rPr>
              <w:t>ПОСТАНОВЛЕНИЕ</w:t>
            </w:r>
          </w:p>
        </w:tc>
      </w:tr>
      <w:tr w:rsidR="00AD6734" w:rsidRPr="00947FA7" w:rsidTr="000B61B1">
        <w:trPr>
          <w:trHeight w:val="567"/>
        </w:trPr>
        <w:tc>
          <w:tcPr>
            <w:tcW w:w="5068" w:type="dxa"/>
            <w:tcBorders>
              <w:top w:val="nil"/>
              <w:left w:val="nil"/>
              <w:bottom w:val="nil"/>
              <w:right w:val="nil"/>
            </w:tcBorders>
            <w:vAlign w:val="center"/>
          </w:tcPr>
          <w:p w:rsidR="00AD6734" w:rsidRPr="00947FA7" w:rsidRDefault="00AD6734" w:rsidP="00EA57A1">
            <w:pPr>
              <w:rPr>
                <w:sz w:val="20"/>
              </w:rPr>
            </w:pPr>
            <w:r w:rsidRPr="00947FA7">
              <w:rPr>
                <w:sz w:val="28"/>
              </w:rPr>
              <w:t>«</w:t>
            </w:r>
            <w:r w:rsidR="00EA57A1">
              <w:rPr>
                <w:sz w:val="28"/>
                <w:u w:val="single"/>
              </w:rPr>
              <w:t>27</w:t>
            </w:r>
            <w:r w:rsidRPr="00947FA7">
              <w:rPr>
                <w:sz w:val="28"/>
              </w:rPr>
              <w:t>»</w:t>
            </w:r>
            <w:r w:rsidR="00947FA7" w:rsidRPr="00947FA7">
              <w:rPr>
                <w:sz w:val="28"/>
              </w:rPr>
              <w:t xml:space="preserve"> </w:t>
            </w:r>
            <w:r w:rsidR="00EA57A1">
              <w:rPr>
                <w:sz w:val="28"/>
                <w:u w:val="single"/>
              </w:rPr>
              <w:t>марта</w:t>
            </w:r>
            <w:r w:rsidR="00947FA7" w:rsidRPr="00947FA7">
              <w:rPr>
                <w:sz w:val="28"/>
              </w:rPr>
              <w:t xml:space="preserve"> </w:t>
            </w:r>
            <w:r w:rsidRPr="00947FA7">
              <w:rPr>
                <w:sz w:val="28"/>
              </w:rPr>
              <w:t>20</w:t>
            </w:r>
            <w:r w:rsidR="00BC0D15" w:rsidRPr="00947FA7">
              <w:rPr>
                <w:sz w:val="28"/>
              </w:rPr>
              <w:t>20</w:t>
            </w:r>
            <w:r w:rsidRPr="00947FA7">
              <w:rPr>
                <w:sz w:val="28"/>
              </w:rPr>
              <w:t xml:space="preserve"> г.</w:t>
            </w:r>
          </w:p>
        </w:tc>
        <w:tc>
          <w:tcPr>
            <w:tcW w:w="4580" w:type="dxa"/>
            <w:tcBorders>
              <w:top w:val="nil"/>
              <w:left w:val="nil"/>
              <w:bottom w:val="nil"/>
              <w:right w:val="nil"/>
            </w:tcBorders>
            <w:vAlign w:val="center"/>
          </w:tcPr>
          <w:p w:rsidR="00AD6734" w:rsidRPr="00947FA7" w:rsidRDefault="00AD6734" w:rsidP="00EA57A1">
            <w:pPr>
              <w:ind w:left="1962"/>
              <w:jc w:val="right"/>
              <w:rPr>
                <w:sz w:val="20"/>
              </w:rPr>
            </w:pPr>
            <w:r w:rsidRPr="00947FA7">
              <w:rPr>
                <w:sz w:val="28"/>
              </w:rPr>
              <w:t>№</w:t>
            </w:r>
            <w:r w:rsidR="008B1887">
              <w:rPr>
                <w:sz w:val="28"/>
              </w:rPr>
              <w:t xml:space="preserve"> </w:t>
            </w:r>
            <w:r w:rsidR="00C00188" w:rsidRPr="00947FA7">
              <w:rPr>
                <w:sz w:val="28"/>
              </w:rPr>
              <w:t xml:space="preserve"> </w:t>
            </w:r>
            <w:r w:rsidR="00EA57A1">
              <w:rPr>
                <w:sz w:val="28"/>
                <w:u w:val="single"/>
              </w:rPr>
              <w:t>109-п</w:t>
            </w:r>
          </w:p>
        </w:tc>
      </w:tr>
      <w:tr w:rsidR="00AD6734" w:rsidRPr="00D215E6" w:rsidTr="000B61B1">
        <w:trPr>
          <w:trHeight w:val="253"/>
        </w:trPr>
        <w:tc>
          <w:tcPr>
            <w:tcW w:w="9648" w:type="dxa"/>
            <w:gridSpan w:val="2"/>
            <w:tcBorders>
              <w:top w:val="nil"/>
              <w:left w:val="nil"/>
              <w:bottom w:val="nil"/>
              <w:right w:val="nil"/>
            </w:tcBorders>
            <w:vAlign w:val="center"/>
          </w:tcPr>
          <w:p w:rsidR="00AD6734" w:rsidRPr="00D215E6" w:rsidRDefault="00AD6734" w:rsidP="00AD6734">
            <w:pPr>
              <w:jc w:val="center"/>
              <w:rPr>
                <w:sz w:val="28"/>
              </w:rPr>
            </w:pPr>
            <w:proofErr w:type="spellStart"/>
            <w:r w:rsidRPr="00D215E6">
              <w:t>гп</w:t>
            </w:r>
            <w:proofErr w:type="spellEnd"/>
            <w:r w:rsidRPr="00D215E6">
              <w:t xml:space="preserve"> Северо-Енисейский</w:t>
            </w:r>
          </w:p>
        </w:tc>
      </w:tr>
    </w:tbl>
    <w:p w:rsidR="00AD6734" w:rsidRPr="00D215E6" w:rsidRDefault="00AD6734" w:rsidP="00AD6734">
      <w:pPr>
        <w:jc w:val="both"/>
        <w:rPr>
          <w:b/>
          <w:sz w:val="28"/>
          <w:szCs w:val="28"/>
        </w:rPr>
      </w:pPr>
      <w:r w:rsidRPr="00D215E6">
        <w:rPr>
          <w:b/>
          <w:sz w:val="28"/>
          <w:szCs w:val="28"/>
        </w:rPr>
        <w:t>О внесении изменений в постановление администрации Северо-Енисейского района «Об утверждении муниципальной программы «Развитие образования»</w:t>
      </w:r>
    </w:p>
    <w:p w:rsidR="00AD6734" w:rsidRPr="00D215E6" w:rsidRDefault="00AD6734" w:rsidP="00AD6734">
      <w:pPr>
        <w:jc w:val="both"/>
        <w:rPr>
          <w:b/>
          <w:sz w:val="28"/>
          <w:szCs w:val="28"/>
        </w:rPr>
      </w:pPr>
    </w:p>
    <w:p w:rsidR="00AD6734" w:rsidRPr="00D215E6" w:rsidRDefault="00AD6734" w:rsidP="00AD6734">
      <w:pPr>
        <w:ind w:firstLine="709"/>
        <w:jc w:val="both"/>
        <w:rPr>
          <w:sz w:val="28"/>
          <w:szCs w:val="28"/>
        </w:rPr>
      </w:pPr>
      <w:r w:rsidRPr="00D215E6">
        <w:rPr>
          <w:sz w:val="28"/>
          <w:szCs w:val="28"/>
        </w:rPr>
        <w:t xml:space="preserve">В соответствии со статьей 179 Бюджетного кодекса Российской Федерации,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формировании и реализации», в целях уточнения объемов финансирования мероприятий муниципальной программы «Развитие образования», руководствуясь </w:t>
      </w:r>
      <w:hyperlink r:id="rId10" w:history="1">
        <w:r w:rsidRPr="00D215E6">
          <w:rPr>
            <w:sz w:val="28"/>
            <w:szCs w:val="28"/>
          </w:rPr>
          <w:t>статьей 34</w:t>
        </w:r>
      </w:hyperlink>
      <w:r w:rsidRPr="00D215E6">
        <w:rPr>
          <w:sz w:val="28"/>
          <w:szCs w:val="28"/>
        </w:rPr>
        <w:t xml:space="preserve"> Устава Северо-Енисейского района, </w:t>
      </w:r>
      <w:r w:rsidRPr="00D215E6">
        <w:rPr>
          <w:b/>
          <w:sz w:val="28"/>
          <w:szCs w:val="28"/>
        </w:rPr>
        <w:t>ПОСТАНОВЛЯЮ:</w:t>
      </w:r>
    </w:p>
    <w:p w:rsidR="00AD6734" w:rsidRPr="00D215E6" w:rsidRDefault="00AD6734" w:rsidP="00AD6734">
      <w:pPr>
        <w:ind w:firstLine="709"/>
        <w:jc w:val="both"/>
        <w:rPr>
          <w:sz w:val="28"/>
          <w:szCs w:val="28"/>
        </w:rPr>
      </w:pPr>
      <w:r w:rsidRPr="00D215E6">
        <w:rPr>
          <w:sz w:val="28"/>
          <w:szCs w:val="28"/>
        </w:rPr>
        <w:t xml:space="preserve">1. Внести в постановление администрации Северо-Енисейского района от 29.10.2013 № 566-п «Об утверждении муниципальной программы «Развитие </w:t>
      </w:r>
      <w:proofErr w:type="gramStart"/>
      <w:r w:rsidRPr="00D215E6">
        <w:rPr>
          <w:sz w:val="28"/>
          <w:szCs w:val="28"/>
        </w:rPr>
        <w:t>образования (в редакции постановлений администрации Северо-Енисейского района от 07.11.2013 № 584-п, от 18.11.2013 № 638-п, от 29.01.2014 № 24-п, от 27.02.2014 № 68-п, от 25.04.2014 № 154-п, от 03.06.2014 № 230-п, от 27.06.2014 № 282-п, от 08.07.2014 № 302-п, от 18.08.2014 № 392-п, от 02.10.2014 № 478-п, от 21.10.2014 № 508-п, от 13.11.2014 № 550-п, от 01.12.2014 № 478-5, от 21.10.2014 № 592-п, от 22.12.2014 № 663-п, от 24.12.2014 № 674-п, от 20.02.2015 № 48-п, от 20.05.2015</w:t>
      </w:r>
      <w:proofErr w:type="gramEnd"/>
      <w:r w:rsidRPr="00D215E6">
        <w:rPr>
          <w:sz w:val="28"/>
          <w:szCs w:val="28"/>
        </w:rPr>
        <w:t xml:space="preserve"> № 168-п, от 24.06.2015 № 306-п, от 13.07.2015 № 382-п, от 27.08.2015 № 513-п, от 28.09.2015 № 593-п, от 13.11.2015 № 678-п, от 08.12.2015 № 786-п</w:t>
      </w:r>
      <w:proofErr w:type="gramStart"/>
      <w:r w:rsidRPr="00D215E6">
        <w:rPr>
          <w:sz w:val="28"/>
          <w:szCs w:val="28"/>
        </w:rPr>
        <w:t>,о</w:t>
      </w:r>
      <w:proofErr w:type="gramEnd"/>
      <w:r w:rsidRPr="00D215E6">
        <w:rPr>
          <w:sz w:val="28"/>
          <w:szCs w:val="28"/>
        </w:rPr>
        <w:t>т 17.12.2015 № 820-п, от 25.02.2016 №71-п,от 05.04.2016 № 165-п, от 27.04.2016 № 220-п, от 10.06.2016 № 362-п, от 30.06.2016 г. № 420-п, от 28.07.2016 г. № 504-п, от 02.09.2016 г. № 593-п, от 07.10.2016 № 675-п, от 11.11.2017 № 750-п, от 14.12.2016 № 867-п, от 28.12.2016 № 913-п, от 09.02.2017 № 37-п, от 30.03.2017 № 105-п, от 04.05.2017 № 163-п</w:t>
      </w:r>
      <w:proofErr w:type="gramStart"/>
      <w:r w:rsidRPr="00D215E6">
        <w:rPr>
          <w:sz w:val="28"/>
          <w:szCs w:val="28"/>
        </w:rPr>
        <w:t>,о</w:t>
      </w:r>
      <w:proofErr w:type="gramEnd"/>
      <w:r w:rsidRPr="00D215E6">
        <w:rPr>
          <w:sz w:val="28"/>
          <w:szCs w:val="28"/>
        </w:rPr>
        <w:t>т 14.06.2017 №_230-п,от 05.07.2017 № 256-п,от 20.07.2017 № 285-п, от 20.07.2017 № 290-п,от 25.08.2017 № 340-п, от 21.09.2017 № 355-п,от 10.10.2017 № 387-п,12.10.2017 № 395-п, от 01.11.2017 № 415-п, от 01.11.2017 №426-п, от 08.11.2017 № 432-п, от 15.11.2017 №444-п, от 24.11.2017 №455-п,от 05.12.2017 №465-п, от 25.12.2017 №508-п,от 25.12.2017 №509-п,19.01.2018 № 20-п,</w:t>
      </w:r>
      <w:r w:rsidR="00E218BF" w:rsidRPr="00D215E6">
        <w:rPr>
          <w:sz w:val="28"/>
          <w:szCs w:val="28"/>
        </w:rPr>
        <w:t>от 19.01.2018 № 20-п,</w:t>
      </w:r>
      <w:r w:rsidR="0014425B" w:rsidRPr="00D215E6">
        <w:rPr>
          <w:sz w:val="28"/>
          <w:szCs w:val="28"/>
        </w:rPr>
        <w:t xml:space="preserve"> от </w:t>
      </w:r>
      <w:r w:rsidR="004E5F2F" w:rsidRPr="00D215E6">
        <w:rPr>
          <w:sz w:val="28"/>
          <w:szCs w:val="28"/>
        </w:rPr>
        <w:t>29.01.2018 № 36-п</w:t>
      </w:r>
      <w:r w:rsidR="004D4F69" w:rsidRPr="00D215E6">
        <w:rPr>
          <w:sz w:val="28"/>
          <w:szCs w:val="28"/>
        </w:rPr>
        <w:t>, от 28.02.2018 №65-п</w:t>
      </w:r>
      <w:r w:rsidR="008E6CFA" w:rsidRPr="00D215E6">
        <w:rPr>
          <w:sz w:val="28"/>
          <w:szCs w:val="28"/>
        </w:rPr>
        <w:t>, от 06.03.2018 № 71-п</w:t>
      </w:r>
      <w:r w:rsidR="00ED79EF" w:rsidRPr="00D215E6">
        <w:rPr>
          <w:sz w:val="28"/>
          <w:szCs w:val="28"/>
        </w:rPr>
        <w:t>, от 17.04.2018 № 115-п</w:t>
      </w:r>
      <w:r w:rsidR="00431C42" w:rsidRPr="00D215E6">
        <w:rPr>
          <w:sz w:val="28"/>
          <w:szCs w:val="28"/>
        </w:rPr>
        <w:t>, от 18.05.2018 № 1</w:t>
      </w:r>
      <w:r w:rsidR="004B5892" w:rsidRPr="00D215E6">
        <w:rPr>
          <w:sz w:val="28"/>
          <w:szCs w:val="28"/>
        </w:rPr>
        <w:t>5</w:t>
      </w:r>
      <w:r w:rsidR="00431C42" w:rsidRPr="00D215E6">
        <w:rPr>
          <w:sz w:val="28"/>
          <w:szCs w:val="28"/>
        </w:rPr>
        <w:t>4</w:t>
      </w:r>
      <w:r w:rsidR="004B5892" w:rsidRPr="00D215E6">
        <w:rPr>
          <w:sz w:val="28"/>
          <w:szCs w:val="28"/>
        </w:rPr>
        <w:t>-п</w:t>
      </w:r>
      <w:r w:rsidR="00511D62" w:rsidRPr="00D215E6">
        <w:rPr>
          <w:sz w:val="28"/>
          <w:szCs w:val="28"/>
        </w:rPr>
        <w:t xml:space="preserve">, от </w:t>
      </w:r>
      <w:r w:rsidR="00484F3A" w:rsidRPr="00D215E6">
        <w:rPr>
          <w:sz w:val="28"/>
          <w:szCs w:val="28"/>
        </w:rPr>
        <w:t>31.</w:t>
      </w:r>
      <w:r w:rsidR="00511D62" w:rsidRPr="00D215E6">
        <w:rPr>
          <w:sz w:val="28"/>
          <w:szCs w:val="28"/>
        </w:rPr>
        <w:t xml:space="preserve">05.2018 № </w:t>
      </w:r>
      <w:r w:rsidR="00484F3A" w:rsidRPr="00D215E6">
        <w:rPr>
          <w:sz w:val="28"/>
          <w:szCs w:val="28"/>
        </w:rPr>
        <w:t>170-п</w:t>
      </w:r>
      <w:r w:rsidR="00376B1F" w:rsidRPr="00D215E6">
        <w:rPr>
          <w:sz w:val="28"/>
          <w:szCs w:val="28"/>
        </w:rPr>
        <w:t>, от 07.06.2018 №</w:t>
      </w:r>
      <w:r w:rsidR="00C72AEA" w:rsidRPr="00D215E6">
        <w:rPr>
          <w:sz w:val="28"/>
          <w:szCs w:val="28"/>
        </w:rPr>
        <w:t>181</w:t>
      </w:r>
      <w:r w:rsidR="001C7FFE" w:rsidRPr="00D215E6">
        <w:rPr>
          <w:sz w:val="28"/>
          <w:szCs w:val="28"/>
        </w:rPr>
        <w:t>-</w:t>
      </w:r>
      <w:r w:rsidR="00376B1F" w:rsidRPr="00D215E6">
        <w:rPr>
          <w:sz w:val="28"/>
          <w:szCs w:val="28"/>
        </w:rPr>
        <w:t>п</w:t>
      </w:r>
      <w:r w:rsidR="0035297A" w:rsidRPr="00D215E6">
        <w:rPr>
          <w:sz w:val="28"/>
          <w:szCs w:val="28"/>
        </w:rPr>
        <w:t>, от 18.06.2018 №193-п</w:t>
      </w:r>
      <w:proofErr w:type="gramStart"/>
      <w:r w:rsidR="0035297A" w:rsidRPr="00D215E6">
        <w:rPr>
          <w:sz w:val="28"/>
          <w:szCs w:val="28"/>
        </w:rPr>
        <w:t>,о</w:t>
      </w:r>
      <w:proofErr w:type="gramEnd"/>
      <w:r w:rsidR="0035297A" w:rsidRPr="00D215E6">
        <w:rPr>
          <w:sz w:val="28"/>
          <w:szCs w:val="28"/>
        </w:rPr>
        <w:t>т 09.07.2018 №210-п</w:t>
      </w:r>
      <w:r w:rsidR="009559DF" w:rsidRPr="00D215E6">
        <w:rPr>
          <w:sz w:val="28"/>
          <w:szCs w:val="28"/>
        </w:rPr>
        <w:t xml:space="preserve">, от </w:t>
      </w:r>
      <w:r w:rsidR="00487706" w:rsidRPr="00D215E6">
        <w:rPr>
          <w:sz w:val="28"/>
          <w:szCs w:val="28"/>
        </w:rPr>
        <w:t>31.07.</w:t>
      </w:r>
      <w:r w:rsidR="009559DF" w:rsidRPr="00D215E6">
        <w:rPr>
          <w:sz w:val="28"/>
          <w:szCs w:val="28"/>
        </w:rPr>
        <w:t>2018 №</w:t>
      </w:r>
      <w:r w:rsidR="00487706" w:rsidRPr="00D215E6">
        <w:rPr>
          <w:sz w:val="28"/>
          <w:szCs w:val="28"/>
        </w:rPr>
        <w:t xml:space="preserve"> 232-п</w:t>
      </w:r>
      <w:r w:rsidR="00DC2B01" w:rsidRPr="00D215E6">
        <w:rPr>
          <w:sz w:val="28"/>
          <w:szCs w:val="28"/>
        </w:rPr>
        <w:t xml:space="preserve">, от </w:t>
      </w:r>
      <w:r w:rsidR="00DE0B49" w:rsidRPr="00D215E6">
        <w:rPr>
          <w:sz w:val="28"/>
          <w:szCs w:val="28"/>
        </w:rPr>
        <w:t>10</w:t>
      </w:r>
      <w:r w:rsidR="00DC2B01" w:rsidRPr="00D215E6">
        <w:rPr>
          <w:sz w:val="28"/>
          <w:szCs w:val="28"/>
        </w:rPr>
        <w:t xml:space="preserve">.08.2018 № </w:t>
      </w:r>
      <w:r w:rsidR="00DE0B49" w:rsidRPr="00D215E6">
        <w:rPr>
          <w:sz w:val="28"/>
          <w:szCs w:val="28"/>
        </w:rPr>
        <w:t>250-п</w:t>
      </w:r>
      <w:r w:rsidR="005D711B" w:rsidRPr="00D215E6">
        <w:rPr>
          <w:sz w:val="28"/>
          <w:szCs w:val="28"/>
        </w:rPr>
        <w:t xml:space="preserve">, от </w:t>
      </w:r>
      <w:r w:rsidR="00666B44" w:rsidRPr="00D215E6">
        <w:rPr>
          <w:sz w:val="28"/>
          <w:szCs w:val="28"/>
        </w:rPr>
        <w:t>17</w:t>
      </w:r>
      <w:r w:rsidR="005D711B" w:rsidRPr="00D215E6">
        <w:rPr>
          <w:sz w:val="28"/>
          <w:szCs w:val="28"/>
        </w:rPr>
        <w:t>.08.2018 №</w:t>
      </w:r>
      <w:r w:rsidR="00666B44" w:rsidRPr="00D215E6">
        <w:rPr>
          <w:sz w:val="28"/>
          <w:szCs w:val="28"/>
        </w:rPr>
        <w:t>259-п</w:t>
      </w:r>
      <w:r w:rsidR="00462F15" w:rsidRPr="00D215E6">
        <w:rPr>
          <w:sz w:val="28"/>
          <w:szCs w:val="28"/>
        </w:rPr>
        <w:t>, от 06.09.2018 № 278-п</w:t>
      </w:r>
      <w:r w:rsidR="0006143B" w:rsidRPr="00D215E6">
        <w:rPr>
          <w:sz w:val="28"/>
          <w:szCs w:val="28"/>
        </w:rPr>
        <w:t xml:space="preserve">, </w:t>
      </w:r>
      <w:r w:rsidR="00D63971" w:rsidRPr="00D215E6">
        <w:rPr>
          <w:sz w:val="28"/>
          <w:szCs w:val="28"/>
        </w:rPr>
        <w:t xml:space="preserve">от </w:t>
      </w:r>
      <w:r w:rsidR="0006143B" w:rsidRPr="00D215E6">
        <w:rPr>
          <w:sz w:val="28"/>
          <w:szCs w:val="28"/>
        </w:rPr>
        <w:t>27.09.2018 № 306-п</w:t>
      </w:r>
      <w:r w:rsidR="00CF52DF" w:rsidRPr="00D215E6">
        <w:rPr>
          <w:sz w:val="28"/>
          <w:szCs w:val="28"/>
        </w:rPr>
        <w:t xml:space="preserve">, </w:t>
      </w:r>
      <w:r w:rsidR="00D63971" w:rsidRPr="00D215E6">
        <w:rPr>
          <w:sz w:val="28"/>
          <w:szCs w:val="28"/>
        </w:rPr>
        <w:t xml:space="preserve">от </w:t>
      </w:r>
      <w:r w:rsidR="00CF52DF" w:rsidRPr="00D215E6">
        <w:rPr>
          <w:sz w:val="28"/>
          <w:szCs w:val="28"/>
        </w:rPr>
        <w:t>09.10.2018 № 330-п</w:t>
      </w:r>
      <w:r w:rsidR="00D63971" w:rsidRPr="00D215E6">
        <w:rPr>
          <w:sz w:val="28"/>
          <w:szCs w:val="28"/>
        </w:rPr>
        <w:t>, от 17.10.2018 № 341-п, от 24.10.2018 №346-п</w:t>
      </w:r>
      <w:r w:rsidR="008A6808" w:rsidRPr="00D215E6">
        <w:rPr>
          <w:sz w:val="28"/>
          <w:szCs w:val="28"/>
        </w:rPr>
        <w:t>, от 01.11.2018 № 366-п</w:t>
      </w:r>
      <w:r w:rsidR="006973F3" w:rsidRPr="00D215E6">
        <w:rPr>
          <w:sz w:val="28"/>
          <w:szCs w:val="28"/>
        </w:rPr>
        <w:t>, от 06.11.2018 № 372-п</w:t>
      </w:r>
      <w:r w:rsidR="00335635" w:rsidRPr="00D215E6">
        <w:rPr>
          <w:sz w:val="28"/>
          <w:szCs w:val="28"/>
        </w:rPr>
        <w:t>,</w:t>
      </w:r>
      <w:r w:rsidR="003662DC" w:rsidRPr="00D215E6">
        <w:rPr>
          <w:sz w:val="28"/>
          <w:szCs w:val="28"/>
        </w:rPr>
        <w:t xml:space="preserve"> от 23.11.</w:t>
      </w:r>
      <w:r w:rsidR="00335635" w:rsidRPr="00D215E6">
        <w:rPr>
          <w:sz w:val="28"/>
          <w:szCs w:val="28"/>
        </w:rPr>
        <w:t>2018 №</w:t>
      </w:r>
      <w:r w:rsidR="003662DC" w:rsidRPr="00D215E6">
        <w:rPr>
          <w:sz w:val="28"/>
          <w:szCs w:val="28"/>
        </w:rPr>
        <w:t xml:space="preserve"> 406</w:t>
      </w:r>
      <w:r w:rsidR="00335635" w:rsidRPr="00D215E6">
        <w:rPr>
          <w:sz w:val="28"/>
          <w:szCs w:val="28"/>
        </w:rPr>
        <w:t>-п</w:t>
      </w:r>
      <w:r w:rsidR="00256F37" w:rsidRPr="00D215E6">
        <w:rPr>
          <w:sz w:val="28"/>
          <w:szCs w:val="28"/>
        </w:rPr>
        <w:t xml:space="preserve">, от </w:t>
      </w:r>
      <w:proofErr w:type="gramStart"/>
      <w:r w:rsidR="00256F37" w:rsidRPr="00D215E6">
        <w:rPr>
          <w:sz w:val="28"/>
          <w:szCs w:val="28"/>
        </w:rPr>
        <w:t>30.11.2018 № 419-п</w:t>
      </w:r>
      <w:r w:rsidR="00D72BDE" w:rsidRPr="00D215E6">
        <w:rPr>
          <w:sz w:val="28"/>
          <w:szCs w:val="28"/>
        </w:rPr>
        <w:t>, от 18.12.2018 № 451-п</w:t>
      </w:r>
      <w:r w:rsidR="00267DED" w:rsidRPr="00D215E6">
        <w:rPr>
          <w:sz w:val="28"/>
          <w:szCs w:val="28"/>
        </w:rPr>
        <w:t>,</w:t>
      </w:r>
      <w:r w:rsidR="008D5767" w:rsidRPr="00D215E6">
        <w:rPr>
          <w:sz w:val="28"/>
          <w:szCs w:val="28"/>
        </w:rPr>
        <w:t xml:space="preserve"> от 29.12.2018 № 492-п,</w:t>
      </w:r>
      <w:r w:rsidR="00267DED" w:rsidRPr="00D215E6">
        <w:rPr>
          <w:sz w:val="28"/>
          <w:szCs w:val="28"/>
        </w:rPr>
        <w:t xml:space="preserve"> от 30.01.2019 № </w:t>
      </w:r>
      <w:r w:rsidR="00047DE5" w:rsidRPr="00D215E6">
        <w:rPr>
          <w:sz w:val="28"/>
          <w:szCs w:val="28"/>
        </w:rPr>
        <w:t>25</w:t>
      </w:r>
      <w:r w:rsidR="00267DED" w:rsidRPr="00D215E6">
        <w:rPr>
          <w:sz w:val="28"/>
          <w:szCs w:val="28"/>
        </w:rPr>
        <w:t>-п</w:t>
      </w:r>
      <w:r w:rsidR="00CC187A" w:rsidRPr="00D215E6">
        <w:rPr>
          <w:sz w:val="28"/>
          <w:szCs w:val="28"/>
        </w:rPr>
        <w:t xml:space="preserve">, </w:t>
      </w:r>
      <w:r w:rsidR="00402446" w:rsidRPr="00D215E6">
        <w:rPr>
          <w:sz w:val="28"/>
          <w:szCs w:val="28"/>
        </w:rPr>
        <w:t xml:space="preserve">от </w:t>
      </w:r>
      <w:r w:rsidR="008D5767" w:rsidRPr="00D215E6">
        <w:rPr>
          <w:sz w:val="28"/>
          <w:szCs w:val="28"/>
        </w:rPr>
        <w:t>05</w:t>
      </w:r>
      <w:r w:rsidR="00CC187A" w:rsidRPr="00D215E6">
        <w:rPr>
          <w:sz w:val="28"/>
          <w:szCs w:val="28"/>
        </w:rPr>
        <w:t>.0</w:t>
      </w:r>
      <w:r w:rsidR="008D5767" w:rsidRPr="00D215E6">
        <w:rPr>
          <w:sz w:val="28"/>
          <w:szCs w:val="28"/>
        </w:rPr>
        <w:t>2</w:t>
      </w:r>
      <w:r w:rsidR="00CC187A" w:rsidRPr="00D215E6">
        <w:rPr>
          <w:sz w:val="28"/>
          <w:szCs w:val="28"/>
        </w:rPr>
        <w:t>.2019 №</w:t>
      </w:r>
      <w:r w:rsidR="00C77306" w:rsidRPr="00D215E6">
        <w:rPr>
          <w:sz w:val="28"/>
          <w:szCs w:val="28"/>
        </w:rPr>
        <w:t xml:space="preserve"> 38-п</w:t>
      </w:r>
      <w:r w:rsidR="00402446" w:rsidRPr="00D215E6">
        <w:rPr>
          <w:sz w:val="28"/>
          <w:szCs w:val="28"/>
        </w:rPr>
        <w:t xml:space="preserve">, от 06.03.2019 </w:t>
      </w:r>
      <w:r w:rsidR="00402446" w:rsidRPr="00D215E6">
        <w:rPr>
          <w:sz w:val="28"/>
          <w:szCs w:val="28"/>
        </w:rPr>
        <w:lastRenderedPageBreak/>
        <w:t>№76-п</w:t>
      </w:r>
      <w:r w:rsidR="00F64EBF" w:rsidRPr="00D215E6">
        <w:rPr>
          <w:sz w:val="28"/>
          <w:szCs w:val="28"/>
        </w:rPr>
        <w:t>, от 21.03.2019 № 95-п</w:t>
      </w:r>
      <w:r w:rsidR="0045339C" w:rsidRPr="00D215E6">
        <w:rPr>
          <w:sz w:val="28"/>
          <w:szCs w:val="28"/>
        </w:rPr>
        <w:t>, от 08.04.2019 № 117-п</w:t>
      </w:r>
      <w:r w:rsidR="00283E82" w:rsidRPr="00D215E6">
        <w:rPr>
          <w:sz w:val="28"/>
          <w:szCs w:val="28"/>
        </w:rPr>
        <w:t>, от 30.04.2019 № 156-п</w:t>
      </w:r>
      <w:r w:rsidR="00B1242D" w:rsidRPr="00D215E6">
        <w:rPr>
          <w:sz w:val="28"/>
          <w:szCs w:val="28"/>
        </w:rPr>
        <w:t>, от 24.05.2019 № 178-п</w:t>
      </w:r>
      <w:r w:rsidR="00CF0E79" w:rsidRPr="00D215E6">
        <w:rPr>
          <w:sz w:val="28"/>
          <w:szCs w:val="28"/>
        </w:rPr>
        <w:t>, от 14.06.2019 №217-п</w:t>
      </w:r>
      <w:r w:rsidR="00647F1B" w:rsidRPr="00D215E6">
        <w:rPr>
          <w:sz w:val="28"/>
          <w:szCs w:val="28"/>
        </w:rPr>
        <w:t>, от 01.07.2019 № 231-п</w:t>
      </w:r>
      <w:r w:rsidR="00A354D9" w:rsidRPr="00D215E6">
        <w:rPr>
          <w:sz w:val="28"/>
          <w:szCs w:val="28"/>
        </w:rPr>
        <w:t>, от 16.07.2019 №263-п</w:t>
      </w:r>
      <w:r w:rsidR="004814D2" w:rsidRPr="00D215E6">
        <w:rPr>
          <w:sz w:val="28"/>
          <w:szCs w:val="28"/>
        </w:rPr>
        <w:t>, от 31.07.2019 № 280-п</w:t>
      </w:r>
      <w:r w:rsidR="008B495F" w:rsidRPr="00D215E6">
        <w:rPr>
          <w:sz w:val="28"/>
          <w:szCs w:val="28"/>
        </w:rPr>
        <w:t>, от 20.08.2019 №306-п</w:t>
      </w:r>
      <w:r w:rsidR="00BD2855" w:rsidRPr="00D215E6">
        <w:rPr>
          <w:sz w:val="28"/>
          <w:szCs w:val="28"/>
        </w:rPr>
        <w:t>, от 04.09.2019 №317-п</w:t>
      </w:r>
      <w:r w:rsidR="009C7EA8" w:rsidRPr="00D215E6">
        <w:rPr>
          <w:sz w:val="28"/>
          <w:szCs w:val="28"/>
        </w:rPr>
        <w:t>, от 17.09.2019 №334-п</w:t>
      </w:r>
      <w:r w:rsidR="00877257">
        <w:rPr>
          <w:sz w:val="28"/>
          <w:szCs w:val="28"/>
        </w:rPr>
        <w:t>, от 03.10.2019г. №</w:t>
      </w:r>
      <w:r w:rsidR="00DF321B">
        <w:rPr>
          <w:sz w:val="28"/>
          <w:szCs w:val="28"/>
        </w:rPr>
        <w:t xml:space="preserve"> </w:t>
      </w:r>
      <w:r w:rsidR="00877257">
        <w:rPr>
          <w:sz w:val="28"/>
          <w:szCs w:val="28"/>
        </w:rPr>
        <w:t>355-п,</w:t>
      </w:r>
      <w:r w:rsidR="00DF321B">
        <w:rPr>
          <w:sz w:val="28"/>
          <w:szCs w:val="28"/>
        </w:rPr>
        <w:t xml:space="preserve"> от 30.10.2019г №392-п,</w:t>
      </w:r>
      <w:r w:rsidR="00FA2B01">
        <w:rPr>
          <w:sz w:val="28"/>
          <w:szCs w:val="28"/>
        </w:rPr>
        <w:t xml:space="preserve"> от 22.11.2019</w:t>
      </w:r>
      <w:proofErr w:type="gramEnd"/>
      <w:r w:rsidR="00FA2B01">
        <w:rPr>
          <w:sz w:val="28"/>
          <w:szCs w:val="28"/>
        </w:rPr>
        <w:t>г. №445-п</w:t>
      </w:r>
      <w:r w:rsidR="004835A2">
        <w:rPr>
          <w:sz w:val="28"/>
          <w:szCs w:val="28"/>
        </w:rPr>
        <w:t>,06.12.2019г № 470-п,</w:t>
      </w:r>
      <w:r w:rsidR="00D357C4">
        <w:rPr>
          <w:sz w:val="28"/>
          <w:szCs w:val="28"/>
        </w:rPr>
        <w:t>16.12.2019г №488-п,</w:t>
      </w:r>
      <w:r w:rsidR="00A779B4">
        <w:rPr>
          <w:sz w:val="28"/>
          <w:szCs w:val="28"/>
        </w:rPr>
        <w:t xml:space="preserve"> от </w:t>
      </w:r>
      <w:r w:rsidR="00216B8F">
        <w:rPr>
          <w:sz w:val="28"/>
          <w:szCs w:val="28"/>
        </w:rPr>
        <w:t>19</w:t>
      </w:r>
      <w:r w:rsidR="00A779B4">
        <w:rPr>
          <w:sz w:val="28"/>
          <w:szCs w:val="28"/>
        </w:rPr>
        <w:t>.</w:t>
      </w:r>
      <w:r w:rsidR="00216B8F">
        <w:rPr>
          <w:sz w:val="28"/>
          <w:szCs w:val="28"/>
        </w:rPr>
        <w:t>12</w:t>
      </w:r>
      <w:r w:rsidR="00A779B4">
        <w:rPr>
          <w:sz w:val="28"/>
          <w:szCs w:val="28"/>
        </w:rPr>
        <w:t>.2019г. №</w:t>
      </w:r>
      <w:r w:rsidR="00216B8F">
        <w:rPr>
          <w:sz w:val="28"/>
          <w:szCs w:val="28"/>
        </w:rPr>
        <w:t>506</w:t>
      </w:r>
      <w:r w:rsidR="00A779B4">
        <w:rPr>
          <w:sz w:val="28"/>
          <w:szCs w:val="28"/>
        </w:rPr>
        <w:t>-п</w:t>
      </w:r>
      <w:r w:rsidR="00F36D84">
        <w:rPr>
          <w:sz w:val="28"/>
          <w:szCs w:val="28"/>
        </w:rPr>
        <w:t>,</w:t>
      </w:r>
      <w:r w:rsidR="00BC0D15">
        <w:rPr>
          <w:sz w:val="28"/>
          <w:szCs w:val="28"/>
        </w:rPr>
        <w:t xml:space="preserve"> </w:t>
      </w:r>
      <w:r w:rsidR="00F36D84">
        <w:rPr>
          <w:sz w:val="28"/>
          <w:szCs w:val="28"/>
        </w:rPr>
        <w:t>от 27.12.2019г. № 530-п</w:t>
      </w:r>
      <w:r w:rsidR="00C37806">
        <w:rPr>
          <w:sz w:val="28"/>
          <w:szCs w:val="28"/>
        </w:rPr>
        <w:t>, от 28.01.2020г. №29-п</w:t>
      </w:r>
      <w:r w:rsidR="00C53F5B">
        <w:rPr>
          <w:sz w:val="28"/>
          <w:szCs w:val="28"/>
        </w:rPr>
        <w:t xml:space="preserve">, </w:t>
      </w:r>
      <w:r w:rsidR="00A552C9">
        <w:rPr>
          <w:sz w:val="28"/>
          <w:szCs w:val="28"/>
        </w:rPr>
        <w:t>от 05</w:t>
      </w:r>
      <w:r w:rsidR="00C53F5B">
        <w:rPr>
          <w:sz w:val="28"/>
          <w:szCs w:val="28"/>
        </w:rPr>
        <w:t>.</w:t>
      </w:r>
      <w:r w:rsidR="00A552C9">
        <w:rPr>
          <w:sz w:val="28"/>
          <w:szCs w:val="28"/>
        </w:rPr>
        <w:t>03.2020г.</w:t>
      </w:r>
      <w:r w:rsidR="00C53F5B">
        <w:rPr>
          <w:sz w:val="28"/>
          <w:szCs w:val="28"/>
        </w:rPr>
        <w:t xml:space="preserve"> №</w:t>
      </w:r>
      <w:r w:rsidR="00A552C9">
        <w:rPr>
          <w:sz w:val="28"/>
          <w:szCs w:val="28"/>
        </w:rPr>
        <w:t>80</w:t>
      </w:r>
      <w:r w:rsidR="00C53F5B">
        <w:rPr>
          <w:sz w:val="28"/>
          <w:szCs w:val="28"/>
        </w:rPr>
        <w:t>-п</w:t>
      </w:r>
      <w:r w:rsidR="00BB50AF">
        <w:rPr>
          <w:sz w:val="28"/>
          <w:szCs w:val="28"/>
        </w:rPr>
        <w:t>, от 11.03.2020г. №95-п</w:t>
      </w:r>
      <w:r w:rsidR="00F231A6" w:rsidRPr="00D215E6">
        <w:rPr>
          <w:sz w:val="28"/>
          <w:szCs w:val="28"/>
        </w:rPr>
        <w:t>)</w:t>
      </w:r>
      <w:r w:rsidRPr="00D215E6">
        <w:rPr>
          <w:sz w:val="28"/>
          <w:szCs w:val="28"/>
        </w:rPr>
        <w:t xml:space="preserve"> (далее – постановление), следующие изменения:</w:t>
      </w:r>
    </w:p>
    <w:p w:rsidR="00442D61" w:rsidRPr="00D215E6" w:rsidRDefault="00442D61" w:rsidP="00442D61">
      <w:pPr>
        <w:ind w:firstLine="567"/>
        <w:jc w:val="both"/>
        <w:rPr>
          <w:sz w:val="28"/>
          <w:szCs w:val="28"/>
        </w:rPr>
      </w:pPr>
      <w:r w:rsidRPr="00D215E6">
        <w:rPr>
          <w:sz w:val="28"/>
          <w:szCs w:val="28"/>
        </w:rPr>
        <w:t>1) в приложении к постановлению, именуемом «Муниципальная программа «Развитие образования» (далее – муниципальная программа):</w:t>
      </w:r>
    </w:p>
    <w:p w:rsidR="00442D61" w:rsidRPr="00D215E6" w:rsidRDefault="00442D61" w:rsidP="00442D61">
      <w:pPr>
        <w:ind w:firstLine="567"/>
        <w:jc w:val="both"/>
        <w:rPr>
          <w:sz w:val="28"/>
          <w:szCs w:val="28"/>
        </w:rPr>
      </w:pPr>
      <w:r w:rsidRPr="00D215E6">
        <w:rPr>
          <w:sz w:val="28"/>
          <w:szCs w:val="28"/>
        </w:rPr>
        <w:t>а) в таблице раздела 1 «Паспорт» строку «Информация по ресурсному обеспечению муниципальной программы, в том числе по годам реализации программы» изложить в следующей редакции:</w:t>
      </w:r>
    </w:p>
    <w:tbl>
      <w:tblPr>
        <w:tblW w:w="10348" w:type="dxa"/>
        <w:tblInd w:w="-176" w:type="dxa"/>
        <w:tblLayout w:type="fixed"/>
        <w:tblLook w:val="0000" w:firstRow="0" w:lastRow="0" w:firstColumn="0" w:lastColumn="0" w:noHBand="0" w:noVBand="0"/>
      </w:tblPr>
      <w:tblGrid>
        <w:gridCol w:w="284"/>
        <w:gridCol w:w="4253"/>
        <w:gridCol w:w="5528"/>
        <w:gridCol w:w="283"/>
      </w:tblGrid>
      <w:tr w:rsidR="00442D61" w:rsidRPr="00D215E6" w:rsidTr="00442D61">
        <w:trPr>
          <w:trHeight w:val="82"/>
        </w:trPr>
        <w:tc>
          <w:tcPr>
            <w:tcW w:w="284" w:type="dxa"/>
            <w:tcBorders>
              <w:right w:val="single" w:sz="4" w:space="0" w:color="auto"/>
            </w:tcBorders>
          </w:tcPr>
          <w:p w:rsidR="00442D61" w:rsidRPr="00D215E6" w:rsidRDefault="00442D61" w:rsidP="00442D61">
            <w:pPr>
              <w:ind w:right="-108"/>
              <w:jc w:val="both"/>
              <w:rPr>
                <w:sz w:val="28"/>
                <w:szCs w:val="20"/>
              </w:rPr>
            </w:pPr>
            <w:r w:rsidRPr="00D215E6">
              <w:rPr>
                <w:sz w:val="28"/>
                <w:szCs w:val="20"/>
              </w:rPr>
              <w:t>«</w:t>
            </w:r>
          </w:p>
        </w:tc>
        <w:tc>
          <w:tcPr>
            <w:tcW w:w="4253" w:type="dxa"/>
            <w:tcBorders>
              <w:top w:val="single" w:sz="4" w:space="0" w:color="auto"/>
              <w:left w:val="single" w:sz="4" w:space="0" w:color="auto"/>
              <w:bottom w:val="single" w:sz="4" w:space="0" w:color="auto"/>
              <w:right w:val="single" w:sz="4" w:space="0" w:color="auto"/>
            </w:tcBorders>
          </w:tcPr>
          <w:p w:rsidR="00442D61" w:rsidRPr="00D215E6" w:rsidRDefault="00442D61" w:rsidP="00442D61">
            <w:pPr>
              <w:widowControl w:val="0"/>
              <w:autoSpaceDE w:val="0"/>
              <w:autoSpaceDN w:val="0"/>
              <w:adjustRightInd w:val="0"/>
              <w:rPr>
                <w:sz w:val="28"/>
                <w:szCs w:val="28"/>
              </w:rPr>
            </w:pPr>
            <w:r w:rsidRPr="00D215E6">
              <w:rPr>
                <w:sz w:val="28"/>
                <w:szCs w:val="28"/>
              </w:rPr>
              <w:t xml:space="preserve">Информация по ресурсному обеспечению муниципальной программы, в том числе по годам реализации программы </w:t>
            </w:r>
          </w:p>
        </w:tc>
        <w:tc>
          <w:tcPr>
            <w:tcW w:w="5528" w:type="dxa"/>
            <w:tcBorders>
              <w:top w:val="single" w:sz="4" w:space="0" w:color="auto"/>
              <w:left w:val="single" w:sz="4" w:space="0" w:color="auto"/>
              <w:bottom w:val="single" w:sz="4" w:space="0" w:color="auto"/>
              <w:right w:val="single" w:sz="4" w:space="0" w:color="auto"/>
            </w:tcBorders>
          </w:tcPr>
          <w:p w:rsidR="00442D61" w:rsidRPr="00D215E6" w:rsidRDefault="00442D61" w:rsidP="00442D61">
            <w:pPr>
              <w:autoSpaceDE w:val="0"/>
              <w:autoSpaceDN w:val="0"/>
              <w:adjustRightInd w:val="0"/>
              <w:jc w:val="both"/>
              <w:rPr>
                <w:sz w:val="28"/>
                <w:szCs w:val="28"/>
              </w:rPr>
            </w:pPr>
            <w:r w:rsidRPr="00D215E6">
              <w:rPr>
                <w:sz w:val="28"/>
                <w:szCs w:val="28"/>
              </w:rPr>
              <w:t>Объем финансирования муниципальной программы составит:</w:t>
            </w:r>
          </w:p>
          <w:p w:rsidR="00442D61" w:rsidRPr="00D215E6" w:rsidRDefault="00C4298A" w:rsidP="00442D61">
            <w:pPr>
              <w:autoSpaceDE w:val="0"/>
              <w:autoSpaceDN w:val="0"/>
              <w:adjustRightInd w:val="0"/>
              <w:jc w:val="both"/>
              <w:rPr>
                <w:sz w:val="28"/>
                <w:szCs w:val="28"/>
              </w:rPr>
            </w:pPr>
            <w:r>
              <w:rPr>
                <w:sz w:val="28"/>
                <w:szCs w:val="28"/>
              </w:rPr>
              <w:t>5 12</w:t>
            </w:r>
            <w:r w:rsidR="00155E99">
              <w:rPr>
                <w:sz w:val="28"/>
                <w:szCs w:val="28"/>
              </w:rPr>
              <w:t>8 149 751,00</w:t>
            </w:r>
            <w:r w:rsidR="00442D61">
              <w:rPr>
                <w:sz w:val="28"/>
                <w:szCs w:val="28"/>
              </w:rPr>
              <w:t xml:space="preserve"> </w:t>
            </w:r>
            <w:r w:rsidR="00442D61" w:rsidRPr="00D215E6">
              <w:rPr>
                <w:sz w:val="28"/>
                <w:szCs w:val="28"/>
              </w:rPr>
              <w:t>руб., в том числе:</w:t>
            </w:r>
          </w:p>
          <w:p w:rsidR="00442D61" w:rsidRPr="00D215E6" w:rsidRDefault="00442D61" w:rsidP="00442D61">
            <w:pPr>
              <w:autoSpaceDE w:val="0"/>
              <w:autoSpaceDN w:val="0"/>
              <w:adjustRightInd w:val="0"/>
              <w:jc w:val="both"/>
              <w:rPr>
                <w:sz w:val="28"/>
                <w:szCs w:val="28"/>
              </w:rPr>
            </w:pPr>
            <w:r w:rsidRPr="00D215E6">
              <w:rPr>
                <w:sz w:val="28"/>
                <w:szCs w:val="28"/>
              </w:rPr>
              <w:t>по годам реализации:</w:t>
            </w:r>
          </w:p>
          <w:p w:rsidR="00442D61" w:rsidRPr="00D215E6" w:rsidRDefault="00442D61" w:rsidP="00442D61">
            <w:pPr>
              <w:autoSpaceDE w:val="0"/>
              <w:autoSpaceDN w:val="0"/>
              <w:adjustRightInd w:val="0"/>
              <w:jc w:val="both"/>
              <w:rPr>
                <w:sz w:val="28"/>
                <w:szCs w:val="28"/>
              </w:rPr>
            </w:pPr>
            <w:r w:rsidRPr="00D215E6">
              <w:rPr>
                <w:sz w:val="28"/>
                <w:szCs w:val="28"/>
              </w:rPr>
              <w:t>2014 г. – 392 308 570,41 руб.</w:t>
            </w:r>
          </w:p>
          <w:p w:rsidR="00442D61" w:rsidRPr="00D215E6" w:rsidRDefault="00442D61" w:rsidP="00442D61">
            <w:pPr>
              <w:autoSpaceDE w:val="0"/>
              <w:autoSpaceDN w:val="0"/>
              <w:adjustRightInd w:val="0"/>
              <w:jc w:val="both"/>
              <w:rPr>
                <w:sz w:val="28"/>
                <w:szCs w:val="28"/>
              </w:rPr>
            </w:pPr>
            <w:r w:rsidRPr="00D215E6">
              <w:rPr>
                <w:sz w:val="28"/>
                <w:szCs w:val="28"/>
              </w:rPr>
              <w:t>2015 г. – 494 333 759,32 руб.</w:t>
            </w:r>
          </w:p>
          <w:p w:rsidR="00442D61" w:rsidRPr="00D215E6" w:rsidRDefault="00442D61" w:rsidP="00442D61">
            <w:pPr>
              <w:autoSpaceDE w:val="0"/>
              <w:autoSpaceDN w:val="0"/>
              <w:adjustRightInd w:val="0"/>
              <w:jc w:val="both"/>
              <w:rPr>
                <w:sz w:val="28"/>
                <w:szCs w:val="28"/>
              </w:rPr>
            </w:pPr>
            <w:r w:rsidRPr="00D215E6">
              <w:rPr>
                <w:sz w:val="28"/>
                <w:szCs w:val="28"/>
              </w:rPr>
              <w:t>2016 г. – 592 094 970,08 руб.</w:t>
            </w:r>
          </w:p>
          <w:p w:rsidR="00442D61" w:rsidRPr="00D215E6" w:rsidRDefault="00442D61" w:rsidP="00442D61">
            <w:pPr>
              <w:autoSpaceDE w:val="0"/>
              <w:autoSpaceDN w:val="0"/>
              <w:adjustRightInd w:val="0"/>
              <w:jc w:val="both"/>
              <w:rPr>
                <w:sz w:val="28"/>
                <w:szCs w:val="28"/>
              </w:rPr>
            </w:pPr>
            <w:r w:rsidRPr="00D215E6">
              <w:rPr>
                <w:sz w:val="28"/>
                <w:szCs w:val="28"/>
              </w:rPr>
              <w:t>2017 г. – 581 142 333,80 руб.</w:t>
            </w:r>
          </w:p>
          <w:p w:rsidR="00442D61" w:rsidRPr="00D215E6" w:rsidRDefault="00442D61" w:rsidP="00442D61">
            <w:pPr>
              <w:autoSpaceDE w:val="0"/>
              <w:autoSpaceDN w:val="0"/>
              <w:adjustRightInd w:val="0"/>
              <w:jc w:val="both"/>
              <w:rPr>
                <w:sz w:val="28"/>
                <w:szCs w:val="28"/>
              </w:rPr>
            </w:pPr>
            <w:r w:rsidRPr="00D215E6">
              <w:rPr>
                <w:sz w:val="28"/>
                <w:szCs w:val="28"/>
              </w:rPr>
              <w:t>2018 г. – 567 492 301,78 руб.</w:t>
            </w:r>
          </w:p>
          <w:p w:rsidR="00442D61" w:rsidRPr="00D215E6" w:rsidRDefault="00442D61" w:rsidP="00442D61">
            <w:pPr>
              <w:autoSpaceDE w:val="0"/>
              <w:autoSpaceDN w:val="0"/>
              <w:adjustRightInd w:val="0"/>
              <w:jc w:val="both"/>
              <w:rPr>
                <w:sz w:val="28"/>
                <w:szCs w:val="28"/>
              </w:rPr>
            </w:pPr>
            <w:r w:rsidRPr="00D215E6">
              <w:rPr>
                <w:sz w:val="28"/>
                <w:szCs w:val="28"/>
              </w:rPr>
              <w:t xml:space="preserve">2019 г. – </w:t>
            </w:r>
            <w:r w:rsidR="00F41A95">
              <w:rPr>
                <w:sz w:val="28"/>
                <w:szCs w:val="28"/>
              </w:rPr>
              <w:t>606 863 250,87</w:t>
            </w:r>
            <w:r>
              <w:rPr>
                <w:sz w:val="28"/>
                <w:szCs w:val="28"/>
              </w:rPr>
              <w:t xml:space="preserve"> </w:t>
            </w:r>
            <w:r w:rsidRPr="00D215E6">
              <w:rPr>
                <w:sz w:val="28"/>
                <w:szCs w:val="28"/>
              </w:rPr>
              <w:t>руб.</w:t>
            </w:r>
          </w:p>
          <w:p w:rsidR="00442D61" w:rsidRPr="00D215E6" w:rsidRDefault="00442D61" w:rsidP="00442D61">
            <w:pPr>
              <w:autoSpaceDE w:val="0"/>
              <w:autoSpaceDN w:val="0"/>
              <w:adjustRightInd w:val="0"/>
              <w:jc w:val="both"/>
              <w:rPr>
                <w:sz w:val="28"/>
                <w:szCs w:val="28"/>
              </w:rPr>
            </w:pPr>
            <w:r w:rsidRPr="00D215E6">
              <w:rPr>
                <w:sz w:val="28"/>
                <w:szCs w:val="28"/>
              </w:rPr>
              <w:t xml:space="preserve">2020 г. – </w:t>
            </w:r>
            <w:r w:rsidR="00155E99">
              <w:rPr>
                <w:sz w:val="28"/>
                <w:szCs w:val="28"/>
              </w:rPr>
              <w:t>637 844 809,84</w:t>
            </w:r>
            <w:r w:rsidRPr="00D215E6">
              <w:rPr>
                <w:sz w:val="28"/>
                <w:szCs w:val="28"/>
              </w:rPr>
              <w:t xml:space="preserve"> руб.</w:t>
            </w:r>
          </w:p>
          <w:p w:rsidR="00442D61" w:rsidRDefault="00442D61" w:rsidP="00442D61">
            <w:pPr>
              <w:autoSpaceDE w:val="0"/>
              <w:autoSpaceDN w:val="0"/>
              <w:adjustRightInd w:val="0"/>
              <w:jc w:val="both"/>
              <w:rPr>
                <w:sz w:val="28"/>
                <w:szCs w:val="28"/>
              </w:rPr>
            </w:pPr>
            <w:r w:rsidRPr="00D215E6">
              <w:rPr>
                <w:sz w:val="28"/>
                <w:szCs w:val="28"/>
              </w:rPr>
              <w:t xml:space="preserve">2021 г. – </w:t>
            </w:r>
            <w:r w:rsidR="0085670A">
              <w:rPr>
                <w:sz w:val="28"/>
                <w:szCs w:val="28"/>
              </w:rPr>
              <w:t>636 418 713,29</w:t>
            </w:r>
            <w:r w:rsidRPr="00D215E6">
              <w:rPr>
                <w:sz w:val="28"/>
                <w:szCs w:val="28"/>
              </w:rPr>
              <w:t xml:space="preserve"> руб.</w:t>
            </w:r>
          </w:p>
          <w:p w:rsidR="00F41A95" w:rsidRPr="00D215E6" w:rsidRDefault="00F41A95" w:rsidP="00442D61">
            <w:pPr>
              <w:autoSpaceDE w:val="0"/>
              <w:autoSpaceDN w:val="0"/>
              <w:adjustRightInd w:val="0"/>
              <w:jc w:val="both"/>
              <w:rPr>
                <w:sz w:val="28"/>
                <w:szCs w:val="28"/>
              </w:rPr>
            </w:pPr>
            <w:r>
              <w:rPr>
                <w:sz w:val="28"/>
                <w:szCs w:val="28"/>
              </w:rPr>
              <w:t>202</w:t>
            </w:r>
            <w:r w:rsidR="00BC0D15">
              <w:rPr>
                <w:sz w:val="28"/>
                <w:szCs w:val="28"/>
              </w:rPr>
              <w:t>2</w:t>
            </w:r>
            <w:r>
              <w:rPr>
                <w:sz w:val="28"/>
                <w:szCs w:val="28"/>
              </w:rPr>
              <w:t xml:space="preserve">г. –  </w:t>
            </w:r>
            <w:r w:rsidR="0085670A">
              <w:rPr>
                <w:sz w:val="28"/>
                <w:szCs w:val="28"/>
              </w:rPr>
              <w:t>619 651 041,61</w:t>
            </w:r>
            <w:r>
              <w:rPr>
                <w:sz w:val="28"/>
                <w:szCs w:val="28"/>
              </w:rPr>
              <w:t xml:space="preserve"> руб.</w:t>
            </w:r>
          </w:p>
          <w:p w:rsidR="00442D61" w:rsidRPr="00D215E6" w:rsidRDefault="00442D61" w:rsidP="00442D61">
            <w:pPr>
              <w:autoSpaceDE w:val="0"/>
              <w:autoSpaceDN w:val="0"/>
              <w:adjustRightInd w:val="0"/>
              <w:jc w:val="both"/>
              <w:rPr>
                <w:sz w:val="28"/>
                <w:szCs w:val="28"/>
              </w:rPr>
            </w:pPr>
            <w:r w:rsidRPr="00D215E6">
              <w:rPr>
                <w:sz w:val="28"/>
                <w:szCs w:val="28"/>
              </w:rPr>
              <w:t>Из них:</w:t>
            </w:r>
          </w:p>
          <w:p w:rsidR="00442D61" w:rsidRPr="00D215E6" w:rsidRDefault="00442D61" w:rsidP="00442D61">
            <w:pPr>
              <w:autoSpaceDE w:val="0"/>
              <w:autoSpaceDN w:val="0"/>
              <w:adjustRightInd w:val="0"/>
              <w:jc w:val="both"/>
              <w:rPr>
                <w:sz w:val="28"/>
                <w:szCs w:val="28"/>
              </w:rPr>
            </w:pPr>
            <w:r w:rsidRPr="00D215E6">
              <w:rPr>
                <w:sz w:val="28"/>
                <w:szCs w:val="28"/>
              </w:rPr>
              <w:t xml:space="preserve">из средств федерального бюджета – </w:t>
            </w:r>
            <w:r w:rsidR="001C2E66">
              <w:rPr>
                <w:sz w:val="28"/>
                <w:szCs w:val="28"/>
              </w:rPr>
              <w:t>14 731 137,00</w:t>
            </w:r>
            <w:r w:rsidRPr="00D215E6">
              <w:rPr>
                <w:sz w:val="28"/>
                <w:szCs w:val="28"/>
              </w:rPr>
              <w:t xml:space="preserve"> руб., в том числе:</w:t>
            </w:r>
          </w:p>
          <w:p w:rsidR="00442D61" w:rsidRPr="00D215E6" w:rsidRDefault="00442D61" w:rsidP="00442D61">
            <w:pPr>
              <w:autoSpaceDE w:val="0"/>
              <w:autoSpaceDN w:val="0"/>
              <w:adjustRightInd w:val="0"/>
              <w:jc w:val="both"/>
              <w:rPr>
                <w:sz w:val="28"/>
                <w:szCs w:val="28"/>
              </w:rPr>
            </w:pPr>
            <w:r w:rsidRPr="00D215E6">
              <w:rPr>
                <w:sz w:val="28"/>
                <w:szCs w:val="28"/>
              </w:rPr>
              <w:t>2014 г. – 0,00руб.</w:t>
            </w:r>
          </w:p>
          <w:p w:rsidR="00442D61" w:rsidRPr="00D215E6" w:rsidRDefault="00442D61" w:rsidP="00442D61">
            <w:pPr>
              <w:autoSpaceDE w:val="0"/>
              <w:autoSpaceDN w:val="0"/>
              <w:adjustRightInd w:val="0"/>
              <w:jc w:val="both"/>
              <w:rPr>
                <w:sz w:val="28"/>
                <w:szCs w:val="28"/>
              </w:rPr>
            </w:pPr>
            <w:r w:rsidRPr="00D215E6">
              <w:rPr>
                <w:sz w:val="28"/>
                <w:szCs w:val="28"/>
              </w:rPr>
              <w:t>2015 г. – 694 000,00 руб.</w:t>
            </w:r>
          </w:p>
          <w:p w:rsidR="00442D61" w:rsidRPr="00D215E6" w:rsidRDefault="00442D61" w:rsidP="00442D61">
            <w:pPr>
              <w:autoSpaceDE w:val="0"/>
              <w:autoSpaceDN w:val="0"/>
              <w:adjustRightInd w:val="0"/>
              <w:jc w:val="both"/>
              <w:rPr>
                <w:sz w:val="28"/>
                <w:szCs w:val="28"/>
              </w:rPr>
            </w:pPr>
            <w:r w:rsidRPr="00D215E6">
              <w:rPr>
                <w:sz w:val="28"/>
                <w:szCs w:val="28"/>
              </w:rPr>
              <w:t>2016 г. – 0,00руб.</w:t>
            </w:r>
          </w:p>
          <w:p w:rsidR="00442D61" w:rsidRPr="00D215E6" w:rsidRDefault="00442D61" w:rsidP="00442D61">
            <w:pPr>
              <w:autoSpaceDE w:val="0"/>
              <w:autoSpaceDN w:val="0"/>
              <w:adjustRightInd w:val="0"/>
              <w:jc w:val="both"/>
              <w:rPr>
                <w:sz w:val="28"/>
                <w:szCs w:val="28"/>
              </w:rPr>
            </w:pPr>
            <w:r w:rsidRPr="00D215E6">
              <w:rPr>
                <w:sz w:val="28"/>
                <w:szCs w:val="28"/>
              </w:rPr>
              <w:t>2017 г. – 0,00руб.</w:t>
            </w:r>
          </w:p>
          <w:p w:rsidR="00442D61" w:rsidRPr="00D215E6" w:rsidRDefault="00442D61" w:rsidP="00442D61">
            <w:pPr>
              <w:autoSpaceDE w:val="0"/>
              <w:autoSpaceDN w:val="0"/>
              <w:adjustRightInd w:val="0"/>
              <w:jc w:val="both"/>
              <w:rPr>
                <w:sz w:val="28"/>
                <w:szCs w:val="28"/>
              </w:rPr>
            </w:pPr>
            <w:r w:rsidRPr="00D215E6">
              <w:rPr>
                <w:sz w:val="28"/>
                <w:szCs w:val="28"/>
              </w:rPr>
              <w:t>2018 г. – 0,00 руб.</w:t>
            </w:r>
          </w:p>
          <w:p w:rsidR="00442D61" w:rsidRPr="00D215E6" w:rsidRDefault="00442D61" w:rsidP="00442D61">
            <w:pPr>
              <w:autoSpaceDE w:val="0"/>
              <w:autoSpaceDN w:val="0"/>
              <w:adjustRightInd w:val="0"/>
              <w:jc w:val="both"/>
              <w:rPr>
                <w:sz w:val="28"/>
                <w:szCs w:val="28"/>
              </w:rPr>
            </w:pPr>
            <w:r w:rsidRPr="00D215E6">
              <w:rPr>
                <w:sz w:val="28"/>
                <w:szCs w:val="28"/>
              </w:rPr>
              <w:t>2019 г. – 0,00 руб.</w:t>
            </w:r>
          </w:p>
          <w:p w:rsidR="00442D61" w:rsidRPr="00D215E6" w:rsidRDefault="00442D61" w:rsidP="00442D61">
            <w:pPr>
              <w:autoSpaceDE w:val="0"/>
              <w:autoSpaceDN w:val="0"/>
              <w:adjustRightInd w:val="0"/>
              <w:jc w:val="both"/>
              <w:rPr>
                <w:sz w:val="28"/>
                <w:szCs w:val="28"/>
              </w:rPr>
            </w:pPr>
            <w:r w:rsidRPr="00D215E6">
              <w:rPr>
                <w:sz w:val="28"/>
                <w:szCs w:val="28"/>
              </w:rPr>
              <w:t xml:space="preserve">2020 г. – </w:t>
            </w:r>
            <w:r w:rsidR="001C2E66">
              <w:rPr>
                <w:sz w:val="28"/>
                <w:szCs w:val="28"/>
              </w:rPr>
              <w:t>2 351 366,55</w:t>
            </w:r>
            <w:r w:rsidRPr="00D215E6">
              <w:rPr>
                <w:sz w:val="28"/>
                <w:szCs w:val="28"/>
              </w:rPr>
              <w:t xml:space="preserve"> руб.</w:t>
            </w:r>
          </w:p>
          <w:p w:rsidR="00442D61" w:rsidRDefault="00442D61" w:rsidP="00442D61">
            <w:pPr>
              <w:autoSpaceDE w:val="0"/>
              <w:autoSpaceDN w:val="0"/>
              <w:adjustRightInd w:val="0"/>
              <w:jc w:val="both"/>
              <w:rPr>
                <w:sz w:val="28"/>
                <w:szCs w:val="28"/>
              </w:rPr>
            </w:pPr>
            <w:r w:rsidRPr="00D215E6">
              <w:rPr>
                <w:sz w:val="28"/>
                <w:szCs w:val="28"/>
              </w:rPr>
              <w:t xml:space="preserve">2021 г. – </w:t>
            </w:r>
            <w:r w:rsidR="001C2E66">
              <w:rPr>
                <w:sz w:val="28"/>
                <w:szCs w:val="28"/>
              </w:rPr>
              <w:t>9 945 172,22</w:t>
            </w:r>
            <w:r w:rsidRPr="00D215E6">
              <w:rPr>
                <w:sz w:val="28"/>
                <w:szCs w:val="28"/>
              </w:rPr>
              <w:t xml:space="preserve"> руб.</w:t>
            </w:r>
          </w:p>
          <w:p w:rsidR="00F41A95" w:rsidRPr="00D215E6" w:rsidRDefault="00F41A95" w:rsidP="00442D61">
            <w:pPr>
              <w:autoSpaceDE w:val="0"/>
              <w:autoSpaceDN w:val="0"/>
              <w:adjustRightInd w:val="0"/>
              <w:jc w:val="both"/>
              <w:rPr>
                <w:sz w:val="28"/>
                <w:szCs w:val="28"/>
              </w:rPr>
            </w:pPr>
            <w:r>
              <w:rPr>
                <w:sz w:val="28"/>
                <w:szCs w:val="28"/>
              </w:rPr>
              <w:t xml:space="preserve">2022г. – </w:t>
            </w:r>
            <w:r w:rsidR="001C2E66">
              <w:rPr>
                <w:sz w:val="28"/>
                <w:szCs w:val="28"/>
              </w:rPr>
              <w:t>1 740 598,23</w:t>
            </w:r>
            <w:r>
              <w:rPr>
                <w:sz w:val="28"/>
                <w:szCs w:val="28"/>
              </w:rPr>
              <w:t xml:space="preserve"> руб.</w:t>
            </w:r>
          </w:p>
          <w:p w:rsidR="00442D61" w:rsidRPr="00D215E6" w:rsidRDefault="00442D61" w:rsidP="00442D61">
            <w:pPr>
              <w:autoSpaceDE w:val="0"/>
              <w:autoSpaceDN w:val="0"/>
              <w:adjustRightInd w:val="0"/>
              <w:jc w:val="both"/>
              <w:rPr>
                <w:sz w:val="28"/>
                <w:szCs w:val="28"/>
              </w:rPr>
            </w:pPr>
            <w:r w:rsidRPr="00D215E6">
              <w:rPr>
                <w:sz w:val="28"/>
                <w:szCs w:val="28"/>
              </w:rPr>
              <w:t>из сре</w:t>
            </w:r>
            <w:proofErr w:type="gramStart"/>
            <w:r w:rsidRPr="00D215E6">
              <w:rPr>
                <w:sz w:val="28"/>
                <w:szCs w:val="28"/>
              </w:rPr>
              <w:t>дств кр</w:t>
            </w:r>
            <w:proofErr w:type="gramEnd"/>
            <w:r w:rsidRPr="00D215E6">
              <w:rPr>
                <w:sz w:val="28"/>
                <w:szCs w:val="28"/>
              </w:rPr>
              <w:t xml:space="preserve">аевого бюджета – </w:t>
            </w:r>
          </w:p>
          <w:p w:rsidR="00442D61" w:rsidRPr="00D215E6" w:rsidRDefault="00155E99" w:rsidP="00442D61">
            <w:pPr>
              <w:autoSpaceDE w:val="0"/>
              <w:autoSpaceDN w:val="0"/>
              <w:adjustRightInd w:val="0"/>
              <w:jc w:val="both"/>
              <w:rPr>
                <w:sz w:val="28"/>
                <w:szCs w:val="28"/>
              </w:rPr>
            </w:pPr>
            <w:r>
              <w:rPr>
                <w:sz w:val="28"/>
                <w:szCs w:val="28"/>
              </w:rPr>
              <w:t>2 061 621 784,70</w:t>
            </w:r>
            <w:r w:rsidR="00442D61" w:rsidRPr="00D215E6">
              <w:rPr>
                <w:sz w:val="28"/>
                <w:szCs w:val="28"/>
              </w:rPr>
              <w:t xml:space="preserve"> руб., в том числе:</w:t>
            </w:r>
          </w:p>
          <w:p w:rsidR="00442D61" w:rsidRPr="00D215E6" w:rsidRDefault="00442D61" w:rsidP="00442D61">
            <w:pPr>
              <w:autoSpaceDE w:val="0"/>
              <w:autoSpaceDN w:val="0"/>
              <w:adjustRightInd w:val="0"/>
              <w:jc w:val="both"/>
              <w:rPr>
                <w:sz w:val="28"/>
                <w:szCs w:val="28"/>
              </w:rPr>
            </w:pPr>
            <w:r w:rsidRPr="00D215E6">
              <w:rPr>
                <w:sz w:val="28"/>
                <w:szCs w:val="28"/>
              </w:rPr>
              <w:t>2014 г. – 163 251 360,94 руб.</w:t>
            </w:r>
          </w:p>
          <w:p w:rsidR="00442D61" w:rsidRPr="00D215E6" w:rsidRDefault="00442D61" w:rsidP="00442D61">
            <w:pPr>
              <w:autoSpaceDE w:val="0"/>
              <w:autoSpaceDN w:val="0"/>
              <w:adjustRightInd w:val="0"/>
              <w:jc w:val="both"/>
              <w:rPr>
                <w:sz w:val="28"/>
                <w:szCs w:val="28"/>
              </w:rPr>
            </w:pPr>
            <w:r w:rsidRPr="00D215E6">
              <w:rPr>
                <w:sz w:val="28"/>
                <w:szCs w:val="28"/>
              </w:rPr>
              <w:t>2015 г. – 172 306 947,79 руб.</w:t>
            </w:r>
          </w:p>
          <w:p w:rsidR="00442D61" w:rsidRPr="00D215E6" w:rsidRDefault="00442D61" w:rsidP="00442D61">
            <w:pPr>
              <w:autoSpaceDE w:val="0"/>
              <w:autoSpaceDN w:val="0"/>
              <w:adjustRightInd w:val="0"/>
              <w:jc w:val="both"/>
              <w:rPr>
                <w:sz w:val="28"/>
                <w:szCs w:val="28"/>
              </w:rPr>
            </w:pPr>
            <w:r w:rsidRPr="00D215E6">
              <w:rPr>
                <w:sz w:val="28"/>
                <w:szCs w:val="28"/>
              </w:rPr>
              <w:t>2016 г. – 223 265 263,24 руб.</w:t>
            </w:r>
          </w:p>
          <w:p w:rsidR="00442D61" w:rsidRPr="00D215E6" w:rsidRDefault="00442D61" w:rsidP="00442D61">
            <w:pPr>
              <w:autoSpaceDE w:val="0"/>
              <w:autoSpaceDN w:val="0"/>
              <w:adjustRightInd w:val="0"/>
              <w:jc w:val="both"/>
              <w:rPr>
                <w:sz w:val="28"/>
                <w:szCs w:val="28"/>
              </w:rPr>
            </w:pPr>
            <w:r w:rsidRPr="00D215E6">
              <w:rPr>
                <w:sz w:val="28"/>
                <w:szCs w:val="28"/>
              </w:rPr>
              <w:t>2017 г. – 217 081 905,00 руб.</w:t>
            </w:r>
          </w:p>
          <w:p w:rsidR="00442D61" w:rsidRPr="00D215E6" w:rsidRDefault="00442D61" w:rsidP="00442D61">
            <w:pPr>
              <w:autoSpaceDE w:val="0"/>
              <w:autoSpaceDN w:val="0"/>
              <w:adjustRightInd w:val="0"/>
              <w:jc w:val="both"/>
              <w:rPr>
                <w:sz w:val="28"/>
                <w:szCs w:val="28"/>
              </w:rPr>
            </w:pPr>
            <w:r w:rsidRPr="00D215E6">
              <w:rPr>
                <w:sz w:val="28"/>
                <w:szCs w:val="28"/>
              </w:rPr>
              <w:t>2018 г. – 233 437 154,00 руб.</w:t>
            </w:r>
          </w:p>
          <w:p w:rsidR="00442D61" w:rsidRPr="00D215E6" w:rsidRDefault="00442D61" w:rsidP="00442D61">
            <w:pPr>
              <w:autoSpaceDE w:val="0"/>
              <w:autoSpaceDN w:val="0"/>
              <w:adjustRightInd w:val="0"/>
              <w:jc w:val="both"/>
              <w:rPr>
                <w:sz w:val="28"/>
                <w:szCs w:val="28"/>
              </w:rPr>
            </w:pPr>
            <w:r w:rsidRPr="00D215E6">
              <w:rPr>
                <w:sz w:val="28"/>
                <w:szCs w:val="28"/>
              </w:rPr>
              <w:t xml:space="preserve">2019 г. – </w:t>
            </w:r>
            <w:r w:rsidR="00F41A95">
              <w:rPr>
                <w:sz w:val="28"/>
                <w:szCs w:val="28"/>
              </w:rPr>
              <w:t>272 397 040,73</w:t>
            </w:r>
            <w:r>
              <w:rPr>
                <w:sz w:val="28"/>
                <w:szCs w:val="28"/>
              </w:rPr>
              <w:t xml:space="preserve"> руб.</w:t>
            </w:r>
          </w:p>
          <w:p w:rsidR="00442D61" w:rsidRPr="00D215E6" w:rsidRDefault="00442D61" w:rsidP="00442D61">
            <w:pPr>
              <w:autoSpaceDE w:val="0"/>
              <w:autoSpaceDN w:val="0"/>
              <w:adjustRightInd w:val="0"/>
              <w:jc w:val="both"/>
              <w:rPr>
                <w:sz w:val="28"/>
                <w:szCs w:val="28"/>
              </w:rPr>
            </w:pPr>
            <w:r w:rsidRPr="00D215E6">
              <w:rPr>
                <w:sz w:val="28"/>
                <w:szCs w:val="28"/>
              </w:rPr>
              <w:t xml:space="preserve">2020 г. – </w:t>
            </w:r>
            <w:r w:rsidR="00155E99">
              <w:rPr>
                <w:sz w:val="28"/>
                <w:szCs w:val="28"/>
              </w:rPr>
              <w:t>265 541 972,45</w:t>
            </w:r>
            <w:r w:rsidRPr="00D215E6">
              <w:rPr>
                <w:sz w:val="28"/>
                <w:szCs w:val="28"/>
              </w:rPr>
              <w:t xml:space="preserve"> руб.</w:t>
            </w:r>
          </w:p>
          <w:p w:rsidR="00442D61" w:rsidRDefault="00442D61" w:rsidP="00442D61">
            <w:pPr>
              <w:autoSpaceDE w:val="0"/>
              <w:autoSpaceDN w:val="0"/>
              <w:adjustRightInd w:val="0"/>
              <w:jc w:val="both"/>
              <w:rPr>
                <w:sz w:val="28"/>
                <w:szCs w:val="28"/>
              </w:rPr>
            </w:pPr>
            <w:r w:rsidRPr="00D215E6">
              <w:rPr>
                <w:sz w:val="28"/>
                <w:szCs w:val="28"/>
              </w:rPr>
              <w:t xml:space="preserve">2021 г. – </w:t>
            </w:r>
            <w:r w:rsidR="001C2E66">
              <w:rPr>
                <w:sz w:val="28"/>
                <w:szCs w:val="28"/>
              </w:rPr>
              <w:t>257 367 230,12</w:t>
            </w:r>
            <w:r w:rsidRPr="00D215E6">
              <w:rPr>
                <w:sz w:val="28"/>
                <w:szCs w:val="28"/>
              </w:rPr>
              <w:t xml:space="preserve"> руб.</w:t>
            </w:r>
          </w:p>
          <w:p w:rsidR="00A12E71" w:rsidRPr="00D215E6" w:rsidRDefault="00A12E71" w:rsidP="00442D61">
            <w:pPr>
              <w:autoSpaceDE w:val="0"/>
              <w:autoSpaceDN w:val="0"/>
              <w:adjustRightInd w:val="0"/>
              <w:jc w:val="both"/>
              <w:rPr>
                <w:sz w:val="28"/>
                <w:szCs w:val="28"/>
              </w:rPr>
            </w:pPr>
            <w:r>
              <w:rPr>
                <w:sz w:val="28"/>
                <w:szCs w:val="28"/>
              </w:rPr>
              <w:t xml:space="preserve">2022 г. – </w:t>
            </w:r>
            <w:r w:rsidR="001C2E66">
              <w:rPr>
                <w:sz w:val="28"/>
                <w:szCs w:val="28"/>
              </w:rPr>
              <w:t>256 972 910,43</w:t>
            </w:r>
            <w:r>
              <w:rPr>
                <w:sz w:val="28"/>
                <w:szCs w:val="28"/>
              </w:rPr>
              <w:t xml:space="preserve"> руб.</w:t>
            </w:r>
          </w:p>
          <w:p w:rsidR="00442D61" w:rsidRPr="00D215E6" w:rsidRDefault="00442D61" w:rsidP="00442D61">
            <w:pPr>
              <w:autoSpaceDE w:val="0"/>
              <w:autoSpaceDN w:val="0"/>
              <w:adjustRightInd w:val="0"/>
              <w:jc w:val="both"/>
              <w:rPr>
                <w:sz w:val="28"/>
                <w:szCs w:val="28"/>
              </w:rPr>
            </w:pPr>
            <w:r w:rsidRPr="00D215E6">
              <w:rPr>
                <w:sz w:val="28"/>
                <w:szCs w:val="28"/>
              </w:rPr>
              <w:lastRenderedPageBreak/>
              <w:t xml:space="preserve">из средств бюджета Северо-Енисейского района – </w:t>
            </w:r>
            <w:r w:rsidR="00155E99">
              <w:rPr>
                <w:sz w:val="28"/>
                <w:szCs w:val="28"/>
              </w:rPr>
              <w:t>2 979 136 585,40</w:t>
            </w:r>
            <w:r>
              <w:rPr>
                <w:sz w:val="28"/>
                <w:szCs w:val="28"/>
              </w:rPr>
              <w:t xml:space="preserve"> </w:t>
            </w:r>
            <w:r w:rsidRPr="00D215E6">
              <w:rPr>
                <w:sz w:val="28"/>
                <w:szCs w:val="28"/>
              </w:rPr>
              <w:t>руб.</w:t>
            </w:r>
          </w:p>
          <w:p w:rsidR="00442D61" w:rsidRPr="00D215E6" w:rsidRDefault="00442D61" w:rsidP="00442D61">
            <w:pPr>
              <w:autoSpaceDE w:val="0"/>
              <w:autoSpaceDN w:val="0"/>
              <w:adjustRightInd w:val="0"/>
              <w:jc w:val="both"/>
              <w:rPr>
                <w:sz w:val="28"/>
                <w:szCs w:val="28"/>
              </w:rPr>
            </w:pPr>
            <w:r w:rsidRPr="00D215E6">
              <w:rPr>
                <w:sz w:val="28"/>
                <w:szCs w:val="28"/>
              </w:rPr>
              <w:t>2014 г. – 223 798 289,57 руб.</w:t>
            </w:r>
          </w:p>
          <w:p w:rsidR="00442D61" w:rsidRPr="00D215E6" w:rsidRDefault="00442D61" w:rsidP="00442D61">
            <w:pPr>
              <w:autoSpaceDE w:val="0"/>
              <w:autoSpaceDN w:val="0"/>
              <w:adjustRightInd w:val="0"/>
              <w:jc w:val="both"/>
              <w:rPr>
                <w:sz w:val="28"/>
                <w:szCs w:val="28"/>
              </w:rPr>
            </w:pPr>
            <w:r w:rsidRPr="00D215E6">
              <w:rPr>
                <w:sz w:val="28"/>
                <w:szCs w:val="28"/>
              </w:rPr>
              <w:t>2015 г. – 315 862 621,53 руб.</w:t>
            </w:r>
          </w:p>
          <w:p w:rsidR="00442D61" w:rsidRPr="00D215E6" w:rsidRDefault="00442D61" w:rsidP="00442D61">
            <w:pPr>
              <w:autoSpaceDE w:val="0"/>
              <w:autoSpaceDN w:val="0"/>
              <w:adjustRightInd w:val="0"/>
              <w:jc w:val="both"/>
              <w:rPr>
                <w:sz w:val="28"/>
                <w:szCs w:val="28"/>
              </w:rPr>
            </w:pPr>
            <w:r w:rsidRPr="00D215E6">
              <w:rPr>
                <w:sz w:val="28"/>
                <w:szCs w:val="28"/>
              </w:rPr>
              <w:t>2016 г. – 362 829 706,84 руб.</w:t>
            </w:r>
          </w:p>
          <w:p w:rsidR="00442D61" w:rsidRPr="00D215E6" w:rsidRDefault="00442D61" w:rsidP="00442D61">
            <w:pPr>
              <w:autoSpaceDE w:val="0"/>
              <w:autoSpaceDN w:val="0"/>
              <w:adjustRightInd w:val="0"/>
              <w:jc w:val="both"/>
              <w:rPr>
                <w:sz w:val="28"/>
                <w:szCs w:val="28"/>
              </w:rPr>
            </w:pPr>
            <w:r w:rsidRPr="00D215E6">
              <w:rPr>
                <w:sz w:val="28"/>
                <w:szCs w:val="28"/>
              </w:rPr>
              <w:t>2017 г. – 355 762 875,80 руб.</w:t>
            </w:r>
          </w:p>
          <w:p w:rsidR="00442D61" w:rsidRPr="00D215E6" w:rsidRDefault="00442D61" w:rsidP="00442D61">
            <w:pPr>
              <w:autoSpaceDE w:val="0"/>
              <w:autoSpaceDN w:val="0"/>
              <w:adjustRightInd w:val="0"/>
              <w:jc w:val="both"/>
              <w:rPr>
                <w:sz w:val="28"/>
                <w:szCs w:val="28"/>
              </w:rPr>
            </w:pPr>
            <w:r w:rsidRPr="00D215E6">
              <w:rPr>
                <w:sz w:val="28"/>
                <w:szCs w:val="28"/>
              </w:rPr>
              <w:t>2018 г. – 325 452 570,77</w:t>
            </w:r>
            <w:r>
              <w:rPr>
                <w:sz w:val="28"/>
                <w:szCs w:val="28"/>
              </w:rPr>
              <w:t xml:space="preserve"> </w:t>
            </w:r>
            <w:r w:rsidRPr="00D215E6">
              <w:rPr>
                <w:sz w:val="28"/>
                <w:szCs w:val="28"/>
              </w:rPr>
              <w:t>руб.</w:t>
            </w:r>
          </w:p>
          <w:p w:rsidR="00442D61" w:rsidRPr="00D215E6" w:rsidRDefault="00442D61" w:rsidP="00442D61">
            <w:pPr>
              <w:autoSpaceDE w:val="0"/>
              <w:autoSpaceDN w:val="0"/>
              <w:adjustRightInd w:val="0"/>
              <w:jc w:val="both"/>
              <w:rPr>
                <w:sz w:val="28"/>
                <w:szCs w:val="28"/>
              </w:rPr>
            </w:pPr>
            <w:r w:rsidRPr="00D215E6">
              <w:rPr>
                <w:sz w:val="28"/>
                <w:szCs w:val="28"/>
              </w:rPr>
              <w:t xml:space="preserve">2019 г. – </w:t>
            </w:r>
            <w:r w:rsidR="00A12E71">
              <w:rPr>
                <w:sz w:val="28"/>
                <w:szCs w:val="28"/>
              </w:rPr>
              <w:t>324 708 459,14</w:t>
            </w:r>
            <w:r>
              <w:rPr>
                <w:sz w:val="28"/>
                <w:szCs w:val="28"/>
              </w:rPr>
              <w:t xml:space="preserve"> руб</w:t>
            </w:r>
            <w:r w:rsidRPr="00D215E6">
              <w:rPr>
                <w:sz w:val="28"/>
                <w:szCs w:val="28"/>
              </w:rPr>
              <w:t>.</w:t>
            </w:r>
          </w:p>
          <w:p w:rsidR="00442D61" w:rsidRPr="00D215E6" w:rsidRDefault="00442D61" w:rsidP="00442D61">
            <w:pPr>
              <w:autoSpaceDE w:val="0"/>
              <w:autoSpaceDN w:val="0"/>
              <w:adjustRightInd w:val="0"/>
              <w:jc w:val="both"/>
              <w:rPr>
                <w:sz w:val="28"/>
                <w:szCs w:val="28"/>
              </w:rPr>
            </w:pPr>
            <w:r w:rsidRPr="00D215E6">
              <w:rPr>
                <w:sz w:val="28"/>
                <w:szCs w:val="28"/>
              </w:rPr>
              <w:t xml:space="preserve">2020 г. – </w:t>
            </w:r>
            <w:r w:rsidR="00155E99">
              <w:rPr>
                <w:sz w:val="28"/>
                <w:szCs w:val="28"/>
              </w:rPr>
              <w:t>360 193 719,84</w:t>
            </w:r>
            <w:r w:rsidRPr="00D215E6">
              <w:rPr>
                <w:sz w:val="28"/>
                <w:szCs w:val="28"/>
              </w:rPr>
              <w:t xml:space="preserve"> руб. </w:t>
            </w:r>
          </w:p>
          <w:p w:rsidR="00442D61" w:rsidRDefault="00442D61" w:rsidP="00442D61">
            <w:pPr>
              <w:autoSpaceDE w:val="0"/>
              <w:autoSpaceDN w:val="0"/>
              <w:adjustRightInd w:val="0"/>
              <w:jc w:val="both"/>
              <w:rPr>
                <w:sz w:val="28"/>
                <w:szCs w:val="28"/>
              </w:rPr>
            </w:pPr>
            <w:r w:rsidRPr="00D215E6">
              <w:rPr>
                <w:sz w:val="28"/>
                <w:szCs w:val="28"/>
              </w:rPr>
              <w:t xml:space="preserve">2021 г. – </w:t>
            </w:r>
            <w:r w:rsidR="001C2E66">
              <w:rPr>
                <w:sz w:val="28"/>
                <w:szCs w:val="28"/>
              </w:rPr>
              <w:t>359 348 559,95</w:t>
            </w:r>
            <w:r w:rsidRPr="00D215E6">
              <w:rPr>
                <w:sz w:val="28"/>
                <w:szCs w:val="28"/>
              </w:rPr>
              <w:t xml:space="preserve"> руб.</w:t>
            </w:r>
          </w:p>
          <w:p w:rsidR="00A12E71" w:rsidRPr="00D215E6" w:rsidRDefault="00A12E71" w:rsidP="00442D61">
            <w:pPr>
              <w:autoSpaceDE w:val="0"/>
              <w:autoSpaceDN w:val="0"/>
              <w:adjustRightInd w:val="0"/>
              <w:jc w:val="both"/>
              <w:rPr>
                <w:sz w:val="28"/>
                <w:szCs w:val="28"/>
              </w:rPr>
            </w:pPr>
            <w:r>
              <w:rPr>
                <w:sz w:val="28"/>
                <w:szCs w:val="28"/>
              </w:rPr>
              <w:t xml:space="preserve">2022 г. – </w:t>
            </w:r>
            <w:r w:rsidR="001C2E66">
              <w:rPr>
                <w:sz w:val="28"/>
                <w:szCs w:val="28"/>
              </w:rPr>
              <w:t>351 179 781,95</w:t>
            </w:r>
            <w:r>
              <w:rPr>
                <w:sz w:val="28"/>
                <w:szCs w:val="28"/>
              </w:rPr>
              <w:t xml:space="preserve"> руб.</w:t>
            </w:r>
          </w:p>
          <w:p w:rsidR="00442D61" w:rsidRPr="00D215E6" w:rsidRDefault="00442D61" w:rsidP="00442D61">
            <w:pPr>
              <w:autoSpaceDE w:val="0"/>
              <w:autoSpaceDN w:val="0"/>
              <w:adjustRightInd w:val="0"/>
              <w:jc w:val="both"/>
              <w:rPr>
                <w:sz w:val="28"/>
                <w:szCs w:val="28"/>
              </w:rPr>
            </w:pPr>
            <w:r w:rsidRPr="00D215E6">
              <w:rPr>
                <w:sz w:val="28"/>
                <w:szCs w:val="28"/>
              </w:rPr>
              <w:t xml:space="preserve">из внебюджетных источников – </w:t>
            </w:r>
            <w:r w:rsidR="00A12E71">
              <w:rPr>
                <w:sz w:val="28"/>
                <w:szCs w:val="28"/>
              </w:rPr>
              <w:t>72 660 243,90</w:t>
            </w:r>
            <w:r w:rsidRPr="00D215E6">
              <w:rPr>
                <w:sz w:val="28"/>
                <w:szCs w:val="28"/>
              </w:rPr>
              <w:t xml:space="preserve"> руб., в том числе:</w:t>
            </w:r>
          </w:p>
          <w:p w:rsidR="00442D61" w:rsidRPr="00D215E6" w:rsidRDefault="00442D61" w:rsidP="00442D61">
            <w:pPr>
              <w:autoSpaceDE w:val="0"/>
              <w:autoSpaceDN w:val="0"/>
              <w:adjustRightInd w:val="0"/>
              <w:jc w:val="both"/>
              <w:rPr>
                <w:sz w:val="28"/>
                <w:szCs w:val="28"/>
              </w:rPr>
            </w:pPr>
            <w:r w:rsidRPr="00D215E6">
              <w:rPr>
                <w:sz w:val="28"/>
                <w:szCs w:val="28"/>
              </w:rPr>
              <w:t>2014 г. – 5 258 919,90 руб.</w:t>
            </w:r>
          </w:p>
          <w:p w:rsidR="00442D61" w:rsidRPr="00D215E6" w:rsidRDefault="00442D61" w:rsidP="00442D61">
            <w:pPr>
              <w:autoSpaceDE w:val="0"/>
              <w:autoSpaceDN w:val="0"/>
              <w:adjustRightInd w:val="0"/>
              <w:jc w:val="both"/>
              <w:rPr>
                <w:sz w:val="28"/>
                <w:szCs w:val="28"/>
              </w:rPr>
            </w:pPr>
            <w:r w:rsidRPr="00D215E6">
              <w:rPr>
                <w:sz w:val="28"/>
                <w:szCs w:val="28"/>
              </w:rPr>
              <w:t>2015 г. – 5 470 190,00 руб.</w:t>
            </w:r>
          </w:p>
          <w:p w:rsidR="00442D61" w:rsidRPr="00D215E6" w:rsidRDefault="00442D61" w:rsidP="00442D61">
            <w:pPr>
              <w:autoSpaceDE w:val="0"/>
              <w:autoSpaceDN w:val="0"/>
              <w:adjustRightInd w:val="0"/>
              <w:jc w:val="both"/>
              <w:rPr>
                <w:sz w:val="28"/>
                <w:szCs w:val="28"/>
              </w:rPr>
            </w:pPr>
            <w:r w:rsidRPr="00D215E6">
              <w:rPr>
                <w:sz w:val="28"/>
                <w:szCs w:val="28"/>
              </w:rPr>
              <w:t>2016 г. – 6 000 000,00 руб.</w:t>
            </w:r>
          </w:p>
          <w:p w:rsidR="00442D61" w:rsidRPr="00D215E6" w:rsidRDefault="00442D61" w:rsidP="00442D61">
            <w:pPr>
              <w:autoSpaceDE w:val="0"/>
              <w:autoSpaceDN w:val="0"/>
              <w:adjustRightInd w:val="0"/>
              <w:jc w:val="both"/>
              <w:rPr>
                <w:sz w:val="28"/>
                <w:szCs w:val="28"/>
              </w:rPr>
            </w:pPr>
            <w:r w:rsidRPr="00D215E6">
              <w:rPr>
                <w:sz w:val="28"/>
                <w:szCs w:val="28"/>
              </w:rPr>
              <w:t>2017 г. – 8 297 553,00 руб.</w:t>
            </w:r>
          </w:p>
          <w:p w:rsidR="00442D61" w:rsidRPr="00D215E6" w:rsidRDefault="00442D61" w:rsidP="00442D61">
            <w:pPr>
              <w:autoSpaceDE w:val="0"/>
              <w:autoSpaceDN w:val="0"/>
              <w:adjustRightInd w:val="0"/>
              <w:jc w:val="both"/>
              <w:rPr>
                <w:sz w:val="28"/>
                <w:szCs w:val="28"/>
              </w:rPr>
            </w:pPr>
            <w:r w:rsidRPr="00D215E6">
              <w:rPr>
                <w:sz w:val="28"/>
                <w:szCs w:val="28"/>
              </w:rPr>
              <w:t>2018 г. – 8 602 577,00 руб.</w:t>
            </w:r>
          </w:p>
          <w:p w:rsidR="00442D61" w:rsidRPr="00D215E6" w:rsidRDefault="00442D61" w:rsidP="00442D61">
            <w:pPr>
              <w:autoSpaceDE w:val="0"/>
              <w:autoSpaceDN w:val="0"/>
              <w:adjustRightInd w:val="0"/>
              <w:jc w:val="both"/>
              <w:rPr>
                <w:sz w:val="28"/>
                <w:szCs w:val="28"/>
              </w:rPr>
            </w:pPr>
            <w:r w:rsidRPr="00D215E6">
              <w:rPr>
                <w:sz w:val="28"/>
                <w:szCs w:val="28"/>
              </w:rPr>
              <w:t>2019 г. – 9 757 751,00 руб.</w:t>
            </w:r>
          </w:p>
          <w:p w:rsidR="00442D61" w:rsidRPr="00D215E6" w:rsidRDefault="00442D61" w:rsidP="00442D61">
            <w:pPr>
              <w:pStyle w:val="ConsPlusCell"/>
              <w:rPr>
                <w:sz w:val="28"/>
                <w:szCs w:val="28"/>
              </w:rPr>
            </w:pPr>
            <w:r w:rsidRPr="00D215E6">
              <w:rPr>
                <w:rFonts w:ascii="Times New Roman" w:hAnsi="Times New Roman" w:cs="Times New Roman"/>
                <w:sz w:val="28"/>
                <w:szCs w:val="28"/>
              </w:rPr>
              <w:t>2020 г. – 9 757 751,00 руб.</w:t>
            </w:r>
          </w:p>
          <w:p w:rsidR="00442D61" w:rsidRDefault="00442D61" w:rsidP="00442D61">
            <w:pPr>
              <w:pStyle w:val="ConsPlusCell"/>
              <w:rPr>
                <w:rFonts w:ascii="Times New Roman" w:hAnsi="Times New Roman" w:cs="Times New Roman"/>
                <w:sz w:val="28"/>
                <w:szCs w:val="28"/>
              </w:rPr>
            </w:pPr>
            <w:r w:rsidRPr="00D215E6">
              <w:rPr>
                <w:rFonts w:ascii="Times New Roman" w:hAnsi="Times New Roman" w:cs="Times New Roman"/>
                <w:sz w:val="28"/>
                <w:szCs w:val="28"/>
              </w:rPr>
              <w:t>2021 г. – 9 757 751,00 руб.</w:t>
            </w:r>
          </w:p>
          <w:p w:rsidR="00A12E71" w:rsidRPr="00D215E6" w:rsidRDefault="00A12E71" w:rsidP="00442D61">
            <w:pPr>
              <w:pStyle w:val="ConsPlusCell"/>
              <w:rPr>
                <w:sz w:val="28"/>
                <w:szCs w:val="28"/>
              </w:rPr>
            </w:pPr>
            <w:r>
              <w:rPr>
                <w:rFonts w:ascii="Times New Roman" w:hAnsi="Times New Roman" w:cs="Times New Roman"/>
                <w:sz w:val="28"/>
                <w:szCs w:val="28"/>
              </w:rPr>
              <w:t>2022 г. – 9 757 751,00 руб.</w:t>
            </w:r>
          </w:p>
        </w:tc>
        <w:tc>
          <w:tcPr>
            <w:tcW w:w="283" w:type="dxa"/>
            <w:tcBorders>
              <w:left w:val="single" w:sz="4" w:space="0" w:color="auto"/>
            </w:tcBorders>
            <w:vAlign w:val="bottom"/>
          </w:tcPr>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p>
          <w:p w:rsidR="00442D61" w:rsidRPr="00D215E6" w:rsidRDefault="00442D61" w:rsidP="00442D61">
            <w:pPr>
              <w:autoSpaceDE w:val="0"/>
              <w:autoSpaceDN w:val="0"/>
              <w:adjustRightInd w:val="0"/>
              <w:rPr>
                <w:sz w:val="28"/>
                <w:szCs w:val="28"/>
              </w:rPr>
            </w:pPr>
            <w:r w:rsidRPr="00D215E6">
              <w:rPr>
                <w:sz w:val="28"/>
                <w:szCs w:val="28"/>
              </w:rPr>
              <w:t>»;</w:t>
            </w:r>
          </w:p>
        </w:tc>
      </w:tr>
    </w:tbl>
    <w:p w:rsidR="00442D61" w:rsidRPr="00D215E6" w:rsidRDefault="00442D61" w:rsidP="00442D61">
      <w:pPr>
        <w:ind w:firstLine="567"/>
        <w:jc w:val="both"/>
        <w:rPr>
          <w:sz w:val="28"/>
          <w:szCs w:val="28"/>
        </w:rPr>
      </w:pPr>
      <w:r w:rsidRPr="00D215E6">
        <w:rPr>
          <w:sz w:val="28"/>
          <w:szCs w:val="28"/>
        </w:rPr>
        <w:lastRenderedPageBreak/>
        <w:t>б) абзацы второй-шестой раздела 6 «Информация о ресурсном обеспечении программы» изложить в следующей редакции:</w:t>
      </w:r>
    </w:p>
    <w:p w:rsidR="00442D61" w:rsidRPr="00D215E6" w:rsidRDefault="00442D61" w:rsidP="00442D61">
      <w:pPr>
        <w:autoSpaceDE w:val="0"/>
        <w:autoSpaceDN w:val="0"/>
        <w:adjustRightInd w:val="0"/>
        <w:ind w:firstLine="709"/>
        <w:jc w:val="both"/>
        <w:rPr>
          <w:sz w:val="28"/>
          <w:szCs w:val="28"/>
        </w:rPr>
      </w:pPr>
      <w:r w:rsidRPr="00D215E6">
        <w:rPr>
          <w:sz w:val="28"/>
          <w:szCs w:val="20"/>
        </w:rPr>
        <w:t>«Общий объем финансирования на реализацию муниципальной программы за счет средств бюджетов всех уровней, по прогнозным данным, за период с 2014 по 202</w:t>
      </w:r>
      <w:r w:rsidR="00A12E71">
        <w:rPr>
          <w:sz w:val="28"/>
          <w:szCs w:val="20"/>
        </w:rPr>
        <w:t>2</w:t>
      </w:r>
      <w:r w:rsidRPr="00D215E6">
        <w:rPr>
          <w:sz w:val="28"/>
          <w:szCs w:val="20"/>
        </w:rPr>
        <w:t xml:space="preserve"> год, составит </w:t>
      </w:r>
      <w:r w:rsidR="00155E99">
        <w:rPr>
          <w:sz w:val="28"/>
          <w:szCs w:val="28"/>
        </w:rPr>
        <w:t>5 128 149 751,00</w:t>
      </w:r>
      <w:r>
        <w:rPr>
          <w:sz w:val="28"/>
          <w:szCs w:val="28"/>
        </w:rPr>
        <w:t xml:space="preserve"> </w:t>
      </w:r>
      <w:r w:rsidRPr="00D215E6">
        <w:rPr>
          <w:sz w:val="28"/>
          <w:szCs w:val="28"/>
        </w:rPr>
        <w:t>руб., в том числе за счет:</w:t>
      </w:r>
    </w:p>
    <w:p w:rsidR="00442D61" w:rsidRPr="00D215E6" w:rsidRDefault="00442D61" w:rsidP="00442D61">
      <w:pPr>
        <w:autoSpaceDE w:val="0"/>
        <w:autoSpaceDN w:val="0"/>
        <w:adjustRightInd w:val="0"/>
        <w:ind w:firstLine="709"/>
        <w:jc w:val="both"/>
        <w:rPr>
          <w:sz w:val="28"/>
          <w:szCs w:val="28"/>
        </w:rPr>
      </w:pPr>
      <w:r w:rsidRPr="00D215E6">
        <w:rPr>
          <w:sz w:val="28"/>
          <w:szCs w:val="28"/>
        </w:rPr>
        <w:t xml:space="preserve">средств федерального бюджета – </w:t>
      </w:r>
      <w:r w:rsidR="001C2E66">
        <w:rPr>
          <w:sz w:val="28"/>
          <w:szCs w:val="28"/>
        </w:rPr>
        <w:t>14 731 137,00</w:t>
      </w:r>
      <w:r w:rsidRPr="00D215E6">
        <w:rPr>
          <w:sz w:val="28"/>
          <w:szCs w:val="28"/>
        </w:rPr>
        <w:t xml:space="preserve"> руб.,</w:t>
      </w:r>
    </w:p>
    <w:p w:rsidR="00442D61" w:rsidRPr="00D215E6" w:rsidRDefault="00442D61" w:rsidP="00442D61">
      <w:pPr>
        <w:autoSpaceDE w:val="0"/>
        <w:autoSpaceDN w:val="0"/>
        <w:adjustRightInd w:val="0"/>
        <w:ind w:firstLine="709"/>
        <w:jc w:val="both"/>
        <w:rPr>
          <w:sz w:val="28"/>
          <w:szCs w:val="28"/>
        </w:rPr>
      </w:pPr>
      <w:r w:rsidRPr="00D215E6">
        <w:rPr>
          <w:sz w:val="28"/>
          <w:szCs w:val="28"/>
        </w:rPr>
        <w:t>сре</w:t>
      </w:r>
      <w:proofErr w:type="gramStart"/>
      <w:r w:rsidRPr="00D215E6">
        <w:rPr>
          <w:sz w:val="28"/>
          <w:szCs w:val="28"/>
        </w:rPr>
        <w:t>дств кр</w:t>
      </w:r>
      <w:proofErr w:type="gramEnd"/>
      <w:r w:rsidRPr="00D215E6">
        <w:rPr>
          <w:sz w:val="28"/>
          <w:szCs w:val="28"/>
        </w:rPr>
        <w:t xml:space="preserve">аевого бюджета – </w:t>
      </w:r>
      <w:r w:rsidR="00DB59C5">
        <w:rPr>
          <w:sz w:val="28"/>
          <w:szCs w:val="28"/>
        </w:rPr>
        <w:t>2</w:t>
      </w:r>
      <w:r w:rsidR="00155E99">
        <w:rPr>
          <w:sz w:val="28"/>
          <w:szCs w:val="28"/>
        </w:rPr>
        <w:t> 061 621 784,70</w:t>
      </w:r>
      <w:r w:rsidRPr="00D215E6">
        <w:rPr>
          <w:sz w:val="28"/>
          <w:szCs w:val="28"/>
        </w:rPr>
        <w:t xml:space="preserve"> руб.,</w:t>
      </w:r>
    </w:p>
    <w:p w:rsidR="00442D61" w:rsidRPr="00D215E6" w:rsidRDefault="00442D61" w:rsidP="00442D61">
      <w:pPr>
        <w:autoSpaceDE w:val="0"/>
        <w:autoSpaceDN w:val="0"/>
        <w:adjustRightInd w:val="0"/>
        <w:ind w:firstLine="709"/>
        <w:jc w:val="both"/>
        <w:rPr>
          <w:sz w:val="28"/>
          <w:szCs w:val="28"/>
        </w:rPr>
      </w:pPr>
      <w:r w:rsidRPr="00D215E6">
        <w:rPr>
          <w:sz w:val="28"/>
          <w:szCs w:val="28"/>
        </w:rPr>
        <w:t xml:space="preserve">средств бюджета Северо-Енисейского района – </w:t>
      </w:r>
      <w:r w:rsidR="00C4298A">
        <w:rPr>
          <w:sz w:val="28"/>
          <w:szCs w:val="28"/>
        </w:rPr>
        <w:t>2</w:t>
      </w:r>
      <w:r w:rsidR="00155E99">
        <w:rPr>
          <w:sz w:val="28"/>
          <w:szCs w:val="28"/>
        </w:rPr>
        <w:t> 979 136 585,40</w:t>
      </w:r>
      <w:r>
        <w:rPr>
          <w:sz w:val="28"/>
          <w:szCs w:val="28"/>
        </w:rPr>
        <w:t xml:space="preserve"> </w:t>
      </w:r>
      <w:r w:rsidRPr="00D215E6">
        <w:rPr>
          <w:sz w:val="28"/>
          <w:szCs w:val="28"/>
        </w:rPr>
        <w:t>руб.,</w:t>
      </w:r>
    </w:p>
    <w:p w:rsidR="00442D61" w:rsidRPr="00D215E6" w:rsidRDefault="00442D61" w:rsidP="00442D61">
      <w:pPr>
        <w:ind w:firstLine="709"/>
        <w:jc w:val="both"/>
        <w:rPr>
          <w:sz w:val="28"/>
          <w:szCs w:val="28"/>
        </w:rPr>
      </w:pPr>
      <w:r w:rsidRPr="00D215E6">
        <w:rPr>
          <w:sz w:val="28"/>
          <w:szCs w:val="28"/>
        </w:rPr>
        <w:t xml:space="preserve">внебюджетных источников – </w:t>
      </w:r>
      <w:r w:rsidR="001D2F04">
        <w:rPr>
          <w:sz w:val="28"/>
          <w:szCs w:val="28"/>
        </w:rPr>
        <w:t>72 660 243,90</w:t>
      </w:r>
      <w:r>
        <w:rPr>
          <w:sz w:val="28"/>
          <w:szCs w:val="28"/>
        </w:rPr>
        <w:t xml:space="preserve"> </w:t>
      </w:r>
      <w:r w:rsidRPr="00D215E6">
        <w:rPr>
          <w:sz w:val="28"/>
          <w:szCs w:val="28"/>
        </w:rPr>
        <w:t>руб.»;</w:t>
      </w:r>
    </w:p>
    <w:p w:rsidR="00442D61" w:rsidRPr="00D215E6" w:rsidRDefault="00442D61" w:rsidP="00442D61">
      <w:pPr>
        <w:autoSpaceDE w:val="0"/>
        <w:autoSpaceDN w:val="0"/>
        <w:adjustRightInd w:val="0"/>
        <w:ind w:firstLine="567"/>
        <w:jc w:val="both"/>
        <w:rPr>
          <w:sz w:val="28"/>
          <w:szCs w:val="28"/>
        </w:rPr>
      </w:pPr>
      <w:r w:rsidRPr="00D215E6">
        <w:rPr>
          <w:sz w:val="28"/>
          <w:szCs w:val="28"/>
        </w:rPr>
        <w:t>в) приложение № 1 к паспорту муниципальной программы «Развитие образования» изложить в новой редакции согласно приложению № 1 к настоящему постановлению;</w:t>
      </w:r>
    </w:p>
    <w:p w:rsidR="00442D61" w:rsidRDefault="00442D61" w:rsidP="00442D61">
      <w:pPr>
        <w:ind w:firstLine="567"/>
        <w:jc w:val="both"/>
        <w:rPr>
          <w:sz w:val="28"/>
          <w:szCs w:val="28"/>
        </w:rPr>
      </w:pPr>
      <w:r w:rsidRPr="00D215E6">
        <w:rPr>
          <w:sz w:val="28"/>
          <w:szCs w:val="28"/>
        </w:rPr>
        <w:t>г) приложение № 2 к паспорту муниципальной программы «Развитие образования» изложить в новой редакции согласно приложению № 2 к настоящему постановлению;</w:t>
      </w:r>
    </w:p>
    <w:p w:rsidR="00155E99" w:rsidRDefault="00155E99" w:rsidP="00155E99">
      <w:pPr>
        <w:ind w:right="-108" w:firstLine="567"/>
        <w:jc w:val="both"/>
        <w:rPr>
          <w:sz w:val="28"/>
          <w:szCs w:val="28"/>
        </w:rPr>
      </w:pPr>
      <w:r>
        <w:rPr>
          <w:sz w:val="28"/>
          <w:szCs w:val="28"/>
        </w:rPr>
        <w:t>д</w:t>
      </w:r>
      <w:r w:rsidRPr="00D70400">
        <w:rPr>
          <w:sz w:val="28"/>
          <w:szCs w:val="28"/>
        </w:rPr>
        <w:t xml:space="preserve">) в приложении № </w:t>
      </w:r>
      <w:r>
        <w:rPr>
          <w:sz w:val="28"/>
          <w:szCs w:val="28"/>
        </w:rPr>
        <w:t>1</w:t>
      </w:r>
      <w:r w:rsidRPr="00D70400">
        <w:rPr>
          <w:sz w:val="28"/>
          <w:szCs w:val="28"/>
        </w:rPr>
        <w:t xml:space="preserve"> к </w:t>
      </w:r>
      <w:r>
        <w:rPr>
          <w:sz w:val="28"/>
          <w:szCs w:val="28"/>
        </w:rPr>
        <w:t>м</w:t>
      </w:r>
      <w:r w:rsidRPr="00D70400">
        <w:rPr>
          <w:sz w:val="28"/>
          <w:szCs w:val="28"/>
        </w:rPr>
        <w:t xml:space="preserve">униципальной программе строку «Информация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таблицы раздела 1 «Паспорт подпрограммы </w:t>
      </w:r>
      <w:r>
        <w:rPr>
          <w:sz w:val="28"/>
          <w:szCs w:val="28"/>
        </w:rPr>
        <w:t>1</w:t>
      </w:r>
      <w:r w:rsidRPr="00D70400">
        <w:rPr>
          <w:sz w:val="28"/>
          <w:szCs w:val="28"/>
        </w:rPr>
        <w:t>» изложить в следующей редакции:</w:t>
      </w:r>
    </w:p>
    <w:tbl>
      <w:tblPr>
        <w:tblW w:w="10490" w:type="dxa"/>
        <w:tblInd w:w="-318" w:type="dxa"/>
        <w:tblLayout w:type="fixed"/>
        <w:tblLook w:val="0000" w:firstRow="0" w:lastRow="0" w:firstColumn="0" w:lastColumn="0" w:noHBand="0" w:noVBand="0"/>
      </w:tblPr>
      <w:tblGrid>
        <w:gridCol w:w="284"/>
        <w:gridCol w:w="3261"/>
        <w:gridCol w:w="6662"/>
        <w:gridCol w:w="283"/>
      </w:tblGrid>
      <w:tr w:rsidR="00155E99" w:rsidRPr="00D70400" w:rsidTr="00155E99">
        <w:trPr>
          <w:trHeight w:val="420"/>
        </w:trPr>
        <w:tc>
          <w:tcPr>
            <w:tcW w:w="284" w:type="dxa"/>
            <w:tcBorders>
              <w:right w:val="single" w:sz="4" w:space="0" w:color="auto"/>
            </w:tcBorders>
          </w:tcPr>
          <w:p w:rsidR="00155E99" w:rsidRPr="00D70400" w:rsidRDefault="00155E99" w:rsidP="00155E99">
            <w:pPr>
              <w:jc w:val="both"/>
              <w:rPr>
                <w:sz w:val="28"/>
                <w:szCs w:val="20"/>
              </w:rPr>
            </w:pPr>
            <w:r w:rsidRPr="00D70400">
              <w:rPr>
                <w:sz w:val="28"/>
                <w:szCs w:val="20"/>
              </w:rPr>
              <w:t>«</w:t>
            </w:r>
          </w:p>
        </w:tc>
        <w:tc>
          <w:tcPr>
            <w:tcW w:w="3261" w:type="dxa"/>
            <w:tcBorders>
              <w:top w:val="single" w:sz="4" w:space="0" w:color="auto"/>
              <w:left w:val="single" w:sz="4" w:space="0" w:color="auto"/>
              <w:bottom w:val="single" w:sz="4" w:space="0" w:color="auto"/>
              <w:right w:val="single" w:sz="4" w:space="0" w:color="auto"/>
            </w:tcBorders>
          </w:tcPr>
          <w:p w:rsidR="00155E99" w:rsidRPr="00D70400" w:rsidRDefault="00155E99" w:rsidP="00155E99">
            <w:pPr>
              <w:jc w:val="both"/>
              <w:rPr>
                <w:sz w:val="28"/>
                <w:szCs w:val="20"/>
              </w:rPr>
            </w:pPr>
            <w:r w:rsidRPr="00D70400">
              <w:rPr>
                <w:sz w:val="28"/>
                <w:szCs w:val="20"/>
              </w:rPr>
              <w:t xml:space="preserve">Информация по ресурсному обеспечению подпрограммы, в том числе в разбивке по всем источникам финансирования на </w:t>
            </w:r>
            <w:r w:rsidRPr="00D70400">
              <w:rPr>
                <w:sz w:val="28"/>
                <w:szCs w:val="20"/>
              </w:rPr>
              <w:lastRenderedPageBreak/>
              <w:t>очередной финансовый год и плановый период</w:t>
            </w:r>
          </w:p>
        </w:tc>
        <w:tc>
          <w:tcPr>
            <w:tcW w:w="6662" w:type="dxa"/>
            <w:tcBorders>
              <w:top w:val="single" w:sz="4" w:space="0" w:color="auto"/>
              <w:left w:val="single" w:sz="4" w:space="0" w:color="auto"/>
              <w:bottom w:val="single" w:sz="4" w:space="0" w:color="auto"/>
              <w:right w:val="single" w:sz="4" w:space="0" w:color="auto"/>
            </w:tcBorders>
          </w:tcPr>
          <w:p w:rsidR="00155E99" w:rsidRPr="00683FF4" w:rsidRDefault="00155E99" w:rsidP="00155E99">
            <w:pPr>
              <w:autoSpaceDE w:val="0"/>
              <w:autoSpaceDN w:val="0"/>
              <w:adjustRightInd w:val="0"/>
              <w:jc w:val="both"/>
              <w:rPr>
                <w:sz w:val="28"/>
                <w:szCs w:val="28"/>
              </w:rPr>
            </w:pPr>
            <w:r w:rsidRPr="00683FF4">
              <w:rPr>
                <w:sz w:val="28"/>
                <w:szCs w:val="28"/>
              </w:rPr>
              <w:lastRenderedPageBreak/>
              <w:t>Объем финансирования подпрограммы составит:</w:t>
            </w:r>
            <w:r>
              <w:rPr>
                <w:sz w:val="28"/>
                <w:szCs w:val="28"/>
              </w:rPr>
              <w:t xml:space="preserve"> 62 529 881,45</w:t>
            </w:r>
            <w:r w:rsidRPr="00683FF4">
              <w:rPr>
                <w:sz w:val="28"/>
                <w:szCs w:val="28"/>
              </w:rPr>
              <w:t>., в том числе:</w:t>
            </w:r>
          </w:p>
          <w:p w:rsidR="00155E99" w:rsidRPr="00683FF4" w:rsidRDefault="00155E99" w:rsidP="00155E99">
            <w:pPr>
              <w:autoSpaceDE w:val="0"/>
              <w:autoSpaceDN w:val="0"/>
              <w:adjustRightInd w:val="0"/>
              <w:jc w:val="both"/>
              <w:rPr>
                <w:sz w:val="28"/>
                <w:szCs w:val="28"/>
              </w:rPr>
            </w:pPr>
            <w:r w:rsidRPr="00683FF4">
              <w:rPr>
                <w:sz w:val="28"/>
                <w:szCs w:val="28"/>
              </w:rPr>
              <w:t>по годам реализации:</w:t>
            </w:r>
          </w:p>
          <w:p w:rsidR="00155E99" w:rsidRPr="00683FF4" w:rsidRDefault="00155E99" w:rsidP="00155E99">
            <w:pPr>
              <w:autoSpaceDE w:val="0"/>
              <w:autoSpaceDN w:val="0"/>
              <w:adjustRightInd w:val="0"/>
              <w:jc w:val="both"/>
              <w:rPr>
                <w:sz w:val="28"/>
                <w:szCs w:val="28"/>
              </w:rPr>
            </w:pPr>
            <w:r w:rsidRPr="00683FF4">
              <w:rPr>
                <w:sz w:val="28"/>
                <w:szCs w:val="28"/>
              </w:rPr>
              <w:t>20</w:t>
            </w:r>
            <w:r>
              <w:rPr>
                <w:sz w:val="28"/>
                <w:szCs w:val="28"/>
              </w:rPr>
              <w:t>20</w:t>
            </w:r>
            <w:r w:rsidRPr="00683FF4">
              <w:rPr>
                <w:sz w:val="28"/>
                <w:szCs w:val="28"/>
              </w:rPr>
              <w:t xml:space="preserve"> г. – </w:t>
            </w:r>
            <w:r>
              <w:rPr>
                <w:sz w:val="28"/>
                <w:szCs w:val="28"/>
              </w:rPr>
              <w:t>29 009 603,45</w:t>
            </w:r>
            <w:r w:rsidRPr="005D3400">
              <w:rPr>
                <w:sz w:val="28"/>
                <w:szCs w:val="28"/>
              </w:rPr>
              <w:t xml:space="preserve"> </w:t>
            </w:r>
            <w:r w:rsidRPr="00683FF4">
              <w:rPr>
                <w:sz w:val="28"/>
                <w:szCs w:val="28"/>
              </w:rPr>
              <w:t>руб.</w:t>
            </w:r>
          </w:p>
          <w:p w:rsidR="00155E99" w:rsidRPr="00683FF4" w:rsidRDefault="00155E99" w:rsidP="00155E99">
            <w:pPr>
              <w:autoSpaceDE w:val="0"/>
              <w:autoSpaceDN w:val="0"/>
              <w:adjustRightInd w:val="0"/>
              <w:jc w:val="both"/>
              <w:rPr>
                <w:sz w:val="28"/>
                <w:szCs w:val="28"/>
              </w:rPr>
            </w:pPr>
            <w:r w:rsidRPr="00683FF4">
              <w:rPr>
                <w:sz w:val="28"/>
                <w:szCs w:val="28"/>
              </w:rPr>
              <w:t>202</w:t>
            </w:r>
            <w:r>
              <w:rPr>
                <w:sz w:val="28"/>
                <w:szCs w:val="28"/>
              </w:rPr>
              <w:t>1</w:t>
            </w:r>
            <w:r w:rsidRPr="00683FF4">
              <w:rPr>
                <w:sz w:val="28"/>
                <w:szCs w:val="28"/>
              </w:rPr>
              <w:t xml:space="preserve"> г. – </w:t>
            </w:r>
            <w:r>
              <w:rPr>
                <w:sz w:val="28"/>
                <w:szCs w:val="28"/>
              </w:rPr>
              <w:t>20 710 978,00</w:t>
            </w:r>
            <w:r w:rsidRPr="00683FF4">
              <w:rPr>
                <w:sz w:val="28"/>
                <w:szCs w:val="28"/>
              </w:rPr>
              <w:t xml:space="preserve"> руб.</w:t>
            </w:r>
          </w:p>
          <w:p w:rsidR="00155E99" w:rsidRPr="00683FF4" w:rsidRDefault="00155E99" w:rsidP="00155E99">
            <w:pPr>
              <w:autoSpaceDE w:val="0"/>
              <w:autoSpaceDN w:val="0"/>
              <w:adjustRightInd w:val="0"/>
              <w:jc w:val="both"/>
              <w:rPr>
                <w:sz w:val="28"/>
                <w:szCs w:val="28"/>
              </w:rPr>
            </w:pPr>
            <w:r w:rsidRPr="00683FF4">
              <w:rPr>
                <w:sz w:val="28"/>
                <w:szCs w:val="28"/>
              </w:rPr>
              <w:t>202</w:t>
            </w:r>
            <w:r>
              <w:rPr>
                <w:sz w:val="28"/>
                <w:szCs w:val="28"/>
              </w:rPr>
              <w:t>2</w:t>
            </w:r>
            <w:r w:rsidRPr="00683FF4">
              <w:rPr>
                <w:sz w:val="28"/>
                <w:szCs w:val="28"/>
              </w:rPr>
              <w:t xml:space="preserve"> г. – </w:t>
            </w:r>
            <w:r>
              <w:rPr>
                <w:sz w:val="28"/>
                <w:szCs w:val="28"/>
              </w:rPr>
              <w:t>12 809 300,00</w:t>
            </w:r>
            <w:r w:rsidRPr="00683FF4">
              <w:rPr>
                <w:sz w:val="28"/>
                <w:szCs w:val="28"/>
              </w:rPr>
              <w:t xml:space="preserve"> руб.</w:t>
            </w:r>
          </w:p>
          <w:p w:rsidR="00155E99" w:rsidRDefault="00155E99" w:rsidP="00155E99">
            <w:pPr>
              <w:autoSpaceDE w:val="0"/>
              <w:autoSpaceDN w:val="0"/>
              <w:adjustRightInd w:val="0"/>
              <w:jc w:val="both"/>
              <w:rPr>
                <w:sz w:val="28"/>
                <w:szCs w:val="28"/>
              </w:rPr>
            </w:pPr>
            <w:r w:rsidRPr="00683FF4">
              <w:rPr>
                <w:sz w:val="28"/>
                <w:szCs w:val="28"/>
              </w:rPr>
              <w:t>Из них:</w:t>
            </w:r>
          </w:p>
          <w:p w:rsidR="00155E99" w:rsidRDefault="00155E99" w:rsidP="00155E99">
            <w:pPr>
              <w:autoSpaceDE w:val="0"/>
              <w:autoSpaceDN w:val="0"/>
              <w:adjustRightInd w:val="0"/>
              <w:jc w:val="both"/>
              <w:rPr>
                <w:sz w:val="28"/>
                <w:szCs w:val="28"/>
              </w:rPr>
            </w:pPr>
            <w:r w:rsidRPr="00D215E6">
              <w:rPr>
                <w:sz w:val="28"/>
                <w:szCs w:val="28"/>
              </w:rPr>
              <w:lastRenderedPageBreak/>
              <w:t xml:space="preserve">из средств федерального бюджета – </w:t>
            </w:r>
            <w:r>
              <w:rPr>
                <w:sz w:val="28"/>
                <w:szCs w:val="28"/>
              </w:rPr>
              <w:t>750 000,00</w:t>
            </w:r>
            <w:r w:rsidRPr="00D215E6">
              <w:rPr>
                <w:sz w:val="28"/>
                <w:szCs w:val="28"/>
              </w:rPr>
              <w:t xml:space="preserve"> руб., в том числе:</w:t>
            </w:r>
            <w:r w:rsidRPr="00683FF4">
              <w:rPr>
                <w:sz w:val="28"/>
                <w:szCs w:val="28"/>
              </w:rPr>
              <w:t xml:space="preserve"> </w:t>
            </w:r>
          </w:p>
          <w:p w:rsidR="00155E99" w:rsidRPr="00683FF4" w:rsidRDefault="00155E99" w:rsidP="00155E99">
            <w:pPr>
              <w:autoSpaceDE w:val="0"/>
              <w:autoSpaceDN w:val="0"/>
              <w:adjustRightInd w:val="0"/>
              <w:jc w:val="both"/>
              <w:rPr>
                <w:sz w:val="28"/>
                <w:szCs w:val="28"/>
              </w:rPr>
            </w:pPr>
            <w:r w:rsidRPr="00683FF4">
              <w:rPr>
                <w:sz w:val="28"/>
                <w:szCs w:val="28"/>
              </w:rPr>
              <w:t>по годам реализации:</w:t>
            </w:r>
          </w:p>
          <w:p w:rsidR="00155E99" w:rsidRPr="00683FF4" w:rsidRDefault="00155E99" w:rsidP="00155E99">
            <w:pPr>
              <w:autoSpaceDE w:val="0"/>
              <w:autoSpaceDN w:val="0"/>
              <w:adjustRightInd w:val="0"/>
              <w:jc w:val="both"/>
              <w:rPr>
                <w:sz w:val="28"/>
                <w:szCs w:val="28"/>
              </w:rPr>
            </w:pPr>
            <w:r w:rsidRPr="00683FF4">
              <w:rPr>
                <w:sz w:val="28"/>
                <w:szCs w:val="28"/>
              </w:rPr>
              <w:t>20</w:t>
            </w:r>
            <w:r>
              <w:rPr>
                <w:sz w:val="28"/>
                <w:szCs w:val="28"/>
              </w:rPr>
              <w:t>20</w:t>
            </w:r>
            <w:r w:rsidRPr="00683FF4">
              <w:rPr>
                <w:sz w:val="28"/>
                <w:szCs w:val="28"/>
              </w:rPr>
              <w:t xml:space="preserve"> г. – </w:t>
            </w:r>
            <w:r>
              <w:rPr>
                <w:sz w:val="28"/>
                <w:szCs w:val="28"/>
              </w:rPr>
              <w:t>750 000,00</w:t>
            </w:r>
            <w:r w:rsidRPr="005D3400">
              <w:rPr>
                <w:sz w:val="28"/>
                <w:szCs w:val="28"/>
              </w:rPr>
              <w:t xml:space="preserve"> </w:t>
            </w:r>
            <w:r w:rsidRPr="00683FF4">
              <w:rPr>
                <w:sz w:val="28"/>
                <w:szCs w:val="28"/>
              </w:rPr>
              <w:t>руб.</w:t>
            </w:r>
          </w:p>
          <w:p w:rsidR="00155E99" w:rsidRPr="00683FF4" w:rsidRDefault="00155E99" w:rsidP="00155E99">
            <w:pPr>
              <w:autoSpaceDE w:val="0"/>
              <w:autoSpaceDN w:val="0"/>
              <w:adjustRightInd w:val="0"/>
              <w:jc w:val="both"/>
              <w:rPr>
                <w:sz w:val="28"/>
                <w:szCs w:val="28"/>
              </w:rPr>
            </w:pPr>
            <w:r w:rsidRPr="00683FF4">
              <w:rPr>
                <w:sz w:val="28"/>
                <w:szCs w:val="28"/>
              </w:rPr>
              <w:t>202</w:t>
            </w:r>
            <w:r>
              <w:rPr>
                <w:sz w:val="28"/>
                <w:szCs w:val="28"/>
              </w:rPr>
              <w:t>1</w:t>
            </w:r>
            <w:r w:rsidRPr="00683FF4">
              <w:rPr>
                <w:sz w:val="28"/>
                <w:szCs w:val="28"/>
              </w:rPr>
              <w:t xml:space="preserve"> г. – </w:t>
            </w:r>
            <w:r>
              <w:rPr>
                <w:sz w:val="28"/>
                <w:szCs w:val="28"/>
              </w:rPr>
              <w:t>0,00</w:t>
            </w:r>
            <w:r w:rsidRPr="00683FF4">
              <w:rPr>
                <w:sz w:val="28"/>
                <w:szCs w:val="28"/>
              </w:rPr>
              <w:t xml:space="preserve"> руб.</w:t>
            </w:r>
          </w:p>
          <w:p w:rsidR="00155E99" w:rsidRDefault="00155E99" w:rsidP="00155E99">
            <w:pPr>
              <w:autoSpaceDE w:val="0"/>
              <w:autoSpaceDN w:val="0"/>
              <w:adjustRightInd w:val="0"/>
              <w:jc w:val="both"/>
              <w:rPr>
                <w:sz w:val="28"/>
                <w:szCs w:val="28"/>
              </w:rPr>
            </w:pPr>
            <w:r w:rsidRPr="00683FF4">
              <w:rPr>
                <w:sz w:val="28"/>
                <w:szCs w:val="28"/>
              </w:rPr>
              <w:t>202</w:t>
            </w:r>
            <w:r>
              <w:rPr>
                <w:sz w:val="28"/>
                <w:szCs w:val="28"/>
              </w:rPr>
              <w:t>2</w:t>
            </w:r>
            <w:r w:rsidRPr="00683FF4">
              <w:rPr>
                <w:sz w:val="28"/>
                <w:szCs w:val="28"/>
              </w:rPr>
              <w:t xml:space="preserve"> г. – </w:t>
            </w:r>
            <w:r>
              <w:rPr>
                <w:sz w:val="28"/>
                <w:szCs w:val="28"/>
              </w:rPr>
              <w:t>0,00</w:t>
            </w:r>
            <w:r w:rsidRPr="00683FF4">
              <w:rPr>
                <w:sz w:val="28"/>
                <w:szCs w:val="28"/>
              </w:rPr>
              <w:t xml:space="preserve"> руб.</w:t>
            </w:r>
          </w:p>
          <w:p w:rsidR="00155E99" w:rsidRPr="00683FF4" w:rsidRDefault="00155E99" w:rsidP="00155E99">
            <w:pPr>
              <w:autoSpaceDE w:val="0"/>
              <w:autoSpaceDN w:val="0"/>
              <w:adjustRightInd w:val="0"/>
              <w:jc w:val="both"/>
              <w:rPr>
                <w:sz w:val="28"/>
                <w:szCs w:val="28"/>
              </w:rPr>
            </w:pPr>
            <w:r w:rsidRPr="00683FF4">
              <w:rPr>
                <w:sz w:val="28"/>
                <w:szCs w:val="28"/>
              </w:rPr>
              <w:t>из сре</w:t>
            </w:r>
            <w:proofErr w:type="gramStart"/>
            <w:r w:rsidRPr="00683FF4">
              <w:rPr>
                <w:sz w:val="28"/>
                <w:szCs w:val="28"/>
              </w:rPr>
              <w:t>дств кр</w:t>
            </w:r>
            <w:proofErr w:type="gramEnd"/>
            <w:r w:rsidRPr="00683FF4">
              <w:rPr>
                <w:sz w:val="28"/>
                <w:szCs w:val="28"/>
              </w:rPr>
              <w:t xml:space="preserve">аевого бюджета – </w:t>
            </w:r>
            <w:r>
              <w:rPr>
                <w:sz w:val="28"/>
                <w:szCs w:val="28"/>
              </w:rPr>
              <w:t>1 330 000,00</w:t>
            </w:r>
            <w:r w:rsidRPr="00683FF4">
              <w:rPr>
                <w:sz w:val="28"/>
                <w:szCs w:val="28"/>
              </w:rPr>
              <w:t xml:space="preserve"> руб., в том числе:</w:t>
            </w:r>
          </w:p>
          <w:p w:rsidR="00155E99" w:rsidRPr="00683FF4" w:rsidRDefault="00155E99" w:rsidP="00155E99">
            <w:pPr>
              <w:autoSpaceDE w:val="0"/>
              <w:autoSpaceDN w:val="0"/>
              <w:adjustRightInd w:val="0"/>
              <w:jc w:val="both"/>
              <w:rPr>
                <w:sz w:val="28"/>
                <w:szCs w:val="28"/>
              </w:rPr>
            </w:pPr>
            <w:r w:rsidRPr="00683FF4">
              <w:rPr>
                <w:sz w:val="28"/>
                <w:szCs w:val="28"/>
              </w:rPr>
              <w:t>по годам реализации:</w:t>
            </w:r>
          </w:p>
          <w:p w:rsidR="00155E99" w:rsidRPr="00683FF4" w:rsidRDefault="00155E99" w:rsidP="00155E99">
            <w:pPr>
              <w:autoSpaceDE w:val="0"/>
              <w:autoSpaceDN w:val="0"/>
              <w:adjustRightInd w:val="0"/>
              <w:jc w:val="both"/>
              <w:rPr>
                <w:sz w:val="28"/>
                <w:szCs w:val="28"/>
              </w:rPr>
            </w:pPr>
            <w:r w:rsidRPr="00683FF4">
              <w:rPr>
                <w:sz w:val="28"/>
                <w:szCs w:val="28"/>
              </w:rPr>
              <w:t>20</w:t>
            </w:r>
            <w:r>
              <w:rPr>
                <w:sz w:val="28"/>
                <w:szCs w:val="28"/>
              </w:rPr>
              <w:t>20</w:t>
            </w:r>
            <w:r w:rsidRPr="00683FF4">
              <w:rPr>
                <w:sz w:val="28"/>
                <w:szCs w:val="28"/>
              </w:rPr>
              <w:t xml:space="preserve"> г. – </w:t>
            </w:r>
            <w:r>
              <w:rPr>
                <w:sz w:val="28"/>
                <w:szCs w:val="28"/>
              </w:rPr>
              <w:t>1 330 000,00</w:t>
            </w:r>
            <w:r w:rsidRPr="00683FF4">
              <w:rPr>
                <w:sz w:val="28"/>
                <w:szCs w:val="28"/>
              </w:rPr>
              <w:t xml:space="preserve"> руб.</w:t>
            </w:r>
          </w:p>
          <w:p w:rsidR="00155E99" w:rsidRPr="00683FF4" w:rsidRDefault="00155E99" w:rsidP="00155E99">
            <w:pPr>
              <w:autoSpaceDE w:val="0"/>
              <w:autoSpaceDN w:val="0"/>
              <w:adjustRightInd w:val="0"/>
              <w:jc w:val="both"/>
              <w:rPr>
                <w:sz w:val="28"/>
                <w:szCs w:val="28"/>
              </w:rPr>
            </w:pPr>
            <w:r w:rsidRPr="00683FF4">
              <w:rPr>
                <w:sz w:val="28"/>
                <w:szCs w:val="28"/>
              </w:rPr>
              <w:t>202</w:t>
            </w:r>
            <w:r>
              <w:rPr>
                <w:sz w:val="28"/>
                <w:szCs w:val="28"/>
              </w:rPr>
              <w:t>1</w:t>
            </w:r>
            <w:r w:rsidRPr="00683FF4">
              <w:rPr>
                <w:sz w:val="28"/>
                <w:szCs w:val="28"/>
              </w:rPr>
              <w:t xml:space="preserve"> г. – 0,00 руб.</w:t>
            </w:r>
          </w:p>
          <w:p w:rsidR="00155E99" w:rsidRPr="00683FF4" w:rsidRDefault="00155E99" w:rsidP="00155E99">
            <w:pPr>
              <w:autoSpaceDE w:val="0"/>
              <w:autoSpaceDN w:val="0"/>
              <w:adjustRightInd w:val="0"/>
              <w:jc w:val="both"/>
              <w:rPr>
                <w:sz w:val="28"/>
                <w:szCs w:val="28"/>
              </w:rPr>
            </w:pPr>
            <w:r w:rsidRPr="00683FF4">
              <w:rPr>
                <w:sz w:val="28"/>
                <w:szCs w:val="28"/>
              </w:rPr>
              <w:t>202</w:t>
            </w:r>
            <w:r>
              <w:rPr>
                <w:sz w:val="28"/>
                <w:szCs w:val="28"/>
              </w:rPr>
              <w:t>2</w:t>
            </w:r>
            <w:r w:rsidRPr="00683FF4">
              <w:rPr>
                <w:sz w:val="28"/>
                <w:szCs w:val="28"/>
              </w:rPr>
              <w:t xml:space="preserve"> г. – 0,00 руб.</w:t>
            </w:r>
          </w:p>
          <w:p w:rsidR="00155E99" w:rsidRPr="00683FF4" w:rsidRDefault="00155E99" w:rsidP="00155E99">
            <w:pPr>
              <w:autoSpaceDE w:val="0"/>
              <w:autoSpaceDN w:val="0"/>
              <w:adjustRightInd w:val="0"/>
              <w:jc w:val="both"/>
              <w:rPr>
                <w:sz w:val="28"/>
                <w:szCs w:val="28"/>
              </w:rPr>
            </w:pPr>
            <w:r w:rsidRPr="00683FF4">
              <w:rPr>
                <w:sz w:val="28"/>
                <w:szCs w:val="28"/>
              </w:rPr>
              <w:t xml:space="preserve">из средств бюджета Северо-Енисейского района – </w:t>
            </w:r>
          </w:p>
          <w:p w:rsidR="00155E99" w:rsidRPr="00683FF4" w:rsidRDefault="00155E99" w:rsidP="00155E99">
            <w:pPr>
              <w:autoSpaceDE w:val="0"/>
              <w:autoSpaceDN w:val="0"/>
              <w:adjustRightInd w:val="0"/>
              <w:jc w:val="both"/>
              <w:rPr>
                <w:sz w:val="28"/>
                <w:szCs w:val="28"/>
              </w:rPr>
            </w:pPr>
            <w:r>
              <w:rPr>
                <w:sz w:val="28"/>
                <w:szCs w:val="28"/>
              </w:rPr>
              <w:t xml:space="preserve">60 449 881,45 </w:t>
            </w:r>
            <w:r w:rsidRPr="00683FF4">
              <w:rPr>
                <w:sz w:val="28"/>
                <w:szCs w:val="28"/>
              </w:rPr>
              <w:t>руб., в том числе:</w:t>
            </w:r>
          </w:p>
          <w:p w:rsidR="00155E99" w:rsidRPr="00683FF4" w:rsidRDefault="00155E99" w:rsidP="00155E99">
            <w:pPr>
              <w:autoSpaceDE w:val="0"/>
              <w:autoSpaceDN w:val="0"/>
              <w:adjustRightInd w:val="0"/>
              <w:jc w:val="both"/>
              <w:rPr>
                <w:sz w:val="28"/>
                <w:szCs w:val="28"/>
              </w:rPr>
            </w:pPr>
            <w:r w:rsidRPr="00683FF4">
              <w:rPr>
                <w:sz w:val="28"/>
                <w:szCs w:val="28"/>
              </w:rPr>
              <w:t>по годам реализации:</w:t>
            </w:r>
          </w:p>
          <w:p w:rsidR="00155E99" w:rsidRPr="00683FF4" w:rsidRDefault="00155E99" w:rsidP="00155E99">
            <w:pPr>
              <w:autoSpaceDE w:val="0"/>
              <w:autoSpaceDN w:val="0"/>
              <w:adjustRightInd w:val="0"/>
              <w:jc w:val="both"/>
              <w:rPr>
                <w:sz w:val="28"/>
                <w:szCs w:val="28"/>
              </w:rPr>
            </w:pPr>
            <w:r w:rsidRPr="00683FF4">
              <w:rPr>
                <w:sz w:val="28"/>
                <w:szCs w:val="28"/>
              </w:rPr>
              <w:t>20</w:t>
            </w:r>
            <w:r>
              <w:rPr>
                <w:sz w:val="28"/>
                <w:szCs w:val="28"/>
              </w:rPr>
              <w:t>20</w:t>
            </w:r>
            <w:r w:rsidRPr="00683FF4">
              <w:rPr>
                <w:sz w:val="28"/>
                <w:szCs w:val="28"/>
              </w:rPr>
              <w:t xml:space="preserve"> г. – </w:t>
            </w:r>
            <w:r>
              <w:rPr>
                <w:sz w:val="28"/>
                <w:szCs w:val="28"/>
              </w:rPr>
              <w:t>26 929 603,45</w:t>
            </w:r>
            <w:r w:rsidRPr="005D3400">
              <w:rPr>
                <w:sz w:val="28"/>
                <w:szCs w:val="28"/>
              </w:rPr>
              <w:t xml:space="preserve"> </w:t>
            </w:r>
            <w:r w:rsidRPr="00683FF4">
              <w:rPr>
                <w:sz w:val="28"/>
                <w:szCs w:val="28"/>
              </w:rPr>
              <w:t>руб.</w:t>
            </w:r>
          </w:p>
          <w:p w:rsidR="00155E99" w:rsidRPr="00683FF4" w:rsidRDefault="00155E99" w:rsidP="00155E99">
            <w:pPr>
              <w:autoSpaceDE w:val="0"/>
              <w:autoSpaceDN w:val="0"/>
              <w:adjustRightInd w:val="0"/>
              <w:jc w:val="both"/>
              <w:rPr>
                <w:sz w:val="28"/>
                <w:szCs w:val="28"/>
              </w:rPr>
            </w:pPr>
            <w:r w:rsidRPr="00683FF4">
              <w:rPr>
                <w:sz w:val="28"/>
                <w:szCs w:val="28"/>
              </w:rPr>
              <w:t>202</w:t>
            </w:r>
            <w:r>
              <w:rPr>
                <w:sz w:val="28"/>
                <w:szCs w:val="28"/>
              </w:rPr>
              <w:t>1</w:t>
            </w:r>
            <w:r w:rsidRPr="00683FF4">
              <w:rPr>
                <w:sz w:val="28"/>
                <w:szCs w:val="28"/>
              </w:rPr>
              <w:t xml:space="preserve"> г. – </w:t>
            </w:r>
            <w:r>
              <w:rPr>
                <w:sz w:val="28"/>
                <w:szCs w:val="28"/>
              </w:rPr>
              <w:t>20 710 978,00</w:t>
            </w:r>
            <w:r w:rsidRPr="00683FF4">
              <w:rPr>
                <w:sz w:val="28"/>
                <w:szCs w:val="28"/>
              </w:rPr>
              <w:t xml:space="preserve"> руб.</w:t>
            </w:r>
          </w:p>
          <w:p w:rsidR="00155E99" w:rsidRPr="00D70400" w:rsidRDefault="00155E99" w:rsidP="00155E99">
            <w:pPr>
              <w:autoSpaceDE w:val="0"/>
              <w:autoSpaceDN w:val="0"/>
              <w:adjustRightInd w:val="0"/>
              <w:jc w:val="both"/>
              <w:rPr>
                <w:sz w:val="28"/>
                <w:szCs w:val="28"/>
              </w:rPr>
            </w:pPr>
            <w:r w:rsidRPr="00683FF4">
              <w:rPr>
                <w:sz w:val="28"/>
                <w:szCs w:val="28"/>
              </w:rPr>
              <w:t>202</w:t>
            </w:r>
            <w:r>
              <w:rPr>
                <w:sz w:val="28"/>
                <w:szCs w:val="28"/>
              </w:rPr>
              <w:t>2</w:t>
            </w:r>
            <w:r w:rsidRPr="00683FF4">
              <w:rPr>
                <w:sz w:val="28"/>
                <w:szCs w:val="28"/>
              </w:rPr>
              <w:t xml:space="preserve"> г. – </w:t>
            </w:r>
            <w:r>
              <w:rPr>
                <w:sz w:val="28"/>
                <w:szCs w:val="28"/>
              </w:rPr>
              <w:t>12 809 300,00</w:t>
            </w:r>
            <w:r w:rsidRPr="00683FF4">
              <w:rPr>
                <w:sz w:val="28"/>
                <w:szCs w:val="28"/>
              </w:rPr>
              <w:t xml:space="preserve"> руб</w:t>
            </w:r>
            <w:r>
              <w:rPr>
                <w:sz w:val="28"/>
                <w:szCs w:val="28"/>
              </w:rPr>
              <w:t>.</w:t>
            </w:r>
          </w:p>
        </w:tc>
        <w:tc>
          <w:tcPr>
            <w:tcW w:w="283" w:type="dxa"/>
            <w:tcBorders>
              <w:left w:val="single" w:sz="4" w:space="0" w:color="auto"/>
            </w:tcBorders>
            <w:vAlign w:val="bottom"/>
          </w:tcPr>
          <w:p w:rsidR="00155E99" w:rsidRPr="00D70400"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rPr>
                <w:sz w:val="28"/>
                <w:szCs w:val="28"/>
              </w:rPr>
            </w:pPr>
          </w:p>
          <w:p w:rsidR="00155E99" w:rsidRDefault="00155E99" w:rsidP="00155E99">
            <w:pPr>
              <w:autoSpaceDE w:val="0"/>
              <w:autoSpaceDN w:val="0"/>
              <w:adjustRightInd w:val="0"/>
              <w:rPr>
                <w:sz w:val="28"/>
                <w:szCs w:val="28"/>
              </w:rPr>
            </w:pPr>
          </w:p>
          <w:p w:rsidR="00155E99" w:rsidRDefault="00155E99" w:rsidP="00155E99">
            <w:pPr>
              <w:autoSpaceDE w:val="0"/>
              <w:autoSpaceDN w:val="0"/>
              <w:adjustRightInd w:val="0"/>
              <w:rPr>
                <w:sz w:val="28"/>
                <w:szCs w:val="28"/>
              </w:rPr>
            </w:pPr>
          </w:p>
          <w:p w:rsidR="00155E99"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rPr>
                <w:sz w:val="28"/>
                <w:szCs w:val="28"/>
              </w:rPr>
            </w:pPr>
          </w:p>
          <w:p w:rsidR="00155E99" w:rsidRPr="00D70400" w:rsidRDefault="00155E99" w:rsidP="00155E99">
            <w:pPr>
              <w:autoSpaceDE w:val="0"/>
              <w:autoSpaceDN w:val="0"/>
              <w:adjustRightInd w:val="0"/>
              <w:jc w:val="center"/>
              <w:rPr>
                <w:sz w:val="28"/>
                <w:szCs w:val="28"/>
              </w:rPr>
            </w:pPr>
          </w:p>
          <w:p w:rsidR="00155E99" w:rsidRPr="00D70400" w:rsidRDefault="00155E99" w:rsidP="00155E99">
            <w:pPr>
              <w:autoSpaceDE w:val="0"/>
              <w:autoSpaceDN w:val="0"/>
              <w:adjustRightInd w:val="0"/>
              <w:jc w:val="center"/>
              <w:rPr>
                <w:sz w:val="28"/>
                <w:szCs w:val="28"/>
              </w:rPr>
            </w:pPr>
            <w:r w:rsidRPr="00D70400">
              <w:rPr>
                <w:sz w:val="28"/>
                <w:szCs w:val="28"/>
              </w:rPr>
              <w:t>»;</w:t>
            </w:r>
          </w:p>
        </w:tc>
      </w:tr>
    </w:tbl>
    <w:p w:rsidR="00155E99" w:rsidRDefault="00155E99" w:rsidP="00155E99">
      <w:pPr>
        <w:pStyle w:val="af4"/>
        <w:ind w:left="-284" w:firstLine="851"/>
        <w:jc w:val="both"/>
        <w:rPr>
          <w:sz w:val="28"/>
          <w:szCs w:val="28"/>
        </w:rPr>
      </w:pPr>
      <w:r>
        <w:rPr>
          <w:sz w:val="28"/>
          <w:szCs w:val="28"/>
        </w:rPr>
        <w:lastRenderedPageBreak/>
        <w:t>е</w:t>
      </w:r>
      <w:r w:rsidRPr="007D22E5">
        <w:rPr>
          <w:sz w:val="28"/>
          <w:szCs w:val="28"/>
        </w:rPr>
        <w:t xml:space="preserve">) приложение № </w:t>
      </w:r>
      <w:r>
        <w:rPr>
          <w:sz w:val="28"/>
          <w:szCs w:val="28"/>
        </w:rPr>
        <w:t>2</w:t>
      </w:r>
      <w:r w:rsidRPr="007D22E5">
        <w:rPr>
          <w:sz w:val="28"/>
          <w:szCs w:val="28"/>
        </w:rPr>
        <w:t xml:space="preserve"> к </w:t>
      </w:r>
      <w:r w:rsidRPr="004676C8">
        <w:rPr>
          <w:sz w:val="28"/>
          <w:szCs w:val="28"/>
        </w:rPr>
        <w:t xml:space="preserve">подпрограмме </w:t>
      </w:r>
      <w:r w:rsidRPr="00086BE0">
        <w:rPr>
          <w:sz w:val="28"/>
          <w:szCs w:val="28"/>
        </w:rPr>
        <w:t xml:space="preserve">«Обеспечение жизнедеятельности образовательных учреждений» </w:t>
      </w:r>
      <w:r w:rsidRPr="007D22E5">
        <w:rPr>
          <w:sz w:val="28"/>
          <w:szCs w:val="28"/>
        </w:rPr>
        <w:t xml:space="preserve">изложить согласно приложению № </w:t>
      </w:r>
      <w:r>
        <w:rPr>
          <w:sz w:val="28"/>
          <w:szCs w:val="28"/>
        </w:rPr>
        <w:t>3 к настоящему постановлению;</w:t>
      </w:r>
    </w:p>
    <w:p w:rsidR="00701C2A" w:rsidRDefault="00155E99" w:rsidP="007B717A">
      <w:pPr>
        <w:pStyle w:val="af4"/>
        <w:ind w:left="-284" w:firstLine="851"/>
        <w:jc w:val="both"/>
        <w:rPr>
          <w:sz w:val="28"/>
          <w:szCs w:val="28"/>
        </w:rPr>
      </w:pPr>
      <w:r>
        <w:rPr>
          <w:sz w:val="28"/>
          <w:szCs w:val="28"/>
        </w:rPr>
        <w:t>ж</w:t>
      </w:r>
      <w:r w:rsidR="007B717A" w:rsidRPr="00D215E6">
        <w:rPr>
          <w:sz w:val="28"/>
          <w:szCs w:val="28"/>
        </w:rPr>
        <w:t xml:space="preserve">) в приложении № </w:t>
      </w:r>
      <w:r w:rsidR="007B717A">
        <w:rPr>
          <w:sz w:val="28"/>
          <w:szCs w:val="28"/>
        </w:rPr>
        <w:t>4</w:t>
      </w:r>
      <w:r w:rsidR="007B717A" w:rsidRPr="00D215E6">
        <w:rPr>
          <w:sz w:val="28"/>
          <w:szCs w:val="28"/>
        </w:rPr>
        <w:t xml:space="preserve"> к муниципальной программе строку «Информация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таблицы раздела 1 «Паспорт подпрограммы 4» изложить в следующей редакции: </w:t>
      </w:r>
    </w:p>
    <w:tbl>
      <w:tblPr>
        <w:tblW w:w="10456" w:type="dxa"/>
        <w:tblLayout w:type="fixed"/>
        <w:tblLook w:val="0000" w:firstRow="0" w:lastRow="0" w:firstColumn="0" w:lastColumn="0" w:noHBand="0" w:noVBand="0"/>
      </w:tblPr>
      <w:tblGrid>
        <w:gridCol w:w="250"/>
        <w:gridCol w:w="3401"/>
        <w:gridCol w:w="6522"/>
        <w:gridCol w:w="283"/>
      </w:tblGrid>
      <w:tr w:rsidR="003C61A3" w:rsidRPr="00D215E6" w:rsidTr="00F457CB">
        <w:trPr>
          <w:trHeight w:val="1124"/>
        </w:trPr>
        <w:tc>
          <w:tcPr>
            <w:tcW w:w="250" w:type="dxa"/>
            <w:tcBorders>
              <w:right w:val="single" w:sz="4" w:space="0" w:color="auto"/>
            </w:tcBorders>
          </w:tcPr>
          <w:p w:rsidR="003C61A3" w:rsidRPr="00D215E6" w:rsidRDefault="003C61A3" w:rsidP="00F457CB">
            <w:pPr>
              <w:jc w:val="both"/>
              <w:rPr>
                <w:sz w:val="28"/>
                <w:szCs w:val="20"/>
              </w:rPr>
            </w:pPr>
            <w:r w:rsidRPr="00D215E6">
              <w:rPr>
                <w:sz w:val="28"/>
                <w:szCs w:val="20"/>
              </w:rPr>
              <w:t>«</w:t>
            </w:r>
          </w:p>
        </w:tc>
        <w:tc>
          <w:tcPr>
            <w:tcW w:w="3401" w:type="dxa"/>
            <w:tcBorders>
              <w:top w:val="single" w:sz="4" w:space="0" w:color="auto"/>
              <w:left w:val="single" w:sz="4" w:space="0" w:color="auto"/>
              <w:bottom w:val="single" w:sz="4" w:space="0" w:color="auto"/>
              <w:right w:val="single" w:sz="4" w:space="0" w:color="auto"/>
            </w:tcBorders>
          </w:tcPr>
          <w:p w:rsidR="003C61A3" w:rsidRPr="00D215E6" w:rsidRDefault="003C61A3" w:rsidP="00F457CB">
            <w:pPr>
              <w:jc w:val="both"/>
              <w:rPr>
                <w:sz w:val="28"/>
                <w:szCs w:val="20"/>
              </w:rPr>
            </w:pPr>
            <w:r w:rsidRPr="00D215E6">
              <w:rPr>
                <w:sz w:val="28"/>
                <w:szCs w:val="20"/>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522" w:type="dxa"/>
            <w:tcBorders>
              <w:top w:val="single" w:sz="4" w:space="0" w:color="auto"/>
              <w:left w:val="single" w:sz="4" w:space="0" w:color="auto"/>
              <w:bottom w:val="single" w:sz="4" w:space="0" w:color="auto"/>
              <w:right w:val="single" w:sz="4" w:space="0" w:color="auto"/>
            </w:tcBorders>
          </w:tcPr>
          <w:p w:rsidR="003C61A3" w:rsidRPr="00D215E6" w:rsidRDefault="003C61A3" w:rsidP="00F457CB">
            <w:pPr>
              <w:autoSpaceDE w:val="0"/>
              <w:autoSpaceDN w:val="0"/>
              <w:adjustRightInd w:val="0"/>
              <w:jc w:val="both"/>
              <w:rPr>
                <w:sz w:val="28"/>
                <w:szCs w:val="28"/>
              </w:rPr>
            </w:pPr>
            <w:r w:rsidRPr="00D215E6">
              <w:rPr>
                <w:sz w:val="28"/>
                <w:szCs w:val="28"/>
              </w:rPr>
              <w:t>Объем финансирования подпрограммы составит:</w:t>
            </w:r>
          </w:p>
          <w:p w:rsidR="003C61A3" w:rsidRPr="00D215E6" w:rsidRDefault="00DB4115" w:rsidP="00F457CB">
            <w:pPr>
              <w:autoSpaceDE w:val="0"/>
              <w:autoSpaceDN w:val="0"/>
              <w:adjustRightInd w:val="0"/>
              <w:jc w:val="both"/>
              <w:rPr>
                <w:sz w:val="28"/>
                <w:szCs w:val="28"/>
              </w:rPr>
            </w:pPr>
            <w:r>
              <w:rPr>
                <w:sz w:val="28"/>
                <w:szCs w:val="28"/>
              </w:rPr>
              <w:t>1 558</w:t>
            </w:r>
            <w:r w:rsidR="001C07C0">
              <w:rPr>
                <w:sz w:val="28"/>
                <w:szCs w:val="28"/>
              </w:rPr>
              <w:t> </w:t>
            </w:r>
            <w:r w:rsidR="00BB50AF">
              <w:rPr>
                <w:sz w:val="28"/>
                <w:szCs w:val="28"/>
              </w:rPr>
              <w:t>984</w:t>
            </w:r>
            <w:r w:rsidR="001C07C0">
              <w:rPr>
                <w:sz w:val="28"/>
                <w:szCs w:val="28"/>
              </w:rPr>
              <w:t xml:space="preserve"> </w:t>
            </w:r>
            <w:r w:rsidR="00BB50AF">
              <w:rPr>
                <w:sz w:val="28"/>
                <w:szCs w:val="28"/>
              </w:rPr>
              <w:t>746</w:t>
            </w:r>
            <w:r>
              <w:rPr>
                <w:sz w:val="28"/>
                <w:szCs w:val="28"/>
              </w:rPr>
              <w:t>,16</w:t>
            </w:r>
            <w:r w:rsidR="003C61A3">
              <w:rPr>
                <w:sz w:val="28"/>
                <w:szCs w:val="28"/>
              </w:rPr>
              <w:t xml:space="preserve"> </w:t>
            </w:r>
            <w:r w:rsidR="003C61A3" w:rsidRPr="00D215E6">
              <w:rPr>
                <w:sz w:val="28"/>
                <w:szCs w:val="28"/>
              </w:rPr>
              <w:t>руб., в том числе:</w:t>
            </w:r>
          </w:p>
          <w:p w:rsidR="003C61A3" w:rsidRPr="00D215E6" w:rsidRDefault="003C61A3" w:rsidP="00F457CB">
            <w:pPr>
              <w:autoSpaceDE w:val="0"/>
              <w:autoSpaceDN w:val="0"/>
              <w:adjustRightInd w:val="0"/>
              <w:jc w:val="both"/>
              <w:rPr>
                <w:sz w:val="28"/>
                <w:szCs w:val="28"/>
              </w:rPr>
            </w:pPr>
            <w:r w:rsidRPr="00D215E6">
              <w:rPr>
                <w:sz w:val="28"/>
                <w:szCs w:val="28"/>
              </w:rPr>
              <w:t>по годам реализации:</w:t>
            </w:r>
          </w:p>
          <w:p w:rsidR="003C61A3" w:rsidRPr="00D215E6" w:rsidRDefault="003C61A3" w:rsidP="00F457CB">
            <w:pPr>
              <w:rPr>
                <w:sz w:val="28"/>
                <w:szCs w:val="28"/>
              </w:rPr>
            </w:pPr>
            <w:r>
              <w:rPr>
                <w:sz w:val="28"/>
                <w:szCs w:val="28"/>
              </w:rPr>
              <w:t>2020</w:t>
            </w:r>
            <w:r w:rsidRPr="00D215E6">
              <w:rPr>
                <w:sz w:val="28"/>
                <w:szCs w:val="28"/>
              </w:rPr>
              <w:t xml:space="preserve"> г. – </w:t>
            </w:r>
            <w:r w:rsidR="00BB50AF">
              <w:rPr>
                <w:sz w:val="28"/>
                <w:szCs w:val="28"/>
              </w:rPr>
              <w:t>517 504 479,98</w:t>
            </w:r>
            <w:r w:rsidR="00062C76">
              <w:rPr>
                <w:sz w:val="28"/>
                <w:szCs w:val="28"/>
              </w:rPr>
              <w:t xml:space="preserve"> </w:t>
            </w:r>
            <w:r w:rsidRPr="00D215E6">
              <w:rPr>
                <w:sz w:val="28"/>
                <w:szCs w:val="28"/>
              </w:rPr>
              <w:t xml:space="preserve"> руб.</w:t>
            </w:r>
          </w:p>
          <w:p w:rsidR="003C61A3" w:rsidRPr="00D215E6" w:rsidRDefault="003C61A3" w:rsidP="00F457CB">
            <w:pPr>
              <w:autoSpaceDE w:val="0"/>
              <w:autoSpaceDN w:val="0"/>
              <w:adjustRightInd w:val="0"/>
              <w:jc w:val="both"/>
              <w:rPr>
                <w:sz w:val="28"/>
                <w:szCs w:val="28"/>
              </w:rPr>
            </w:pPr>
            <w:r>
              <w:rPr>
                <w:sz w:val="28"/>
                <w:szCs w:val="28"/>
              </w:rPr>
              <w:t>2021 г. – 525 173 129,93</w:t>
            </w:r>
            <w:r w:rsidRPr="00D215E6">
              <w:rPr>
                <w:sz w:val="28"/>
                <w:szCs w:val="28"/>
              </w:rPr>
              <w:t xml:space="preserve"> руб.</w:t>
            </w:r>
          </w:p>
          <w:p w:rsidR="003C61A3" w:rsidRPr="00D215E6" w:rsidRDefault="003C61A3" w:rsidP="00F457CB">
            <w:pPr>
              <w:autoSpaceDE w:val="0"/>
              <w:autoSpaceDN w:val="0"/>
              <w:adjustRightInd w:val="0"/>
              <w:jc w:val="both"/>
              <w:rPr>
                <w:sz w:val="28"/>
                <w:szCs w:val="28"/>
              </w:rPr>
            </w:pPr>
            <w:r w:rsidRPr="00D215E6">
              <w:rPr>
                <w:sz w:val="28"/>
                <w:szCs w:val="28"/>
              </w:rPr>
              <w:t>202</w:t>
            </w:r>
            <w:r>
              <w:rPr>
                <w:sz w:val="28"/>
                <w:szCs w:val="28"/>
              </w:rPr>
              <w:t>2</w:t>
            </w:r>
            <w:r w:rsidRPr="00D215E6">
              <w:rPr>
                <w:sz w:val="28"/>
                <w:szCs w:val="28"/>
              </w:rPr>
              <w:t xml:space="preserve"> г. – </w:t>
            </w:r>
            <w:r>
              <w:rPr>
                <w:sz w:val="28"/>
                <w:szCs w:val="28"/>
              </w:rPr>
              <w:t>516 307 136,25</w:t>
            </w:r>
            <w:r w:rsidRPr="00D215E6">
              <w:rPr>
                <w:sz w:val="28"/>
                <w:szCs w:val="28"/>
              </w:rPr>
              <w:t xml:space="preserve"> руб.</w:t>
            </w:r>
          </w:p>
          <w:p w:rsidR="003C61A3" w:rsidRDefault="003C61A3" w:rsidP="00F457CB">
            <w:pPr>
              <w:autoSpaceDE w:val="0"/>
              <w:autoSpaceDN w:val="0"/>
              <w:adjustRightInd w:val="0"/>
              <w:jc w:val="both"/>
              <w:rPr>
                <w:sz w:val="28"/>
                <w:szCs w:val="28"/>
              </w:rPr>
            </w:pPr>
            <w:r w:rsidRPr="00D215E6">
              <w:rPr>
                <w:sz w:val="28"/>
                <w:szCs w:val="28"/>
              </w:rPr>
              <w:t>Из них:</w:t>
            </w:r>
          </w:p>
          <w:p w:rsidR="003C61A3" w:rsidRDefault="003C61A3" w:rsidP="00F457CB">
            <w:pPr>
              <w:autoSpaceDE w:val="0"/>
              <w:autoSpaceDN w:val="0"/>
              <w:adjustRightInd w:val="0"/>
              <w:jc w:val="both"/>
              <w:rPr>
                <w:sz w:val="28"/>
                <w:szCs w:val="28"/>
              </w:rPr>
            </w:pPr>
            <w:r>
              <w:rPr>
                <w:sz w:val="28"/>
                <w:szCs w:val="28"/>
              </w:rPr>
              <w:t>И</w:t>
            </w:r>
            <w:r w:rsidRPr="00D215E6">
              <w:rPr>
                <w:sz w:val="28"/>
                <w:szCs w:val="28"/>
              </w:rPr>
              <w:t xml:space="preserve">з средств федерального бюджета – </w:t>
            </w:r>
            <w:r>
              <w:rPr>
                <w:sz w:val="28"/>
                <w:szCs w:val="28"/>
              </w:rPr>
              <w:t>13 287 137,00</w:t>
            </w:r>
            <w:r w:rsidRPr="00D215E6">
              <w:rPr>
                <w:sz w:val="28"/>
                <w:szCs w:val="28"/>
              </w:rPr>
              <w:t xml:space="preserve"> руб., в том числе:</w:t>
            </w:r>
            <w:r w:rsidRPr="00683FF4">
              <w:rPr>
                <w:sz w:val="28"/>
                <w:szCs w:val="28"/>
              </w:rPr>
              <w:t xml:space="preserve"> </w:t>
            </w:r>
          </w:p>
          <w:p w:rsidR="003C61A3" w:rsidRPr="00683FF4" w:rsidRDefault="003C61A3" w:rsidP="00F457CB">
            <w:pPr>
              <w:autoSpaceDE w:val="0"/>
              <w:autoSpaceDN w:val="0"/>
              <w:adjustRightInd w:val="0"/>
              <w:jc w:val="both"/>
              <w:rPr>
                <w:sz w:val="28"/>
                <w:szCs w:val="28"/>
              </w:rPr>
            </w:pPr>
            <w:r w:rsidRPr="00683FF4">
              <w:rPr>
                <w:sz w:val="28"/>
                <w:szCs w:val="28"/>
              </w:rPr>
              <w:t>по годам реализации:</w:t>
            </w:r>
          </w:p>
          <w:p w:rsidR="003C61A3" w:rsidRPr="00683FF4" w:rsidRDefault="003C61A3" w:rsidP="00F457CB">
            <w:pPr>
              <w:autoSpaceDE w:val="0"/>
              <w:autoSpaceDN w:val="0"/>
              <w:adjustRightInd w:val="0"/>
              <w:jc w:val="both"/>
              <w:rPr>
                <w:sz w:val="28"/>
                <w:szCs w:val="28"/>
              </w:rPr>
            </w:pPr>
            <w:r w:rsidRPr="00683FF4">
              <w:rPr>
                <w:sz w:val="28"/>
                <w:szCs w:val="28"/>
              </w:rPr>
              <w:t>20</w:t>
            </w:r>
            <w:r>
              <w:rPr>
                <w:sz w:val="28"/>
                <w:szCs w:val="28"/>
              </w:rPr>
              <w:t>20</w:t>
            </w:r>
            <w:r w:rsidRPr="00683FF4">
              <w:rPr>
                <w:sz w:val="28"/>
                <w:szCs w:val="28"/>
              </w:rPr>
              <w:t xml:space="preserve"> г. – </w:t>
            </w:r>
            <w:r>
              <w:rPr>
                <w:sz w:val="28"/>
                <w:szCs w:val="28"/>
              </w:rPr>
              <w:t>1 601 366,55</w:t>
            </w:r>
            <w:r w:rsidRPr="005D3400">
              <w:rPr>
                <w:sz w:val="28"/>
                <w:szCs w:val="28"/>
              </w:rPr>
              <w:t xml:space="preserve"> </w:t>
            </w:r>
            <w:r w:rsidRPr="00683FF4">
              <w:rPr>
                <w:sz w:val="28"/>
                <w:szCs w:val="28"/>
              </w:rPr>
              <w:t>руб.</w:t>
            </w:r>
          </w:p>
          <w:p w:rsidR="003C61A3" w:rsidRPr="00683FF4" w:rsidRDefault="003C61A3" w:rsidP="00F457CB">
            <w:pPr>
              <w:autoSpaceDE w:val="0"/>
              <w:autoSpaceDN w:val="0"/>
              <w:adjustRightInd w:val="0"/>
              <w:jc w:val="both"/>
              <w:rPr>
                <w:sz w:val="28"/>
                <w:szCs w:val="28"/>
              </w:rPr>
            </w:pPr>
            <w:r w:rsidRPr="00683FF4">
              <w:rPr>
                <w:sz w:val="28"/>
                <w:szCs w:val="28"/>
              </w:rPr>
              <w:t>202</w:t>
            </w:r>
            <w:r>
              <w:rPr>
                <w:sz w:val="28"/>
                <w:szCs w:val="28"/>
              </w:rPr>
              <w:t>1</w:t>
            </w:r>
            <w:r w:rsidRPr="00683FF4">
              <w:rPr>
                <w:sz w:val="28"/>
                <w:szCs w:val="28"/>
              </w:rPr>
              <w:t xml:space="preserve"> г. – </w:t>
            </w:r>
            <w:r>
              <w:rPr>
                <w:sz w:val="28"/>
                <w:szCs w:val="28"/>
              </w:rPr>
              <w:t>9 945 172,22</w:t>
            </w:r>
            <w:r w:rsidRPr="00683FF4">
              <w:rPr>
                <w:sz w:val="28"/>
                <w:szCs w:val="28"/>
              </w:rPr>
              <w:t xml:space="preserve"> руб.</w:t>
            </w:r>
          </w:p>
          <w:p w:rsidR="003C61A3" w:rsidRDefault="003C61A3" w:rsidP="00F457CB">
            <w:pPr>
              <w:autoSpaceDE w:val="0"/>
              <w:autoSpaceDN w:val="0"/>
              <w:adjustRightInd w:val="0"/>
              <w:jc w:val="both"/>
              <w:rPr>
                <w:sz w:val="28"/>
                <w:szCs w:val="28"/>
              </w:rPr>
            </w:pPr>
            <w:r w:rsidRPr="00683FF4">
              <w:rPr>
                <w:sz w:val="28"/>
                <w:szCs w:val="28"/>
              </w:rPr>
              <w:t>202</w:t>
            </w:r>
            <w:r>
              <w:rPr>
                <w:sz w:val="28"/>
                <w:szCs w:val="28"/>
              </w:rPr>
              <w:t>2</w:t>
            </w:r>
            <w:r w:rsidRPr="00683FF4">
              <w:rPr>
                <w:sz w:val="28"/>
                <w:szCs w:val="28"/>
              </w:rPr>
              <w:t xml:space="preserve"> г. – </w:t>
            </w:r>
            <w:r>
              <w:rPr>
                <w:sz w:val="28"/>
                <w:szCs w:val="28"/>
              </w:rPr>
              <w:t>1 740 598,23</w:t>
            </w:r>
            <w:r w:rsidRPr="00683FF4">
              <w:rPr>
                <w:sz w:val="28"/>
                <w:szCs w:val="28"/>
              </w:rPr>
              <w:t xml:space="preserve"> руб.</w:t>
            </w:r>
          </w:p>
          <w:p w:rsidR="003C61A3" w:rsidRPr="00D215E6" w:rsidRDefault="003C61A3" w:rsidP="00F457CB">
            <w:pPr>
              <w:autoSpaceDE w:val="0"/>
              <w:autoSpaceDN w:val="0"/>
              <w:adjustRightInd w:val="0"/>
              <w:jc w:val="both"/>
              <w:rPr>
                <w:sz w:val="28"/>
                <w:szCs w:val="28"/>
              </w:rPr>
            </w:pPr>
            <w:r w:rsidRPr="00D215E6">
              <w:rPr>
                <w:sz w:val="28"/>
                <w:szCs w:val="28"/>
              </w:rPr>
              <w:t>из сре</w:t>
            </w:r>
            <w:proofErr w:type="gramStart"/>
            <w:r w:rsidRPr="00D215E6">
              <w:rPr>
                <w:sz w:val="28"/>
                <w:szCs w:val="28"/>
              </w:rPr>
              <w:t>дств кр</w:t>
            </w:r>
            <w:proofErr w:type="gramEnd"/>
            <w:r w:rsidRPr="00D215E6">
              <w:rPr>
                <w:sz w:val="28"/>
                <w:szCs w:val="28"/>
              </w:rPr>
              <w:t xml:space="preserve">аевого бюджета – </w:t>
            </w:r>
            <w:r w:rsidR="00BB50AF">
              <w:rPr>
                <w:sz w:val="28"/>
                <w:szCs w:val="28"/>
              </w:rPr>
              <w:t>743 192 613</w:t>
            </w:r>
            <w:r w:rsidR="00F457CB">
              <w:rPr>
                <w:sz w:val="28"/>
                <w:szCs w:val="28"/>
              </w:rPr>
              <w:t>,00</w:t>
            </w:r>
            <w:r w:rsidRPr="00D215E6">
              <w:rPr>
                <w:sz w:val="28"/>
                <w:szCs w:val="28"/>
              </w:rPr>
              <w:t xml:space="preserve"> руб., в том числе:</w:t>
            </w:r>
          </w:p>
          <w:p w:rsidR="003C61A3" w:rsidRPr="00D215E6" w:rsidRDefault="003C61A3" w:rsidP="00F457CB">
            <w:pPr>
              <w:autoSpaceDE w:val="0"/>
              <w:autoSpaceDN w:val="0"/>
              <w:adjustRightInd w:val="0"/>
              <w:jc w:val="both"/>
              <w:rPr>
                <w:sz w:val="28"/>
                <w:szCs w:val="28"/>
              </w:rPr>
            </w:pPr>
            <w:r w:rsidRPr="00D215E6">
              <w:rPr>
                <w:sz w:val="28"/>
                <w:szCs w:val="28"/>
              </w:rPr>
              <w:t>20</w:t>
            </w:r>
            <w:r>
              <w:rPr>
                <w:sz w:val="28"/>
                <w:szCs w:val="28"/>
              </w:rPr>
              <w:t>20</w:t>
            </w:r>
            <w:r w:rsidRPr="00D215E6">
              <w:rPr>
                <w:sz w:val="28"/>
                <w:szCs w:val="28"/>
              </w:rPr>
              <w:t xml:space="preserve"> г. – </w:t>
            </w:r>
            <w:r w:rsidR="00BB50AF">
              <w:rPr>
                <w:sz w:val="28"/>
                <w:szCs w:val="28"/>
              </w:rPr>
              <w:t>252 425 472,45</w:t>
            </w:r>
            <w:r w:rsidRPr="00D215E6">
              <w:rPr>
                <w:sz w:val="28"/>
                <w:szCs w:val="28"/>
              </w:rPr>
              <w:t xml:space="preserve"> руб.</w:t>
            </w:r>
          </w:p>
          <w:p w:rsidR="003C61A3" w:rsidRPr="00D215E6" w:rsidRDefault="003C61A3" w:rsidP="00F457CB">
            <w:pPr>
              <w:autoSpaceDE w:val="0"/>
              <w:autoSpaceDN w:val="0"/>
              <w:adjustRightInd w:val="0"/>
              <w:jc w:val="both"/>
              <w:rPr>
                <w:sz w:val="28"/>
                <w:szCs w:val="28"/>
              </w:rPr>
            </w:pPr>
            <w:r w:rsidRPr="00D215E6">
              <w:rPr>
                <w:sz w:val="28"/>
                <w:szCs w:val="28"/>
              </w:rPr>
              <w:t>202</w:t>
            </w:r>
            <w:r>
              <w:rPr>
                <w:sz w:val="28"/>
                <w:szCs w:val="28"/>
              </w:rPr>
              <w:t>1</w:t>
            </w:r>
            <w:r w:rsidRPr="00D215E6">
              <w:rPr>
                <w:sz w:val="28"/>
                <w:szCs w:val="28"/>
              </w:rPr>
              <w:t xml:space="preserve"> г. – </w:t>
            </w:r>
            <w:r>
              <w:rPr>
                <w:sz w:val="28"/>
                <w:szCs w:val="28"/>
              </w:rPr>
              <w:t xml:space="preserve">245 580 730,12 </w:t>
            </w:r>
            <w:r w:rsidRPr="00D215E6">
              <w:rPr>
                <w:sz w:val="28"/>
                <w:szCs w:val="28"/>
              </w:rPr>
              <w:t>руб.</w:t>
            </w:r>
          </w:p>
          <w:p w:rsidR="003C61A3" w:rsidRPr="00D215E6" w:rsidRDefault="003C61A3" w:rsidP="00F457CB">
            <w:pPr>
              <w:autoSpaceDE w:val="0"/>
              <w:autoSpaceDN w:val="0"/>
              <w:adjustRightInd w:val="0"/>
              <w:jc w:val="both"/>
              <w:rPr>
                <w:sz w:val="28"/>
                <w:szCs w:val="28"/>
              </w:rPr>
            </w:pPr>
            <w:r w:rsidRPr="00D215E6">
              <w:rPr>
                <w:sz w:val="28"/>
                <w:szCs w:val="28"/>
              </w:rPr>
              <w:t>202</w:t>
            </w:r>
            <w:r>
              <w:rPr>
                <w:sz w:val="28"/>
                <w:szCs w:val="28"/>
              </w:rPr>
              <w:t>2</w:t>
            </w:r>
            <w:r w:rsidRPr="00D215E6">
              <w:rPr>
                <w:sz w:val="28"/>
                <w:szCs w:val="28"/>
              </w:rPr>
              <w:t xml:space="preserve"> г. – </w:t>
            </w:r>
            <w:r>
              <w:rPr>
                <w:sz w:val="28"/>
                <w:szCs w:val="28"/>
              </w:rPr>
              <w:t>245 186 410,43</w:t>
            </w:r>
            <w:r w:rsidRPr="00D215E6">
              <w:rPr>
                <w:sz w:val="28"/>
                <w:szCs w:val="28"/>
              </w:rPr>
              <w:t xml:space="preserve"> руб.</w:t>
            </w:r>
          </w:p>
          <w:p w:rsidR="003C61A3" w:rsidRPr="00D215E6" w:rsidRDefault="003C61A3" w:rsidP="00F457CB">
            <w:pPr>
              <w:autoSpaceDE w:val="0"/>
              <w:autoSpaceDN w:val="0"/>
              <w:adjustRightInd w:val="0"/>
              <w:jc w:val="both"/>
              <w:rPr>
                <w:sz w:val="28"/>
                <w:szCs w:val="28"/>
              </w:rPr>
            </w:pPr>
            <w:r w:rsidRPr="00D215E6">
              <w:rPr>
                <w:sz w:val="28"/>
                <w:szCs w:val="28"/>
              </w:rPr>
              <w:t>из средств бюджета Северо-Енисейского района</w:t>
            </w:r>
          </w:p>
          <w:p w:rsidR="003C61A3" w:rsidRPr="00D215E6" w:rsidRDefault="00DB4115" w:rsidP="00F457CB">
            <w:pPr>
              <w:autoSpaceDE w:val="0"/>
              <w:autoSpaceDN w:val="0"/>
              <w:adjustRightInd w:val="0"/>
              <w:jc w:val="both"/>
              <w:rPr>
                <w:sz w:val="28"/>
                <w:szCs w:val="28"/>
              </w:rPr>
            </w:pPr>
            <w:r>
              <w:rPr>
                <w:sz w:val="28"/>
                <w:szCs w:val="28"/>
              </w:rPr>
              <w:t>773</w:t>
            </w:r>
            <w:r w:rsidR="001C07C0">
              <w:rPr>
                <w:sz w:val="28"/>
                <w:szCs w:val="28"/>
              </w:rPr>
              <w:t> 231 743</w:t>
            </w:r>
            <w:r>
              <w:rPr>
                <w:sz w:val="28"/>
                <w:szCs w:val="28"/>
              </w:rPr>
              <w:t>,16</w:t>
            </w:r>
            <w:r w:rsidR="003C61A3">
              <w:rPr>
                <w:sz w:val="28"/>
                <w:szCs w:val="28"/>
              </w:rPr>
              <w:t xml:space="preserve"> </w:t>
            </w:r>
            <w:r w:rsidR="003C61A3" w:rsidRPr="00D215E6">
              <w:rPr>
                <w:sz w:val="28"/>
                <w:szCs w:val="28"/>
              </w:rPr>
              <w:t>руб., в том числе:</w:t>
            </w:r>
          </w:p>
          <w:p w:rsidR="003C61A3" w:rsidRPr="00D215E6" w:rsidRDefault="003C61A3" w:rsidP="00F457CB">
            <w:pPr>
              <w:autoSpaceDE w:val="0"/>
              <w:autoSpaceDN w:val="0"/>
              <w:adjustRightInd w:val="0"/>
              <w:jc w:val="both"/>
              <w:rPr>
                <w:sz w:val="28"/>
                <w:szCs w:val="28"/>
              </w:rPr>
            </w:pPr>
            <w:r w:rsidRPr="00D215E6">
              <w:rPr>
                <w:sz w:val="28"/>
                <w:szCs w:val="28"/>
              </w:rPr>
              <w:t>20</w:t>
            </w:r>
            <w:r>
              <w:rPr>
                <w:sz w:val="28"/>
                <w:szCs w:val="28"/>
              </w:rPr>
              <w:t>20</w:t>
            </w:r>
            <w:r w:rsidRPr="00D215E6">
              <w:rPr>
                <w:sz w:val="28"/>
                <w:szCs w:val="28"/>
              </w:rPr>
              <w:t xml:space="preserve"> г. – </w:t>
            </w:r>
            <w:r w:rsidR="001C07C0">
              <w:rPr>
                <w:sz w:val="28"/>
                <w:szCs w:val="28"/>
              </w:rPr>
              <w:t>253 719 889,98</w:t>
            </w:r>
            <w:r>
              <w:rPr>
                <w:sz w:val="28"/>
                <w:szCs w:val="28"/>
              </w:rPr>
              <w:t xml:space="preserve"> </w:t>
            </w:r>
            <w:r w:rsidRPr="00D215E6">
              <w:rPr>
                <w:sz w:val="28"/>
                <w:szCs w:val="28"/>
              </w:rPr>
              <w:t>руб.</w:t>
            </w:r>
          </w:p>
          <w:p w:rsidR="003C61A3" w:rsidRPr="00D215E6" w:rsidRDefault="003C61A3" w:rsidP="00F457CB">
            <w:pPr>
              <w:autoSpaceDE w:val="0"/>
              <w:autoSpaceDN w:val="0"/>
              <w:adjustRightInd w:val="0"/>
              <w:jc w:val="both"/>
              <w:rPr>
                <w:sz w:val="28"/>
                <w:szCs w:val="28"/>
              </w:rPr>
            </w:pPr>
            <w:r>
              <w:rPr>
                <w:sz w:val="28"/>
                <w:szCs w:val="28"/>
              </w:rPr>
              <w:t>2021 г. – 259 889 476,59</w:t>
            </w:r>
            <w:r w:rsidRPr="00D215E6">
              <w:rPr>
                <w:sz w:val="28"/>
                <w:szCs w:val="28"/>
              </w:rPr>
              <w:t xml:space="preserve"> руб.</w:t>
            </w:r>
          </w:p>
          <w:p w:rsidR="003C61A3" w:rsidRDefault="003C61A3" w:rsidP="00F457CB">
            <w:pPr>
              <w:autoSpaceDE w:val="0"/>
              <w:autoSpaceDN w:val="0"/>
              <w:adjustRightInd w:val="0"/>
              <w:jc w:val="both"/>
              <w:rPr>
                <w:sz w:val="28"/>
                <w:szCs w:val="28"/>
              </w:rPr>
            </w:pPr>
            <w:r w:rsidRPr="00D215E6">
              <w:rPr>
                <w:sz w:val="28"/>
                <w:szCs w:val="28"/>
              </w:rPr>
              <w:t>202</w:t>
            </w:r>
            <w:r>
              <w:rPr>
                <w:sz w:val="28"/>
                <w:szCs w:val="28"/>
              </w:rPr>
              <w:t>2</w:t>
            </w:r>
            <w:r w:rsidRPr="00D215E6">
              <w:rPr>
                <w:sz w:val="28"/>
                <w:szCs w:val="28"/>
              </w:rPr>
              <w:t xml:space="preserve"> г. – </w:t>
            </w:r>
            <w:r>
              <w:rPr>
                <w:sz w:val="28"/>
                <w:szCs w:val="28"/>
              </w:rPr>
              <w:t>259 622 376,59 руб.</w:t>
            </w:r>
          </w:p>
          <w:p w:rsidR="003C61A3" w:rsidRPr="00D215E6" w:rsidRDefault="003C61A3" w:rsidP="00F457CB">
            <w:pPr>
              <w:autoSpaceDE w:val="0"/>
              <w:autoSpaceDN w:val="0"/>
              <w:adjustRightInd w:val="0"/>
              <w:jc w:val="both"/>
              <w:rPr>
                <w:sz w:val="28"/>
                <w:szCs w:val="28"/>
              </w:rPr>
            </w:pPr>
            <w:r w:rsidRPr="00D215E6">
              <w:rPr>
                <w:sz w:val="28"/>
                <w:szCs w:val="28"/>
              </w:rPr>
              <w:lastRenderedPageBreak/>
              <w:t>из внебюджетных источников – 29 273 253,00 руб., в том числе:</w:t>
            </w:r>
          </w:p>
          <w:p w:rsidR="003C61A3" w:rsidRPr="00D215E6" w:rsidRDefault="003C61A3" w:rsidP="00F457CB">
            <w:pPr>
              <w:autoSpaceDE w:val="0"/>
              <w:autoSpaceDN w:val="0"/>
              <w:adjustRightInd w:val="0"/>
              <w:jc w:val="both"/>
              <w:rPr>
                <w:sz w:val="28"/>
                <w:szCs w:val="28"/>
              </w:rPr>
            </w:pPr>
            <w:r w:rsidRPr="00D215E6">
              <w:rPr>
                <w:sz w:val="28"/>
                <w:szCs w:val="28"/>
              </w:rPr>
              <w:t>20</w:t>
            </w:r>
            <w:r>
              <w:rPr>
                <w:sz w:val="28"/>
                <w:szCs w:val="28"/>
              </w:rPr>
              <w:t>20</w:t>
            </w:r>
            <w:r w:rsidRPr="00D215E6">
              <w:rPr>
                <w:sz w:val="28"/>
                <w:szCs w:val="28"/>
              </w:rPr>
              <w:t xml:space="preserve"> г. –  9 757 751,00 руб.</w:t>
            </w:r>
          </w:p>
          <w:p w:rsidR="003C61A3" w:rsidRPr="00D215E6" w:rsidRDefault="003C61A3" w:rsidP="00F457CB">
            <w:pPr>
              <w:autoSpaceDE w:val="0"/>
              <w:autoSpaceDN w:val="0"/>
              <w:adjustRightInd w:val="0"/>
              <w:jc w:val="both"/>
              <w:rPr>
                <w:sz w:val="28"/>
                <w:szCs w:val="28"/>
              </w:rPr>
            </w:pPr>
            <w:r w:rsidRPr="00D215E6">
              <w:rPr>
                <w:sz w:val="28"/>
                <w:szCs w:val="28"/>
              </w:rPr>
              <w:t>202</w:t>
            </w:r>
            <w:r>
              <w:rPr>
                <w:sz w:val="28"/>
                <w:szCs w:val="28"/>
              </w:rPr>
              <w:t>1</w:t>
            </w:r>
            <w:r w:rsidRPr="00D215E6">
              <w:rPr>
                <w:sz w:val="28"/>
                <w:szCs w:val="28"/>
              </w:rPr>
              <w:t xml:space="preserve"> г. –  9 757 751,00 руб.</w:t>
            </w:r>
          </w:p>
          <w:p w:rsidR="003C61A3" w:rsidRPr="00D215E6" w:rsidRDefault="003C61A3" w:rsidP="00F457CB">
            <w:pPr>
              <w:autoSpaceDE w:val="0"/>
              <w:autoSpaceDN w:val="0"/>
              <w:adjustRightInd w:val="0"/>
              <w:jc w:val="both"/>
              <w:rPr>
                <w:sz w:val="28"/>
                <w:szCs w:val="28"/>
              </w:rPr>
            </w:pPr>
            <w:r w:rsidRPr="00D215E6">
              <w:rPr>
                <w:sz w:val="28"/>
                <w:szCs w:val="28"/>
              </w:rPr>
              <w:t>202</w:t>
            </w:r>
            <w:r>
              <w:rPr>
                <w:sz w:val="28"/>
                <w:szCs w:val="28"/>
              </w:rPr>
              <w:t>2</w:t>
            </w:r>
            <w:r w:rsidRPr="00D215E6">
              <w:rPr>
                <w:sz w:val="28"/>
                <w:szCs w:val="28"/>
              </w:rPr>
              <w:t xml:space="preserve"> г. –  9 757 751,00 руб.</w:t>
            </w:r>
          </w:p>
        </w:tc>
        <w:tc>
          <w:tcPr>
            <w:tcW w:w="283" w:type="dxa"/>
            <w:tcBorders>
              <w:left w:val="single" w:sz="4" w:space="0" w:color="auto"/>
            </w:tcBorders>
            <w:vAlign w:val="bottom"/>
          </w:tcPr>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rPr>
                <w:sz w:val="28"/>
                <w:szCs w:val="28"/>
              </w:rPr>
            </w:pPr>
          </w:p>
          <w:p w:rsidR="003C61A3" w:rsidRPr="00D215E6" w:rsidRDefault="003C61A3" w:rsidP="00F457CB">
            <w:pPr>
              <w:autoSpaceDE w:val="0"/>
              <w:autoSpaceDN w:val="0"/>
              <w:adjustRightInd w:val="0"/>
              <w:jc w:val="center"/>
              <w:rPr>
                <w:sz w:val="28"/>
                <w:szCs w:val="28"/>
              </w:rPr>
            </w:pPr>
          </w:p>
          <w:p w:rsidR="003C61A3" w:rsidRPr="00D215E6" w:rsidRDefault="003C61A3" w:rsidP="00F457CB">
            <w:pPr>
              <w:autoSpaceDE w:val="0"/>
              <w:autoSpaceDN w:val="0"/>
              <w:adjustRightInd w:val="0"/>
              <w:jc w:val="center"/>
              <w:rPr>
                <w:sz w:val="28"/>
                <w:szCs w:val="28"/>
              </w:rPr>
            </w:pPr>
            <w:r w:rsidRPr="00D215E6">
              <w:rPr>
                <w:sz w:val="28"/>
                <w:szCs w:val="28"/>
              </w:rPr>
              <w:t>»;</w:t>
            </w:r>
          </w:p>
        </w:tc>
      </w:tr>
    </w:tbl>
    <w:p w:rsidR="007B717A" w:rsidRDefault="00BC25B7" w:rsidP="007B717A">
      <w:pPr>
        <w:ind w:firstLine="709"/>
        <w:jc w:val="both"/>
        <w:rPr>
          <w:sz w:val="28"/>
          <w:szCs w:val="28"/>
        </w:rPr>
      </w:pPr>
      <w:r>
        <w:rPr>
          <w:sz w:val="28"/>
          <w:szCs w:val="28"/>
        </w:rPr>
        <w:lastRenderedPageBreak/>
        <w:t>з</w:t>
      </w:r>
      <w:r w:rsidR="007B717A" w:rsidRPr="00D215E6">
        <w:rPr>
          <w:sz w:val="28"/>
          <w:szCs w:val="28"/>
        </w:rPr>
        <w:t>) приложение № 2 к подпрограмме «</w:t>
      </w:r>
      <w:r w:rsidR="007B717A" w:rsidRPr="00D215E6">
        <w:rPr>
          <w:sz w:val="28"/>
          <w:szCs w:val="20"/>
        </w:rPr>
        <w:t>Развитие дошкольного, общего и дополнительного образования</w:t>
      </w:r>
      <w:r w:rsidR="007B717A" w:rsidRPr="00D215E6">
        <w:rPr>
          <w:sz w:val="28"/>
          <w:szCs w:val="28"/>
        </w:rPr>
        <w:t xml:space="preserve">» изложить согласно приложению № </w:t>
      </w:r>
      <w:r w:rsidR="00155E99">
        <w:rPr>
          <w:sz w:val="28"/>
          <w:szCs w:val="28"/>
        </w:rPr>
        <w:t>4</w:t>
      </w:r>
      <w:r w:rsidR="007B717A" w:rsidRPr="00D215E6">
        <w:rPr>
          <w:sz w:val="28"/>
          <w:szCs w:val="28"/>
        </w:rPr>
        <w:t xml:space="preserve"> к настоящему постановлению;</w:t>
      </w:r>
    </w:p>
    <w:p w:rsidR="007B717A" w:rsidRPr="00D215E6" w:rsidRDefault="007B717A" w:rsidP="007B717A">
      <w:pPr>
        <w:ind w:right="-108" w:firstLine="709"/>
        <w:jc w:val="both"/>
        <w:rPr>
          <w:sz w:val="28"/>
          <w:szCs w:val="28"/>
        </w:rPr>
      </w:pPr>
      <w:r w:rsidRPr="00D215E6">
        <w:rPr>
          <w:sz w:val="28"/>
          <w:szCs w:val="28"/>
        </w:rPr>
        <w:t xml:space="preserve">2. Опубликовать настоящее постановление в газете «Северо-Енисейский Вестник» и на официальном сайте муниципального образования Северо-Енисейский район </w:t>
      </w:r>
      <w:hyperlink r:id="rId11" w:history="1">
        <w:r w:rsidRPr="00D215E6">
          <w:rPr>
            <w:rStyle w:val="af"/>
            <w:color w:val="auto"/>
            <w:sz w:val="28"/>
            <w:szCs w:val="28"/>
            <w:u w:val="none"/>
            <w:lang w:val="en-US"/>
          </w:rPr>
          <w:t>www</w:t>
        </w:r>
        <w:r w:rsidRPr="00D215E6">
          <w:rPr>
            <w:rStyle w:val="af"/>
            <w:color w:val="auto"/>
            <w:sz w:val="28"/>
            <w:szCs w:val="28"/>
            <w:u w:val="none"/>
          </w:rPr>
          <w:t>.</w:t>
        </w:r>
        <w:proofErr w:type="spellStart"/>
        <w:r w:rsidRPr="00D215E6">
          <w:rPr>
            <w:rStyle w:val="af"/>
            <w:color w:val="auto"/>
            <w:sz w:val="28"/>
            <w:szCs w:val="28"/>
            <w:u w:val="none"/>
            <w:lang w:val="en-US"/>
          </w:rPr>
          <w:t>admse</w:t>
        </w:r>
        <w:proofErr w:type="spellEnd"/>
        <w:r w:rsidRPr="00D215E6">
          <w:rPr>
            <w:rStyle w:val="af"/>
            <w:color w:val="auto"/>
            <w:sz w:val="28"/>
            <w:szCs w:val="28"/>
            <w:u w:val="none"/>
          </w:rPr>
          <w:t>.</w:t>
        </w:r>
        <w:proofErr w:type="spellStart"/>
        <w:r w:rsidRPr="00D215E6">
          <w:rPr>
            <w:rStyle w:val="af"/>
            <w:color w:val="auto"/>
            <w:sz w:val="28"/>
            <w:szCs w:val="28"/>
            <w:u w:val="none"/>
            <w:lang w:val="en-US"/>
          </w:rPr>
          <w:t>ru</w:t>
        </w:r>
        <w:proofErr w:type="spellEnd"/>
      </w:hyperlink>
      <w:r w:rsidRPr="00D215E6">
        <w:rPr>
          <w:sz w:val="28"/>
          <w:szCs w:val="28"/>
        </w:rPr>
        <w:t>.</w:t>
      </w:r>
    </w:p>
    <w:p w:rsidR="00BB50AF" w:rsidRDefault="00BB50AF" w:rsidP="00BB50AF">
      <w:pPr>
        <w:pStyle w:val="af4"/>
        <w:tabs>
          <w:tab w:val="left" w:pos="567"/>
        </w:tabs>
        <w:ind w:firstLine="709"/>
        <w:jc w:val="both"/>
        <w:rPr>
          <w:sz w:val="28"/>
          <w:szCs w:val="28"/>
        </w:rPr>
      </w:pPr>
      <w:r>
        <w:rPr>
          <w:sz w:val="28"/>
          <w:szCs w:val="28"/>
        </w:rPr>
        <w:t>3. Настоящее постановление вступает в силу со дня, следующего за днем его официального опубликования в газете «Северо-Енисейский Вестник» и применяется с 17.03.2020 года.</w:t>
      </w:r>
    </w:p>
    <w:p w:rsidR="00195422" w:rsidRPr="00D215E6" w:rsidRDefault="00195422" w:rsidP="008F28F0">
      <w:pPr>
        <w:pStyle w:val="af4"/>
        <w:tabs>
          <w:tab w:val="left" w:pos="567"/>
        </w:tabs>
        <w:rPr>
          <w:sz w:val="28"/>
          <w:szCs w:val="28"/>
        </w:rPr>
      </w:pPr>
    </w:p>
    <w:p w:rsidR="00442D61" w:rsidRPr="00D215E6" w:rsidRDefault="00442D61" w:rsidP="00442D61">
      <w:pPr>
        <w:pStyle w:val="af4"/>
        <w:tabs>
          <w:tab w:val="left" w:pos="567"/>
        </w:tabs>
        <w:jc w:val="both"/>
        <w:rPr>
          <w:sz w:val="28"/>
          <w:szCs w:val="28"/>
        </w:rPr>
      </w:pPr>
    </w:p>
    <w:p w:rsidR="00195422" w:rsidRDefault="00195422" w:rsidP="00195422">
      <w:pPr>
        <w:rPr>
          <w:sz w:val="28"/>
        </w:rPr>
      </w:pPr>
      <w:r w:rsidRPr="00195422">
        <w:rPr>
          <w:sz w:val="28"/>
        </w:rPr>
        <w:t xml:space="preserve"> </w:t>
      </w:r>
      <w:r>
        <w:rPr>
          <w:sz w:val="28"/>
        </w:rPr>
        <w:t xml:space="preserve">Глава Северо-Енисейского района  </w:t>
      </w:r>
      <w:r>
        <w:rPr>
          <w:sz w:val="28"/>
        </w:rPr>
        <w:tab/>
      </w:r>
      <w:r>
        <w:rPr>
          <w:sz w:val="28"/>
        </w:rPr>
        <w:tab/>
        <w:t xml:space="preserve">                       И.М. </w:t>
      </w:r>
      <w:proofErr w:type="spellStart"/>
      <w:r>
        <w:rPr>
          <w:sz w:val="28"/>
        </w:rPr>
        <w:t>Гайнутдинов</w:t>
      </w:r>
      <w:proofErr w:type="spellEnd"/>
    </w:p>
    <w:p w:rsidR="00FD0089" w:rsidRDefault="00FD0089" w:rsidP="00934F40">
      <w:pPr>
        <w:rPr>
          <w:sz w:val="28"/>
          <w:szCs w:val="28"/>
          <w:lang w:eastAsia="en-US"/>
        </w:rPr>
      </w:pPr>
    </w:p>
    <w:p w:rsidR="00934F40" w:rsidRPr="00D215E6" w:rsidRDefault="00934F40" w:rsidP="00934F40">
      <w:pPr>
        <w:rPr>
          <w:sz w:val="28"/>
        </w:rPr>
        <w:sectPr w:rsidR="00934F40" w:rsidRPr="00D215E6" w:rsidSect="00C53F5B">
          <w:pgSz w:w="11906" w:h="16838"/>
          <w:pgMar w:top="851" w:right="567" w:bottom="426" w:left="1701" w:header="709" w:footer="709" w:gutter="0"/>
          <w:pgNumType w:start="2"/>
          <w:cols w:space="720"/>
        </w:sectPr>
      </w:pPr>
      <w:r w:rsidRPr="00D215E6">
        <w:rPr>
          <w:sz w:val="28"/>
        </w:rPr>
        <w:tab/>
      </w:r>
      <w:r w:rsidRPr="00D215E6">
        <w:rPr>
          <w:sz w:val="28"/>
        </w:rPr>
        <w:tab/>
      </w:r>
      <w:r w:rsidR="00B92ECC">
        <w:rPr>
          <w:sz w:val="28"/>
        </w:rPr>
        <w:tab/>
      </w:r>
      <w:r w:rsidR="00B92ECC">
        <w:rPr>
          <w:sz w:val="28"/>
        </w:rPr>
        <w:tab/>
      </w:r>
      <w:r w:rsidR="00B92ECC">
        <w:rPr>
          <w:sz w:val="28"/>
        </w:rPr>
        <w:tab/>
      </w:r>
      <w:r w:rsidR="001113CF">
        <w:rPr>
          <w:sz w:val="28"/>
        </w:rPr>
        <w:t xml:space="preserve">     </w:t>
      </w:r>
      <w:r w:rsidR="00B92ECC">
        <w:rPr>
          <w:sz w:val="28"/>
        </w:rPr>
        <w:tab/>
        <w:t xml:space="preserve">    </w:t>
      </w:r>
      <w:r w:rsidR="001113CF">
        <w:rPr>
          <w:sz w:val="28"/>
        </w:rPr>
        <w:t xml:space="preserve">       </w:t>
      </w:r>
    </w:p>
    <w:p w:rsidR="001D2F04" w:rsidRPr="00D215E6" w:rsidRDefault="001D2F04" w:rsidP="001D2F04">
      <w:pPr>
        <w:pStyle w:val="ConsPlusNormal"/>
        <w:widowControl/>
        <w:ind w:firstLine="0"/>
        <w:jc w:val="right"/>
        <w:rPr>
          <w:rFonts w:ascii="Times New Roman" w:hAnsi="Times New Roman" w:cs="Times New Roman"/>
          <w:sz w:val="28"/>
          <w:szCs w:val="28"/>
        </w:rPr>
      </w:pPr>
      <w:r w:rsidRPr="00D215E6">
        <w:rPr>
          <w:rFonts w:ascii="Times New Roman" w:hAnsi="Times New Roman" w:cs="Times New Roman"/>
          <w:sz w:val="28"/>
          <w:szCs w:val="28"/>
        </w:rPr>
        <w:lastRenderedPageBreak/>
        <w:t>Приложение № 1 к постановлению</w:t>
      </w:r>
    </w:p>
    <w:p w:rsidR="001D2F04" w:rsidRPr="00D215E6" w:rsidRDefault="001D2F04" w:rsidP="001D2F04">
      <w:pPr>
        <w:pStyle w:val="af4"/>
        <w:jc w:val="right"/>
        <w:rPr>
          <w:sz w:val="28"/>
          <w:szCs w:val="28"/>
        </w:rPr>
      </w:pPr>
      <w:r w:rsidRPr="00D215E6">
        <w:rPr>
          <w:sz w:val="28"/>
          <w:szCs w:val="28"/>
        </w:rPr>
        <w:t xml:space="preserve">администрации </w:t>
      </w:r>
      <w:proofErr w:type="gramStart"/>
      <w:r w:rsidRPr="00D215E6">
        <w:rPr>
          <w:sz w:val="28"/>
          <w:szCs w:val="28"/>
        </w:rPr>
        <w:t>Северо-Енисейского</w:t>
      </w:r>
      <w:proofErr w:type="gramEnd"/>
    </w:p>
    <w:p w:rsidR="001D2F04" w:rsidRPr="00D215E6" w:rsidRDefault="001D2F04" w:rsidP="001D2F04">
      <w:pPr>
        <w:pStyle w:val="af4"/>
        <w:jc w:val="right"/>
        <w:rPr>
          <w:sz w:val="28"/>
          <w:szCs w:val="28"/>
        </w:rPr>
      </w:pPr>
      <w:r w:rsidRPr="00D215E6">
        <w:rPr>
          <w:sz w:val="28"/>
          <w:szCs w:val="28"/>
        </w:rPr>
        <w:t>района</w:t>
      </w:r>
      <w:r>
        <w:rPr>
          <w:sz w:val="28"/>
          <w:szCs w:val="28"/>
        </w:rPr>
        <w:t xml:space="preserve"> </w:t>
      </w:r>
      <w:r w:rsidRPr="00D215E6">
        <w:rPr>
          <w:sz w:val="28"/>
          <w:szCs w:val="28"/>
        </w:rPr>
        <w:t xml:space="preserve"> </w:t>
      </w:r>
      <w:r w:rsidRPr="00D215E6">
        <w:rPr>
          <w:sz w:val="28"/>
          <w:szCs w:val="28"/>
          <w:u w:val="single"/>
        </w:rPr>
        <w:t>от</w:t>
      </w:r>
      <w:r>
        <w:rPr>
          <w:sz w:val="28"/>
          <w:szCs w:val="28"/>
          <w:u w:val="single"/>
        </w:rPr>
        <w:t xml:space="preserve">    </w:t>
      </w:r>
      <w:r w:rsidR="00EA57A1">
        <w:rPr>
          <w:sz w:val="28"/>
          <w:szCs w:val="28"/>
          <w:u w:val="single"/>
        </w:rPr>
        <w:t>27</w:t>
      </w:r>
      <w:r w:rsidR="008B1887">
        <w:rPr>
          <w:sz w:val="28"/>
          <w:szCs w:val="28"/>
          <w:u w:val="single"/>
        </w:rPr>
        <w:t>.03</w:t>
      </w:r>
      <w:r w:rsidR="00947FA7">
        <w:rPr>
          <w:sz w:val="28"/>
          <w:szCs w:val="28"/>
          <w:u w:val="single"/>
        </w:rPr>
        <w:t>.</w:t>
      </w:r>
      <w:r w:rsidRPr="00D215E6">
        <w:rPr>
          <w:sz w:val="28"/>
          <w:szCs w:val="28"/>
          <w:u w:val="single"/>
        </w:rPr>
        <w:t>20</w:t>
      </w:r>
      <w:r>
        <w:rPr>
          <w:sz w:val="28"/>
          <w:szCs w:val="28"/>
          <w:u w:val="single"/>
        </w:rPr>
        <w:t>20</w:t>
      </w:r>
      <w:r w:rsidRPr="00D215E6">
        <w:rPr>
          <w:sz w:val="28"/>
          <w:szCs w:val="28"/>
          <w:u w:val="single"/>
        </w:rPr>
        <w:t xml:space="preserve"> г. №</w:t>
      </w:r>
      <w:r>
        <w:rPr>
          <w:sz w:val="28"/>
          <w:szCs w:val="28"/>
          <w:u w:val="single"/>
        </w:rPr>
        <w:t xml:space="preserve"> </w:t>
      </w:r>
      <w:r w:rsidRPr="00D215E6">
        <w:rPr>
          <w:sz w:val="28"/>
          <w:szCs w:val="28"/>
          <w:u w:val="single"/>
        </w:rPr>
        <w:t xml:space="preserve"> </w:t>
      </w:r>
      <w:r w:rsidR="00EA57A1">
        <w:rPr>
          <w:sz w:val="28"/>
          <w:szCs w:val="28"/>
          <w:u w:val="single"/>
        </w:rPr>
        <w:t>109</w:t>
      </w:r>
      <w:r w:rsidRPr="00D215E6">
        <w:rPr>
          <w:sz w:val="28"/>
          <w:szCs w:val="28"/>
          <w:u w:val="single"/>
        </w:rPr>
        <w:t>-п</w:t>
      </w:r>
    </w:p>
    <w:p w:rsidR="001D2F04" w:rsidRPr="00D215E6" w:rsidRDefault="001D2F04" w:rsidP="001D2F04">
      <w:pPr>
        <w:pStyle w:val="a3"/>
        <w:tabs>
          <w:tab w:val="left" w:pos="11340"/>
          <w:tab w:val="left" w:pos="11482"/>
          <w:tab w:val="left" w:pos="12049"/>
          <w:tab w:val="left" w:pos="14601"/>
        </w:tabs>
        <w:ind w:firstLine="9356"/>
        <w:jc w:val="right"/>
        <w:rPr>
          <w:sz w:val="20"/>
        </w:rPr>
      </w:pPr>
      <w:proofErr w:type="gramStart"/>
      <w:r w:rsidRPr="00D215E6">
        <w:rPr>
          <w:sz w:val="24"/>
          <w:szCs w:val="24"/>
        </w:rPr>
        <w:t>(</w:t>
      </w:r>
      <w:r w:rsidRPr="00D215E6">
        <w:rPr>
          <w:sz w:val="20"/>
        </w:rPr>
        <w:t>новая редакция приложения № 1</w:t>
      </w:r>
      <w:proofErr w:type="gramEnd"/>
    </w:p>
    <w:p w:rsidR="001D2F04" w:rsidRPr="00D215E6" w:rsidRDefault="001D2F04" w:rsidP="001D2F04">
      <w:pPr>
        <w:pStyle w:val="a3"/>
        <w:tabs>
          <w:tab w:val="left" w:pos="12333"/>
        </w:tabs>
        <w:ind w:firstLine="708"/>
        <w:jc w:val="right"/>
        <w:rPr>
          <w:sz w:val="20"/>
        </w:rPr>
      </w:pPr>
      <w:r w:rsidRPr="00D215E6">
        <w:rPr>
          <w:sz w:val="20"/>
        </w:rPr>
        <w:t xml:space="preserve"> к паспорту муниципальной программы</w:t>
      </w:r>
    </w:p>
    <w:p w:rsidR="001D2F04" w:rsidRPr="00D215E6" w:rsidRDefault="001D2F04" w:rsidP="001D2F04">
      <w:pPr>
        <w:pStyle w:val="a3"/>
        <w:tabs>
          <w:tab w:val="left" w:pos="12333"/>
        </w:tabs>
        <w:ind w:firstLine="708"/>
        <w:jc w:val="right"/>
        <w:rPr>
          <w:sz w:val="20"/>
        </w:rPr>
      </w:pPr>
      <w:r w:rsidRPr="00D215E6">
        <w:rPr>
          <w:sz w:val="20"/>
        </w:rPr>
        <w:t xml:space="preserve">«Развитие образования», </w:t>
      </w:r>
      <w:proofErr w:type="gramStart"/>
      <w:r w:rsidRPr="00D215E6">
        <w:rPr>
          <w:sz w:val="20"/>
        </w:rPr>
        <w:t>утвержденной</w:t>
      </w:r>
      <w:proofErr w:type="gramEnd"/>
    </w:p>
    <w:p w:rsidR="001D2F04" w:rsidRPr="00D215E6" w:rsidRDefault="001D2F04" w:rsidP="001D2F04">
      <w:pPr>
        <w:pStyle w:val="a3"/>
        <w:tabs>
          <w:tab w:val="left" w:pos="12333"/>
        </w:tabs>
        <w:ind w:firstLine="708"/>
        <w:jc w:val="right"/>
        <w:rPr>
          <w:sz w:val="20"/>
        </w:rPr>
      </w:pPr>
      <w:r w:rsidRPr="00D215E6">
        <w:rPr>
          <w:sz w:val="20"/>
        </w:rPr>
        <w:t>постановлением администрации Северо-</w:t>
      </w:r>
    </w:p>
    <w:p w:rsidR="001D2F04" w:rsidRPr="00D215E6" w:rsidRDefault="001D2F04" w:rsidP="001D2F04">
      <w:pPr>
        <w:pStyle w:val="a3"/>
        <w:tabs>
          <w:tab w:val="left" w:pos="12333"/>
        </w:tabs>
        <w:ind w:firstLine="708"/>
        <w:jc w:val="right"/>
        <w:rPr>
          <w:sz w:val="28"/>
        </w:rPr>
      </w:pPr>
      <w:proofErr w:type="gramStart"/>
      <w:r w:rsidRPr="00D215E6">
        <w:rPr>
          <w:sz w:val="20"/>
        </w:rPr>
        <w:t>Енисейского района от 29.10.2013 № 566-п)</w:t>
      </w:r>
      <w:proofErr w:type="gramEnd"/>
    </w:p>
    <w:p w:rsidR="001D2F04" w:rsidRPr="00B72C47" w:rsidRDefault="001D2F04" w:rsidP="001D2F04">
      <w:pPr>
        <w:ind w:firstLine="708"/>
        <w:jc w:val="right"/>
        <w:rPr>
          <w:i/>
          <w:color w:val="FF0000"/>
          <w:sz w:val="20"/>
          <w:szCs w:val="20"/>
          <w:lang w:eastAsia="en-US"/>
        </w:rPr>
      </w:pPr>
    </w:p>
    <w:p w:rsidR="001D2F04" w:rsidRDefault="001D2F04" w:rsidP="001D2F04">
      <w:pPr>
        <w:pStyle w:val="af4"/>
        <w:jc w:val="center"/>
        <w:rPr>
          <w:sz w:val="28"/>
          <w:szCs w:val="28"/>
        </w:rPr>
      </w:pPr>
      <w:r>
        <w:rPr>
          <w:sz w:val="28"/>
          <w:szCs w:val="28"/>
        </w:rPr>
        <w:t>Ресурсное обеспечение муниципальной программы за счет средств бюджета района, в том числе за счет средств, поступивших из бюджетов других уровней бюджетной системы и внебюджетных источников</w:t>
      </w:r>
    </w:p>
    <w:p w:rsidR="001D2F04" w:rsidRPr="007D69A8" w:rsidRDefault="001D2F04" w:rsidP="003C61A3">
      <w:pPr>
        <w:pStyle w:val="ConsPlusNormal"/>
        <w:jc w:val="right"/>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4"/>
          <w:szCs w:val="24"/>
        </w:rPr>
        <w:t>рублей</w:t>
      </w:r>
      <w:r>
        <w:rPr>
          <w:rFonts w:ascii="Times New Roman" w:hAnsi="Times New Roman" w:cs="Times New Roman"/>
        </w:rPr>
        <w:t>)</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2"/>
        <w:gridCol w:w="1701"/>
        <w:gridCol w:w="2835"/>
        <w:gridCol w:w="709"/>
        <w:gridCol w:w="850"/>
        <w:gridCol w:w="709"/>
        <w:gridCol w:w="567"/>
        <w:gridCol w:w="1559"/>
        <w:gridCol w:w="1559"/>
        <w:gridCol w:w="1560"/>
        <w:gridCol w:w="1700"/>
      </w:tblGrid>
      <w:tr w:rsidR="001D2F04" w:rsidRPr="00587C76" w:rsidTr="001D2F04">
        <w:trPr>
          <w:trHeight w:val="756"/>
        </w:trPr>
        <w:tc>
          <w:tcPr>
            <w:tcW w:w="425" w:type="dxa"/>
            <w:vMerge w:val="restart"/>
            <w:tcBorders>
              <w:top w:val="single" w:sz="4" w:space="0" w:color="auto"/>
              <w:left w:val="single" w:sz="4" w:space="0" w:color="auto"/>
              <w:right w:val="single" w:sz="4" w:space="0" w:color="auto"/>
            </w:tcBorders>
          </w:tcPr>
          <w:p w:rsidR="001D2F04" w:rsidRPr="00587C76" w:rsidRDefault="001D2F04" w:rsidP="001D2F04">
            <w:pPr>
              <w:rPr>
                <w:color w:val="000000"/>
                <w:sz w:val="20"/>
                <w:szCs w:val="20"/>
              </w:rPr>
            </w:pPr>
            <w:r w:rsidRPr="00587C76">
              <w:rPr>
                <w:sz w:val="20"/>
                <w:szCs w:val="20"/>
              </w:rPr>
              <w:t xml:space="preserve">N </w:t>
            </w:r>
            <w:proofErr w:type="gramStart"/>
            <w:r w:rsidRPr="00587C76">
              <w:rPr>
                <w:sz w:val="20"/>
                <w:szCs w:val="20"/>
              </w:rPr>
              <w:t>п</w:t>
            </w:r>
            <w:proofErr w:type="gramEnd"/>
            <w:r w:rsidRPr="00587C76">
              <w:rPr>
                <w:sz w:val="20"/>
                <w:szCs w:val="20"/>
              </w:rPr>
              <w:t>/п</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rPr>
                <w:color w:val="000000"/>
                <w:sz w:val="20"/>
                <w:szCs w:val="20"/>
              </w:rPr>
            </w:pPr>
            <w:r w:rsidRPr="00587C76">
              <w:rPr>
                <w:color w:val="000000"/>
                <w:sz w:val="20"/>
                <w:szCs w:val="20"/>
              </w:rPr>
              <w:t>Статус (муниципальная программа, подпрограмма)</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jc w:val="center"/>
              <w:rPr>
                <w:color w:val="000000"/>
                <w:sz w:val="20"/>
                <w:szCs w:val="20"/>
              </w:rPr>
            </w:pPr>
            <w:r w:rsidRPr="00587C76">
              <w:rPr>
                <w:color w:val="000000"/>
                <w:sz w:val="20"/>
                <w:szCs w:val="20"/>
              </w:rPr>
              <w:t>Наименование программы, подпрограммы</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jc w:val="center"/>
              <w:rPr>
                <w:color w:val="000000"/>
                <w:sz w:val="20"/>
                <w:szCs w:val="20"/>
              </w:rPr>
            </w:pPr>
            <w:r w:rsidRPr="00587C76">
              <w:rPr>
                <w:color w:val="000000"/>
                <w:sz w:val="20"/>
                <w:szCs w:val="20"/>
              </w:rPr>
              <w:t>Наименование ГРБС</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jc w:val="center"/>
              <w:rPr>
                <w:color w:val="000000"/>
                <w:sz w:val="20"/>
                <w:szCs w:val="20"/>
              </w:rPr>
            </w:pPr>
            <w:r w:rsidRPr="00587C76">
              <w:rPr>
                <w:color w:val="000000"/>
                <w:sz w:val="20"/>
                <w:szCs w:val="20"/>
              </w:rPr>
              <w:t>Код бюджетной классификации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20</w:t>
            </w:r>
            <w:r>
              <w:rPr>
                <w:color w:val="000000"/>
                <w:sz w:val="20"/>
                <w:szCs w:val="20"/>
              </w:rPr>
              <w:t>20</w:t>
            </w:r>
          </w:p>
        </w:tc>
        <w:tc>
          <w:tcPr>
            <w:tcW w:w="1559"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20</w:t>
            </w:r>
            <w:r>
              <w:rPr>
                <w:color w:val="000000"/>
                <w:sz w:val="20"/>
                <w:szCs w:val="20"/>
              </w:rPr>
              <w:t>21</w:t>
            </w:r>
          </w:p>
        </w:tc>
        <w:tc>
          <w:tcPr>
            <w:tcW w:w="1560"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202</w:t>
            </w:r>
            <w:r>
              <w:rPr>
                <w:color w:val="000000"/>
                <w:sz w:val="20"/>
                <w:szCs w:val="20"/>
              </w:rPr>
              <w:t>2</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jc w:val="center"/>
              <w:rPr>
                <w:color w:val="000000"/>
                <w:sz w:val="20"/>
                <w:szCs w:val="20"/>
              </w:rPr>
            </w:pPr>
            <w:r w:rsidRPr="00587C76">
              <w:rPr>
                <w:color w:val="000000"/>
                <w:sz w:val="20"/>
                <w:szCs w:val="20"/>
              </w:rPr>
              <w:t>итого на период</w:t>
            </w:r>
          </w:p>
        </w:tc>
      </w:tr>
      <w:tr w:rsidR="001D2F04" w:rsidRPr="00587C76" w:rsidTr="001D2F04">
        <w:trPr>
          <w:trHeight w:val="300"/>
        </w:trPr>
        <w:tc>
          <w:tcPr>
            <w:tcW w:w="425" w:type="dxa"/>
            <w:vMerge/>
            <w:tcBorders>
              <w:left w:val="single" w:sz="4" w:space="0" w:color="auto"/>
              <w:bottom w:val="single" w:sz="4" w:space="0" w:color="auto"/>
              <w:right w:val="single" w:sz="4" w:space="0" w:color="auto"/>
            </w:tcBorders>
          </w:tcPr>
          <w:p w:rsidR="001D2F04" w:rsidRPr="00587C76" w:rsidRDefault="001D2F04"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rPr>
                <w:color w:val="000000"/>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ГРБС</w:t>
            </w:r>
          </w:p>
        </w:tc>
        <w:tc>
          <w:tcPr>
            <w:tcW w:w="850"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proofErr w:type="spellStart"/>
            <w:r w:rsidRPr="00587C76">
              <w:rPr>
                <w:color w:val="000000"/>
                <w:sz w:val="20"/>
                <w:szCs w:val="20"/>
              </w:rPr>
              <w:t>РзПр</w:t>
            </w:r>
            <w:proofErr w:type="spellEnd"/>
          </w:p>
        </w:tc>
        <w:tc>
          <w:tcPr>
            <w:tcW w:w="709"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ЦСР</w:t>
            </w:r>
          </w:p>
        </w:tc>
        <w:tc>
          <w:tcPr>
            <w:tcW w:w="567"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ВР</w:t>
            </w:r>
          </w:p>
        </w:tc>
        <w:tc>
          <w:tcPr>
            <w:tcW w:w="1559"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план</w:t>
            </w:r>
          </w:p>
        </w:tc>
        <w:tc>
          <w:tcPr>
            <w:tcW w:w="1559"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план</w:t>
            </w:r>
          </w:p>
        </w:tc>
        <w:tc>
          <w:tcPr>
            <w:tcW w:w="1560"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план</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rPr>
                <w:color w:val="000000"/>
                <w:sz w:val="20"/>
                <w:szCs w:val="20"/>
              </w:rPr>
            </w:pPr>
          </w:p>
        </w:tc>
      </w:tr>
      <w:tr w:rsidR="001D2F04" w:rsidRPr="00587C76" w:rsidTr="001D2F04">
        <w:trPr>
          <w:trHeight w:val="300"/>
        </w:trPr>
        <w:tc>
          <w:tcPr>
            <w:tcW w:w="425" w:type="dxa"/>
            <w:tcBorders>
              <w:top w:val="single" w:sz="4" w:space="0" w:color="auto"/>
              <w:left w:val="single" w:sz="4" w:space="0" w:color="auto"/>
              <w:bottom w:val="single" w:sz="4" w:space="0" w:color="auto"/>
              <w:right w:val="single" w:sz="4" w:space="0" w:color="auto"/>
            </w:tcBorders>
          </w:tcPr>
          <w:p w:rsidR="001D2F04" w:rsidRPr="00587C76" w:rsidRDefault="001D2F04" w:rsidP="001D2F04">
            <w:pPr>
              <w:jc w:val="center"/>
              <w:rPr>
                <w:color w:val="000000"/>
                <w:sz w:val="20"/>
                <w:szCs w:val="20"/>
              </w:rPr>
            </w:pPr>
            <w:r w:rsidRPr="00587C76">
              <w:rPr>
                <w:color w:val="000000"/>
                <w:sz w:val="20"/>
                <w:szCs w:val="20"/>
              </w:rPr>
              <w:t>1</w:t>
            </w:r>
          </w:p>
        </w:tc>
        <w:tc>
          <w:tcPr>
            <w:tcW w:w="1702" w:type="dxa"/>
            <w:tcBorders>
              <w:top w:val="single" w:sz="4" w:space="0" w:color="auto"/>
              <w:left w:val="single" w:sz="4" w:space="0" w:color="auto"/>
              <w:bottom w:val="single" w:sz="4" w:space="0" w:color="auto"/>
              <w:right w:val="single" w:sz="4" w:space="0" w:color="auto"/>
            </w:tcBorders>
            <w:vAlign w:val="center"/>
          </w:tcPr>
          <w:p w:rsidR="001D2F04" w:rsidRPr="00587C76" w:rsidRDefault="001D2F04" w:rsidP="001D2F04">
            <w:pPr>
              <w:jc w:val="center"/>
              <w:rPr>
                <w:color w:val="000000"/>
                <w:sz w:val="20"/>
                <w:szCs w:val="20"/>
              </w:rPr>
            </w:pPr>
            <w:r w:rsidRPr="00587C76">
              <w:rPr>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rsidR="001D2F04" w:rsidRPr="00587C76" w:rsidRDefault="001D2F04" w:rsidP="001D2F04">
            <w:pPr>
              <w:jc w:val="center"/>
              <w:rPr>
                <w:color w:val="000000"/>
                <w:sz w:val="20"/>
                <w:szCs w:val="20"/>
              </w:rPr>
            </w:pPr>
            <w:r w:rsidRPr="00587C76">
              <w:rPr>
                <w:color w:val="000000"/>
                <w:sz w:val="20"/>
                <w:szCs w:val="20"/>
              </w:rPr>
              <w:t>3</w:t>
            </w:r>
          </w:p>
        </w:tc>
        <w:tc>
          <w:tcPr>
            <w:tcW w:w="2835" w:type="dxa"/>
            <w:tcBorders>
              <w:top w:val="single" w:sz="4" w:space="0" w:color="auto"/>
              <w:left w:val="single" w:sz="4" w:space="0" w:color="auto"/>
              <w:bottom w:val="single" w:sz="4" w:space="0" w:color="auto"/>
              <w:right w:val="single" w:sz="4" w:space="0" w:color="auto"/>
            </w:tcBorders>
            <w:vAlign w:val="center"/>
          </w:tcPr>
          <w:p w:rsidR="001D2F04" w:rsidRPr="00587C76" w:rsidRDefault="001D2F04" w:rsidP="001D2F04">
            <w:pPr>
              <w:jc w:val="center"/>
              <w:rPr>
                <w:color w:val="000000"/>
                <w:sz w:val="20"/>
                <w:szCs w:val="20"/>
              </w:rPr>
            </w:pPr>
            <w:r w:rsidRPr="00587C76">
              <w:rPr>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vAlign w:val="bottom"/>
          </w:tcPr>
          <w:p w:rsidR="001D2F04" w:rsidRPr="00587C76" w:rsidRDefault="001D2F04" w:rsidP="001D2F04">
            <w:pPr>
              <w:jc w:val="center"/>
              <w:rPr>
                <w:color w:val="000000"/>
                <w:sz w:val="20"/>
                <w:szCs w:val="20"/>
              </w:rPr>
            </w:pPr>
            <w:r w:rsidRPr="00587C76">
              <w:rPr>
                <w:color w:val="000000"/>
                <w:sz w:val="20"/>
                <w:szCs w:val="20"/>
              </w:rPr>
              <w:t>5</w:t>
            </w:r>
          </w:p>
        </w:tc>
        <w:tc>
          <w:tcPr>
            <w:tcW w:w="850" w:type="dxa"/>
            <w:tcBorders>
              <w:top w:val="single" w:sz="4" w:space="0" w:color="auto"/>
              <w:left w:val="single" w:sz="4" w:space="0" w:color="auto"/>
              <w:bottom w:val="single" w:sz="4" w:space="0" w:color="auto"/>
              <w:right w:val="single" w:sz="4" w:space="0" w:color="auto"/>
            </w:tcBorders>
            <w:vAlign w:val="bottom"/>
          </w:tcPr>
          <w:p w:rsidR="001D2F04" w:rsidRPr="00587C76" w:rsidRDefault="001D2F04" w:rsidP="001D2F04">
            <w:pPr>
              <w:jc w:val="center"/>
              <w:rPr>
                <w:color w:val="000000"/>
                <w:sz w:val="20"/>
                <w:szCs w:val="20"/>
              </w:rPr>
            </w:pPr>
            <w:r w:rsidRPr="00587C76">
              <w:rPr>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vAlign w:val="bottom"/>
          </w:tcPr>
          <w:p w:rsidR="001D2F04" w:rsidRPr="00587C76" w:rsidRDefault="001D2F04" w:rsidP="001D2F04">
            <w:pPr>
              <w:jc w:val="center"/>
              <w:rPr>
                <w:color w:val="000000"/>
                <w:sz w:val="20"/>
                <w:szCs w:val="20"/>
              </w:rPr>
            </w:pPr>
            <w:r w:rsidRPr="00587C76">
              <w:rPr>
                <w:color w:val="000000"/>
                <w:sz w:val="20"/>
                <w:szCs w:val="20"/>
              </w:rPr>
              <w:t>7</w:t>
            </w:r>
          </w:p>
        </w:tc>
        <w:tc>
          <w:tcPr>
            <w:tcW w:w="567" w:type="dxa"/>
            <w:tcBorders>
              <w:top w:val="single" w:sz="4" w:space="0" w:color="auto"/>
              <w:left w:val="single" w:sz="4" w:space="0" w:color="auto"/>
              <w:bottom w:val="single" w:sz="4" w:space="0" w:color="auto"/>
              <w:right w:val="single" w:sz="4" w:space="0" w:color="auto"/>
            </w:tcBorders>
            <w:vAlign w:val="bottom"/>
          </w:tcPr>
          <w:p w:rsidR="001D2F04" w:rsidRPr="00587C76" w:rsidRDefault="001D2F04" w:rsidP="001D2F04">
            <w:pPr>
              <w:jc w:val="center"/>
              <w:rPr>
                <w:color w:val="000000"/>
                <w:sz w:val="20"/>
                <w:szCs w:val="20"/>
              </w:rPr>
            </w:pPr>
            <w:r w:rsidRPr="00587C76">
              <w:rPr>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vAlign w:val="bottom"/>
          </w:tcPr>
          <w:p w:rsidR="001D2F04" w:rsidRPr="00587C76" w:rsidRDefault="001D2F04" w:rsidP="001D2F04">
            <w:pPr>
              <w:jc w:val="center"/>
              <w:rPr>
                <w:color w:val="000000"/>
                <w:sz w:val="20"/>
                <w:szCs w:val="20"/>
              </w:rPr>
            </w:pPr>
            <w:r w:rsidRPr="00587C76">
              <w:rPr>
                <w:color w:val="000000"/>
                <w:sz w:val="20"/>
                <w:szCs w:val="20"/>
              </w:rPr>
              <w:t>9</w:t>
            </w:r>
          </w:p>
        </w:tc>
        <w:tc>
          <w:tcPr>
            <w:tcW w:w="1559" w:type="dxa"/>
            <w:tcBorders>
              <w:top w:val="single" w:sz="4" w:space="0" w:color="auto"/>
              <w:left w:val="single" w:sz="4" w:space="0" w:color="auto"/>
              <w:bottom w:val="single" w:sz="4" w:space="0" w:color="auto"/>
              <w:right w:val="single" w:sz="4" w:space="0" w:color="auto"/>
            </w:tcBorders>
            <w:vAlign w:val="bottom"/>
          </w:tcPr>
          <w:p w:rsidR="001D2F04" w:rsidRPr="00587C76" w:rsidRDefault="001D2F04" w:rsidP="001D2F04">
            <w:pPr>
              <w:jc w:val="center"/>
              <w:rPr>
                <w:color w:val="000000"/>
                <w:sz w:val="20"/>
                <w:szCs w:val="20"/>
              </w:rPr>
            </w:pPr>
            <w:r w:rsidRPr="00587C76">
              <w:rPr>
                <w:color w:val="000000"/>
                <w:sz w:val="20"/>
                <w:szCs w:val="20"/>
              </w:rPr>
              <w:t>10</w:t>
            </w:r>
          </w:p>
        </w:tc>
        <w:tc>
          <w:tcPr>
            <w:tcW w:w="1560" w:type="dxa"/>
            <w:tcBorders>
              <w:top w:val="single" w:sz="4" w:space="0" w:color="auto"/>
              <w:left w:val="single" w:sz="4" w:space="0" w:color="auto"/>
              <w:bottom w:val="single" w:sz="4" w:space="0" w:color="auto"/>
              <w:right w:val="single" w:sz="4" w:space="0" w:color="auto"/>
            </w:tcBorders>
            <w:vAlign w:val="bottom"/>
          </w:tcPr>
          <w:p w:rsidR="001D2F04" w:rsidRPr="00587C76" w:rsidRDefault="001D2F04" w:rsidP="001D2F04">
            <w:pPr>
              <w:jc w:val="center"/>
              <w:rPr>
                <w:color w:val="000000"/>
                <w:sz w:val="20"/>
                <w:szCs w:val="20"/>
              </w:rPr>
            </w:pPr>
            <w:r w:rsidRPr="00587C76">
              <w:rPr>
                <w:color w:val="000000"/>
                <w:sz w:val="20"/>
                <w:szCs w:val="20"/>
              </w:rPr>
              <w:t>11</w:t>
            </w:r>
          </w:p>
        </w:tc>
        <w:tc>
          <w:tcPr>
            <w:tcW w:w="1700" w:type="dxa"/>
            <w:tcBorders>
              <w:top w:val="single" w:sz="4" w:space="0" w:color="auto"/>
              <w:left w:val="single" w:sz="4" w:space="0" w:color="auto"/>
              <w:bottom w:val="single" w:sz="4" w:space="0" w:color="auto"/>
              <w:right w:val="single" w:sz="4" w:space="0" w:color="auto"/>
            </w:tcBorders>
            <w:vAlign w:val="center"/>
          </w:tcPr>
          <w:p w:rsidR="001D2F04" w:rsidRPr="00587C76" w:rsidRDefault="001D2F04" w:rsidP="001D2F04">
            <w:pPr>
              <w:jc w:val="center"/>
              <w:rPr>
                <w:color w:val="000000"/>
                <w:sz w:val="20"/>
                <w:szCs w:val="20"/>
              </w:rPr>
            </w:pPr>
            <w:r w:rsidRPr="00587C76">
              <w:rPr>
                <w:color w:val="000000"/>
                <w:sz w:val="20"/>
                <w:szCs w:val="20"/>
              </w:rPr>
              <w:t>12</w:t>
            </w:r>
          </w:p>
        </w:tc>
      </w:tr>
      <w:tr w:rsidR="001D2F04" w:rsidRPr="00587C76" w:rsidTr="00DB4115">
        <w:trPr>
          <w:trHeight w:val="544"/>
        </w:trPr>
        <w:tc>
          <w:tcPr>
            <w:tcW w:w="425" w:type="dxa"/>
            <w:vMerge w:val="restart"/>
            <w:tcBorders>
              <w:top w:val="single" w:sz="4" w:space="0" w:color="auto"/>
              <w:left w:val="single" w:sz="4" w:space="0" w:color="auto"/>
              <w:right w:val="single" w:sz="4" w:space="0" w:color="auto"/>
            </w:tcBorders>
          </w:tcPr>
          <w:p w:rsidR="001D2F04" w:rsidRPr="00587C76" w:rsidRDefault="001D2F04" w:rsidP="001D2F04">
            <w:pPr>
              <w:rPr>
                <w:color w:val="000000"/>
                <w:sz w:val="20"/>
                <w:szCs w:val="20"/>
              </w:rPr>
            </w:pPr>
            <w:r>
              <w:rPr>
                <w:color w:val="000000"/>
                <w:sz w:val="20"/>
                <w:szCs w:val="20"/>
              </w:rPr>
              <w:t>1</w:t>
            </w:r>
          </w:p>
        </w:tc>
        <w:tc>
          <w:tcPr>
            <w:tcW w:w="1702" w:type="dxa"/>
            <w:vMerge w:val="restart"/>
            <w:tcBorders>
              <w:top w:val="single" w:sz="4" w:space="0" w:color="auto"/>
              <w:left w:val="single" w:sz="4" w:space="0" w:color="auto"/>
              <w:bottom w:val="single" w:sz="4" w:space="0" w:color="auto"/>
              <w:right w:val="single" w:sz="4" w:space="0" w:color="auto"/>
            </w:tcBorders>
            <w:hideMark/>
          </w:tcPr>
          <w:p w:rsidR="001D2F04" w:rsidRPr="00587C76" w:rsidRDefault="001D2F04" w:rsidP="001D2F04">
            <w:pPr>
              <w:rPr>
                <w:color w:val="000000"/>
                <w:sz w:val="20"/>
                <w:szCs w:val="20"/>
              </w:rPr>
            </w:pPr>
            <w:r w:rsidRPr="00587C76">
              <w:rPr>
                <w:color w:val="000000"/>
                <w:sz w:val="20"/>
                <w:szCs w:val="20"/>
              </w:rPr>
              <w:t>Муниципальная программа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D2F04" w:rsidRPr="00587C76" w:rsidRDefault="001D2F04" w:rsidP="001D2F04">
            <w:pPr>
              <w:jc w:val="center"/>
              <w:rPr>
                <w:color w:val="000000"/>
                <w:sz w:val="20"/>
                <w:szCs w:val="20"/>
              </w:rPr>
            </w:pPr>
            <w:r w:rsidRPr="00587C76">
              <w:rPr>
                <w:color w:val="000000"/>
                <w:sz w:val="20"/>
                <w:szCs w:val="20"/>
              </w:rPr>
              <w:t xml:space="preserve">Развитие образования </w:t>
            </w:r>
          </w:p>
        </w:tc>
        <w:tc>
          <w:tcPr>
            <w:tcW w:w="2835"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всего расходные обязательства по программе</w:t>
            </w:r>
          </w:p>
        </w:tc>
        <w:tc>
          <w:tcPr>
            <w:tcW w:w="709" w:type="dxa"/>
            <w:tcBorders>
              <w:top w:val="single" w:sz="4" w:space="0" w:color="auto"/>
              <w:left w:val="single" w:sz="4" w:space="0" w:color="auto"/>
              <w:bottom w:val="single" w:sz="4" w:space="0" w:color="auto"/>
              <w:right w:val="single" w:sz="4" w:space="0" w:color="auto"/>
            </w:tcBorders>
            <w:vAlign w:val="bottom"/>
            <w:hideMark/>
          </w:tcPr>
          <w:p w:rsidR="001D2F04" w:rsidRPr="00D31AD4" w:rsidRDefault="001D2F04" w:rsidP="001D2F04">
            <w:pPr>
              <w:jc w:val="center"/>
              <w:rPr>
                <w:color w:val="000000"/>
                <w:sz w:val="20"/>
                <w:szCs w:val="20"/>
              </w:rPr>
            </w:pPr>
            <w:r w:rsidRPr="00D31AD4">
              <w:rPr>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vAlign w:val="bottom"/>
            <w:hideMark/>
          </w:tcPr>
          <w:p w:rsidR="001D2F04" w:rsidRPr="00D31AD4" w:rsidRDefault="001D2F04"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1D2F04" w:rsidRPr="00D31AD4" w:rsidRDefault="001D2F04"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1D2F04" w:rsidRPr="00D31AD4" w:rsidRDefault="001D2F04" w:rsidP="001D2F04">
            <w:pPr>
              <w:jc w:val="center"/>
              <w:rPr>
                <w:color w:val="000000"/>
                <w:sz w:val="20"/>
                <w:szCs w:val="20"/>
              </w:rPr>
            </w:pPr>
            <w:r w:rsidRPr="00D31AD4">
              <w:rPr>
                <w:color w:val="000000"/>
                <w:sz w:val="20"/>
                <w:szCs w:val="20"/>
              </w:rPr>
              <w:t>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1D2F04" w:rsidRPr="00B952F0" w:rsidRDefault="00155E99" w:rsidP="00C4298A">
            <w:pPr>
              <w:jc w:val="center"/>
              <w:rPr>
                <w:sz w:val="20"/>
                <w:szCs w:val="20"/>
              </w:rPr>
            </w:pPr>
            <w:r>
              <w:rPr>
                <w:sz w:val="20"/>
                <w:szCs w:val="20"/>
              </w:rPr>
              <w:t>637 844 809,84</w:t>
            </w:r>
          </w:p>
        </w:tc>
        <w:tc>
          <w:tcPr>
            <w:tcW w:w="1559" w:type="dxa"/>
            <w:tcBorders>
              <w:top w:val="single" w:sz="4" w:space="0" w:color="auto"/>
              <w:left w:val="single" w:sz="4" w:space="0" w:color="auto"/>
              <w:bottom w:val="single" w:sz="4" w:space="0" w:color="auto"/>
              <w:right w:val="single" w:sz="4" w:space="0" w:color="auto"/>
            </w:tcBorders>
            <w:vAlign w:val="center"/>
            <w:hideMark/>
          </w:tcPr>
          <w:p w:rsidR="001D2F04" w:rsidRDefault="00B8791F" w:rsidP="001D2F04">
            <w:pPr>
              <w:jc w:val="center"/>
              <w:rPr>
                <w:sz w:val="20"/>
                <w:szCs w:val="20"/>
              </w:rPr>
            </w:pPr>
            <w:r>
              <w:rPr>
                <w:sz w:val="20"/>
                <w:szCs w:val="20"/>
              </w:rPr>
              <w:t>636 418 713,29</w:t>
            </w:r>
          </w:p>
          <w:p w:rsidR="001D2F04" w:rsidRPr="00B952F0" w:rsidRDefault="001D2F04" w:rsidP="001D2F04">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1D2F04" w:rsidRPr="00B952F0" w:rsidRDefault="00B8791F" w:rsidP="001D2F04">
            <w:pPr>
              <w:jc w:val="center"/>
              <w:rPr>
                <w:color w:val="000000"/>
                <w:sz w:val="20"/>
                <w:szCs w:val="20"/>
                <w:highlight w:val="yellow"/>
              </w:rPr>
            </w:pPr>
            <w:r>
              <w:rPr>
                <w:color w:val="000000"/>
                <w:sz w:val="20"/>
                <w:szCs w:val="20"/>
              </w:rPr>
              <w:t>619 651 041,61</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1D2F04" w:rsidRPr="002D62C9" w:rsidRDefault="00BC25B7" w:rsidP="00155E99">
            <w:pPr>
              <w:jc w:val="center"/>
              <w:rPr>
                <w:color w:val="000000"/>
                <w:sz w:val="20"/>
                <w:szCs w:val="20"/>
              </w:rPr>
            </w:pPr>
            <w:r>
              <w:rPr>
                <w:color w:val="000000"/>
                <w:sz w:val="20"/>
                <w:szCs w:val="20"/>
              </w:rPr>
              <w:t xml:space="preserve"> </w:t>
            </w:r>
            <w:r w:rsidR="00155E99">
              <w:rPr>
                <w:color w:val="000000"/>
                <w:sz w:val="20"/>
                <w:szCs w:val="20"/>
              </w:rPr>
              <w:t>1 893 914 564,74</w:t>
            </w:r>
          </w:p>
        </w:tc>
      </w:tr>
      <w:tr w:rsidR="001D2F04" w:rsidRPr="00587C76" w:rsidTr="00DB4115">
        <w:trPr>
          <w:trHeight w:val="300"/>
        </w:trPr>
        <w:tc>
          <w:tcPr>
            <w:tcW w:w="425" w:type="dxa"/>
            <w:vMerge/>
            <w:tcBorders>
              <w:left w:val="single" w:sz="4" w:space="0" w:color="auto"/>
              <w:right w:val="single" w:sz="4" w:space="0" w:color="auto"/>
            </w:tcBorders>
          </w:tcPr>
          <w:p w:rsidR="001D2F04" w:rsidRPr="00587C76" w:rsidRDefault="001D2F04"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D2F04" w:rsidRPr="00587C76" w:rsidRDefault="001D2F04"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1D2F04" w:rsidRPr="00587C76" w:rsidRDefault="001D2F04" w:rsidP="001D2F04">
            <w:pPr>
              <w:jc w:val="center"/>
              <w:rPr>
                <w:color w:val="000000"/>
                <w:sz w:val="20"/>
                <w:szCs w:val="20"/>
              </w:rPr>
            </w:pPr>
            <w:r w:rsidRPr="00587C76">
              <w:rPr>
                <w:color w:val="000000"/>
                <w:sz w:val="20"/>
                <w:szCs w:val="20"/>
              </w:rPr>
              <w:t>в том числе по ГРБС:</w:t>
            </w:r>
          </w:p>
        </w:tc>
        <w:tc>
          <w:tcPr>
            <w:tcW w:w="709" w:type="dxa"/>
            <w:tcBorders>
              <w:top w:val="single" w:sz="4" w:space="0" w:color="auto"/>
              <w:left w:val="single" w:sz="4" w:space="0" w:color="auto"/>
              <w:bottom w:val="single" w:sz="4" w:space="0" w:color="auto"/>
              <w:right w:val="single" w:sz="4" w:space="0" w:color="auto"/>
            </w:tcBorders>
            <w:vAlign w:val="bottom"/>
            <w:hideMark/>
          </w:tcPr>
          <w:p w:rsidR="001D2F04" w:rsidRPr="00D31AD4" w:rsidRDefault="001D2F04" w:rsidP="001D2F04">
            <w:pPr>
              <w:rPr>
                <w:rFonts w:ascii="Calibri" w:hAnsi="Calibri"/>
                <w:color w:val="000000"/>
                <w:sz w:val="22"/>
                <w:szCs w:val="22"/>
              </w:rPr>
            </w:pPr>
            <w:r w:rsidRPr="00D31AD4">
              <w:rPr>
                <w:rFonts w:ascii="Calibri" w:hAnsi="Calibri"/>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vAlign w:val="bottom"/>
            <w:hideMark/>
          </w:tcPr>
          <w:p w:rsidR="001D2F04" w:rsidRPr="00D31AD4" w:rsidRDefault="001D2F04" w:rsidP="001D2F04">
            <w:pPr>
              <w:rPr>
                <w:rFonts w:ascii="Calibri" w:hAnsi="Calibri"/>
                <w:color w:val="000000"/>
                <w:sz w:val="22"/>
                <w:szCs w:val="22"/>
              </w:rPr>
            </w:pPr>
            <w:r w:rsidRPr="00D31AD4">
              <w:rPr>
                <w:rFonts w:ascii="Calibri" w:hAnsi="Calibri"/>
                <w:color w:val="000000"/>
                <w:sz w:val="22"/>
                <w:szCs w:val="22"/>
              </w:rPr>
              <w:t> </w:t>
            </w:r>
          </w:p>
        </w:tc>
        <w:tc>
          <w:tcPr>
            <w:tcW w:w="709" w:type="dxa"/>
            <w:tcBorders>
              <w:top w:val="single" w:sz="4" w:space="0" w:color="auto"/>
              <w:left w:val="single" w:sz="4" w:space="0" w:color="auto"/>
              <w:bottom w:val="single" w:sz="4" w:space="0" w:color="auto"/>
              <w:right w:val="single" w:sz="4" w:space="0" w:color="auto"/>
            </w:tcBorders>
            <w:vAlign w:val="bottom"/>
            <w:hideMark/>
          </w:tcPr>
          <w:p w:rsidR="001D2F04" w:rsidRPr="00D31AD4" w:rsidRDefault="001D2F04" w:rsidP="001D2F04">
            <w:pPr>
              <w:rPr>
                <w:rFonts w:ascii="Calibri" w:hAnsi="Calibri"/>
                <w:color w:val="000000"/>
                <w:sz w:val="22"/>
                <w:szCs w:val="22"/>
              </w:rPr>
            </w:pPr>
            <w:r w:rsidRPr="00D31AD4">
              <w:rPr>
                <w:rFonts w:ascii="Calibri" w:hAnsi="Calibri"/>
                <w:color w:val="000000"/>
                <w:sz w:val="22"/>
                <w:szCs w:val="22"/>
              </w:rPr>
              <w:t> </w:t>
            </w:r>
          </w:p>
        </w:tc>
        <w:tc>
          <w:tcPr>
            <w:tcW w:w="567" w:type="dxa"/>
            <w:tcBorders>
              <w:top w:val="single" w:sz="4" w:space="0" w:color="auto"/>
              <w:left w:val="single" w:sz="4" w:space="0" w:color="auto"/>
              <w:bottom w:val="single" w:sz="4" w:space="0" w:color="auto"/>
              <w:right w:val="single" w:sz="4" w:space="0" w:color="auto"/>
            </w:tcBorders>
            <w:vAlign w:val="bottom"/>
            <w:hideMark/>
          </w:tcPr>
          <w:p w:rsidR="001D2F04" w:rsidRPr="00D31AD4" w:rsidRDefault="001D2F04" w:rsidP="001D2F04">
            <w:pPr>
              <w:rPr>
                <w:rFonts w:ascii="Calibri" w:hAnsi="Calibri"/>
                <w:color w:val="000000"/>
                <w:sz w:val="22"/>
                <w:szCs w:val="22"/>
              </w:rPr>
            </w:pPr>
            <w:r w:rsidRPr="00D31AD4">
              <w:rPr>
                <w:rFonts w:ascii="Calibri" w:hAnsi="Calibri"/>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1D2F04" w:rsidRPr="00B952F0" w:rsidRDefault="001D2F04" w:rsidP="001D2F04">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D2F04" w:rsidRPr="00B952F0" w:rsidRDefault="001D2F04" w:rsidP="001D2F04">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1D2F04" w:rsidRPr="00B952F0" w:rsidRDefault="001D2F04" w:rsidP="001D2F04">
            <w:pPr>
              <w:jc w:val="center"/>
              <w:rPr>
                <w:color w:val="000000"/>
                <w:sz w:val="20"/>
                <w:szCs w:val="20"/>
                <w:highlight w:val="yellow"/>
              </w:rPr>
            </w:pP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1D2F04" w:rsidRPr="002D62C9" w:rsidRDefault="001D2F04" w:rsidP="00DB4115">
            <w:pPr>
              <w:jc w:val="center"/>
              <w:rPr>
                <w:color w:val="000000"/>
                <w:sz w:val="20"/>
                <w:szCs w:val="20"/>
              </w:rPr>
            </w:pPr>
          </w:p>
        </w:tc>
      </w:tr>
      <w:tr w:rsidR="00C4298A" w:rsidRPr="00587C76" w:rsidTr="00DB4115">
        <w:trPr>
          <w:trHeight w:val="670"/>
        </w:trPr>
        <w:tc>
          <w:tcPr>
            <w:tcW w:w="425" w:type="dxa"/>
            <w:vMerge/>
            <w:tcBorders>
              <w:left w:val="single" w:sz="4" w:space="0" w:color="auto"/>
              <w:right w:val="single" w:sz="4" w:space="0" w:color="auto"/>
            </w:tcBorders>
          </w:tcPr>
          <w:p w:rsidR="00C4298A" w:rsidRPr="00587C76" w:rsidRDefault="00C4298A"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Управление образования администрации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444</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298A" w:rsidRPr="00B952F0" w:rsidRDefault="00BB50AF" w:rsidP="00C4298A">
            <w:pPr>
              <w:jc w:val="center"/>
              <w:rPr>
                <w:sz w:val="20"/>
                <w:szCs w:val="20"/>
              </w:rPr>
            </w:pPr>
            <w:r>
              <w:rPr>
                <w:sz w:val="20"/>
                <w:szCs w:val="20"/>
              </w:rPr>
              <w:t>623 856 906,39</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C4298A" w:rsidRDefault="00C4298A" w:rsidP="001D2F04">
            <w:pPr>
              <w:rPr>
                <w:color w:val="000000"/>
                <w:sz w:val="20"/>
                <w:szCs w:val="20"/>
              </w:rPr>
            </w:pPr>
            <w:r>
              <w:rPr>
                <w:color w:val="000000"/>
                <w:sz w:val="20"/>
                <w:szCs w:val="20"/>
              </w:rPr>
              <w:t xml:space="preserve"> 628 517 035,29</w:t>
            </w:r>
          </w:p>
          <w:p w:rsidR="00C4298A" w:rsidRPr="00B952F0" w:rsidRDefault="00C4298A" w:rsidP="001D2F04">
            <w:pPr>
              <w:jc w:val="center"/>
              <w:rPr>
                <w:sz w:val="20"/>
                <w:szCs w:val="20"/>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C4298A" w:rsidRDefault="00C4298A" w:rsidP="001D2F04">
            <w:pPr>
              <w:rPr>
                <w:color w:val="000000"/>
                <w:sz w:val="20"/>
                <w:szCs w:val="20"/>
              </w:rPr>
            </w:pPr>
            <w:r>
              <w:rPr>
                <w:color w:val="000000"/>
                <w:sz w:val="20"/>
                <w:szCs w:val="20"/>
              </w:rPr>
              <w:t>619 651 041,61</w:t>
            </w:r>
          </w:p>
          <w:p w:rsidR="00C4298A" w:rsidRPr="00B952F0" w:rsidRDefault="00C4298A" w:rsidP="001D2F04">
            <w:pPr>
              <w:jc w:val="center"/>
              <w:rPr>
                <w:sz w:val="20"/>
                <w:szCs w:val="20"/>
              </w:rPr>
            </w:pPr>
          </w:p>
        </w:tc>
        <w:tc>
          <w:tcPr>
            <w:tcW w:w="1700" w:type="dxa"/>
            <w:tcBorders>
              <w:top w:val="single" w:sz="4" w:space="0" w:color="auto"/>
              <w:left w:val="nil"/>
              <w:bottom w:val="single" w:sz="4" w:space="0" w:color="auto"/>
              <w:right w:val="single" w:sz="4" w:space="0" w:color="auto"/>
            </w:tcBorders>
            <w:noWrap/>
            <w:vAlign w:val="center"/>
            <w:hideMark/>
          </w:tcPr>
          <w:p w:rsidR="00C4298A" w:rsidRPr="002D62C9" w:rsidRDefault="00BB50AF" w:rsidP="00C4298A">
            <w:pPr>
              <w:jc w:val="center"/>
              <w:rPr>
                <w:color w:val="000000"/>
                <w:sz w:val="20"/>
                <w:szCs w:val="20"/>
              </w:rPr>
            </w:pPr>
            <w:r>
              <w:rPr>
                <w:color w:val="000000"/>
                <w:sz w:val="20"/>
                <w:szCs w:val="20"/>
              </w:rPr>
              <w:t xml:space="preserve"> 1 872 024 983,29</w:t>
            </w:r>
          </w:p>
        </w:tc>
      </w:tr>
      <w:tr w:rsidR="00C4298A" w:rsidRPr="00587C76" w:rsidTr="001D2F04">
        <w:trPr>
          <w:trHeight w:val="619"/>
        </w:trPr>
        <w:tc>
          <w:tcPr>
            <w:tcW w:w="425" w:type="dxa"/>
            <w:vMerge/>
            <w:tcBorders>
              <w:left w:val="single" w:sz="4" w:space="0" w:color="auto"/>
              <w:bottom w:val="single" w:sz="4" w:space="0" w:color="auto"/>
              <w:right w:val="single" w:sz="4" w:space="0" w:color="auto"/>
            </w:tcBorders>
          </w:tcPr>
          <w:p w:rsidR="00C4298A" w:rsidRPr="00587C76" w:rsidRDefault="00C4298A"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441</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C4298A" w:rsidRPr="00B952F0" w:rsidRDefault="00155E99" w:rsidP="002D46E1">
            <w:pPr>
              <w:jc w:val="center"/>
              <w:rPr>
                <w:sz w:val="20"/>
                <w:szCs w:val="20"/>
              </w:rPr>
            </w:pPr>
            <w:r>
              <w:rPr>
                <w:sz w:val="20"/>
                <w:szCs w:val="20"/>
              </w:rPr>
              <w:t>13 987 903,45</w:t>
            </w:r>
          </w:p>
        </w:tc>
        <w:tc>
          <w:tcPr>
            <w:tcW w:w="1559" w:type="dxa"/>
            <w:tcBorders>
              <w:top w:val="single" w:sz="4" w:space="0" w:color="auto"/>
              <w:left w:val="single" w:sz="4" w:space="0" w:color="auto"/>
              <w:bottom w:val="single" w:sz="4" w:space="0" w:color="auto"/>
              <w:right w:val="single" w:sz="4" w:space="0" w:color="auto"/>
            </w:tcBorders>
            <w:vAlign w:val="center"/>
            <w:hideMark/>
          </w:tcPr>
          <w:p w:rsidR="00C4298A" w:rsidRPr="00B952F0" w:rsidRDefault="00C4298A" w:rsidP="001D2F04">
            <w:pPr>
              <w:jc w:val="center"/>
              <w:rPr>
                <w:sz w:val="20"/>
                <w:szCs w:val="20"/>
              </w:rPr>
            </w:pPr>
            <w:r w:rsidRPr="00B952F0">
              <w:rPr>
                <w:sz w:val="20"/>
                <w:szCs w:val="20"/>
              </w:rPr>
              <w:t>7 901 678,00</w:t>
            </w:r>
          </w:p>
        </w:tc>
        <w:tc>
          <w:tcPr>
            <w:tcW w:w="1560" w:type="dxa"/>
            <w:tcBorders>
              <w:top w:val="single" w:sz="4" w:space="0" w:color="auto"/>
              <w:left w:val="single" w:sz="4" w:space="0" w:color="auto"/>
              <w:bottom w:val="single" w:sz="4" w:space="0" w:color="auto"/>
              <w:right w:val="single" w:sz="4" w:space="0" w:color="auto"/>
            </w:tcBorders>
            <w:vAlign w:val="center"/>
          </w:tcPr>
          <w:p w:rsidR="00C4298A" w:rsidRPr="00B952F0" w:rsidRDefault="00C4298A" w:rsidP="001D2F04">
            <w:pPr>
              <w:jc w:val="center"/>
              <w:rPr>
                <w:color w:val="000000"/>
                <w:sz w:val="20"/>
                <w:szCs w:val="20"/>
                <w:highlight w:val="yellow"/>
              </w:rPr>
            </w:pPr>
            <w:r w:rsidRPr="002D62C9">
              <w:rPr>
                <w:color w:val="000000"/>
                <w:sz w:val="20"/>
                <w:szCs w:val="20"/>
              </w:rPr>
              <w:t>-</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C4298A" w:rsidRPr="00B952F0" w:rsidRDefault="00155E99" w:rsidP="001D2F04">
            <w:pPr>
              <w:jc w:val="center"/>
              <w:rPr>
                <w:color w:val="000000"/>
                <w:sz w:val="20"/>
                <w:szCs w:val="20"/>
                <w:highlight w:val="yellow"/>
              </w:rPr>
            </w:pPr>
            <w:r>
              <w:rPr>
                <w:color w:val="000000"/>
                <w:sz w:val="20"/>
                <w:szCs w:val="20"/>
              </w:rPr>
              <w:t>21 889 581,45</w:t>
            </w:r>
          </w:p>
        </w:tc>
      </w:tr>
      <w:tr w:rsidR="00C4298A" w:rsidRPr="00587C76" w:rsidTr="001D2F04">
        <w:trPr>
          <w:trHeight w:val="590"/>
        </w:trPr>
        <w:tc>
          <w:tcPr>
            <w:tcW w:w="425" w:type="dxa"/>
            <w:vMerge w:val="restart"/>
            <w:tcBorders>
              <w:top w:val="single" w:sz="4" w:space="0" w:color="auto"/>
              <w:left w:val="single" w:sz="4" w:space="0" w:color="auto"/>
              <w:right w:val="single" w:sz="4" w:space="0" w:color="auto"/>
            </w:tcBorders>
          </w:tcPr>
          <w:p w:rsidR="00C4298A" w:rsidRPr="00587C76" w:rsidRDefault="00C4298A" w:rsidP="001D2F04">
            <w:pPr>
              <w:jc w:val="center"/>
              <w:rPr>
                <w:color w:val="000000"/>
                <w:sz w:val="20"/>
                <w:szCs w:val="20"/>
              </w:rPr>
            </w:pPr>
            <w:r>
              <w:rPr>
                <w:color w:val="000000"/>
                <w:sz w:val="20"/>
                <w:szCs w:val="20"/>
              </w:rPr>
              <w:t>2</w:t>
            </w:r>
          </w:p>
        </w:tc>
        <w:tc>
          <w:tcPr>
            <w:tcW w:w="1702" w:type="dxa"/>
            <w:vMerge w:val="restart"/>
            <w:tcBorders>
              <w:top w:val="single" w:sz="4" w:space="0" w:color="auto"/>
              <w:left w:val="single" w:sz="4" w:space="0" w:color="auto"/>
              <w:bottom w:val="single" w:sz="4" w:space="0" w:color="auto"/>
              <w:right w:val="single" w:sz="4" w:space="0" w:color="auto"/>
            </w:tcBorders>
            <w:hideMark/>
          </w:tcPr>
          <w:p w:rsidR="00C4298A" w:rsidRPr="00587C76" w:rsidRDefault="00C4298A" w:rsidP="001D2F04">
            <w:pPr>
              <w:jc w:val="center"/>
              <w:rPr>
                <w:color w:val="000000"/>
                <w:sz w:val="20"/>
                <w:szCs w:val="20"/>
              </w:rPr>
            </w:pPr>
            <w:r w:rsidRPr="00587C76">
              <w:rPr>
                <w:color w:val="000000"/>
                <w:sz w:val="20"/>
                <w:szCs w:val="20"/>
              </w:rPr>
              <w:t>Подпрограмма 1</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4298A" w:rsidRPr="00587C76" w:rsidRDefault="00C4298A" w:rsidP="001D2F04">
            <w:pPr>
              <w:jc w:val="center"/>
              <w:rPr>
                <w:color w:val="000000"/>
                <w:sz w:val="20"/>
                <w:szCs w:val="20"/>
              </w:rPr>
            </w:pPr>
            <w:r w:rsidRPr="00587C76">
              <w:rPr>
                <w:color w:val="000000"/>
                <w:sz w:val="20"/>
                <w:szCs w:val="20"/>
              </w:rPr>
              <w:t>Обеспечение жизнедеятельности образовательных учреждений</w:t>
            </w: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всего расходные обязательства по подпрограмме</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298A" w:rsidRDefault="00155E99" w:rsidP="001D2F04">
            <w:pPr>
              <w:jc w:val="center"/>
              <w:rPr>
                <w:color w:val="000000"/>
                <w:sz w:val="20"/>
                <w:szCs w:val="20"/>
              </w:rPr>
            </w:pPr>
            <w:r>
              <w:rPr>
                <w:sz w:val="20"/>
                <w:szCs w:val="20"/>
              </w:rPr>
              <w:t>29 009 603,45</w:t>
            </w:r>
          </w:p>
          <w:p w:rsidR="00C4298A" w:rsidRPr="00B952F0" w:rsidRDefault="00C4298A" w:rsidP="001D2F04">
            <w:pPr>
              <w:jc w:val="center"/>
              <w:rPr>
                <w:sz w:val="20"/>
                <w:szCs w:val="20"/>
              </w:rPr>
            </w:pP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C4298A" w:rsidRDefault="00C4298A" w:rsidP="001D2F04">
            <w:pPr>
              <w:jc w:val="center"/>
              <w:rPr>
                <w:color w:val="000000"/>
                <w:sz w:val="20"/>
                <w:szCs w:val="20"/>
              </w:rPr>
            </w:pPr>
            <w:r>
              <w:rPr>
                <w:color w:val="000000"/>
                <w:sz w:val="20"/>
                <w:szCs w:val="20"/>
              </w:rPr>
              <w:t xml:space="preserve"> 20 710 978,00 </w:t>
            </w:r>
          </w:p>
          <w:p w:rsidR="00C4298A" w:rsidRPr="00B952F0" w:rsidRDefault="00C4298A" w:rsidP="001D2F04">
            <w:pPr>
              <w:jc w:val="center"/>
              <w:rPr>
                <w:sz w:val="20"/>
                <w:szCs w:val="20"/>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C4298A" w:rsidRDefault="00C4298A" w:rsidP="001D2F04">
            <w:pPr>
              <w:jc w:val="center"/>
              <w:rPr>
                <w:color w:val="000000"/>
                <w:sz w:val="20"/>
                <w:szCs w:val="20"/>
              </w:rPr>
            </w:pPr>
            <w:r>
              <w:rPr>
                <w:color w:val="000000"/>
                <w:sz w:val="20"/>
                <w:szCs w:val="20"/>
              </w:rPr>
              <w:t xml:space="preserve"> 12 809 300,00 </w:t>
            </w:r>
          </w:p>
          <w:p w:rsidR="00C4298A" w:rsidRPr="002D62C9" w:rsidRDefault="00C4298A" w:rsidP="001D2F04">
            <w:pPr>
              <w:jc w:val="cente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C4298A" w:rsidRDefault="00155E99" w:rsidP="001D2F04">
            <w:pPr>
              <w:jc w:val="center"/>
              <w:rPr>
                <w:color w:val="000000"/>
                <w:sz w:val="20"/>
                <w:szCs w:val="20"/>
              </w:rPr>
            </w:pPr>
            <w:r>
              <w:rPr>
                <w:color w:val="000000"/>
                <w:sz w:val="20"/>
                <w:szCs w:val="20"/>
              </w:rPr>
              <w:t>62 529 881,45</w:t>
            </w:r>
          </w:p>
          <w:p w:rsidR="00C4298A" w:rsidRPr="002D62C9" w:rsidRDefault="00C4298A" w:rsidP="001D2F04">
            <w:pPr>
              <w:jc w:val="center"/>
              <w:rPr>
                <w:color w:val="000000"/>
                <w:sz w:val="20"/>
                <w:szCs w:val="20"/>
              </w:rPr>
            </w:pPr>
          </w:p>
        </w:tc>
      </w:tr>
      <w:tr w:rsidR="00C4298A" w:rsidRPr="00587C76" w:rsidTr="001D2F04">
        <w:trPr>
          <w:trHeight w:val="300"/>
        </w:trPr>
        <w:tc>
          <w:tcPr>
            <w:tcW w:w="425" w:type="dxa"/>
            <w:vMerge/>
            <w:tcBorders>
              <w:left w:val="single" w:sz="4" w:space="0" w:color="auto"/>
              <w:right w:val="single" w:sz="4" w:space="0" w:color="auto"/>
            </w:tcBorders>
          </w:tcPr>
          <w:p w:rsidR="00C4298A" w:rsidRPr="00587C76" w:rsidRDefault="00C4298A"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в том числе по ГРБС:</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C4298A" w:rsidRPr="00B952F0" w:rsidRDefault="00C4298A" w:rsidP="001D2F04">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298A" w:rsidRPr="00B952F0" w:rsidRDefault="00C4298A" w:rsidP="001D2F04">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C4298A" w:rsidRPr="00B952F0" w:rsidRDefault="00C4298A" w:rsidP="001D2F04">
            <w:pPr>
              <w:jc w:val="center"/>
              <w:rPr>
                <w:color w:val="000000"/>
                <w:sz w:val="20"/>
                <w:szCs w:val="20"/>
                <w:highlight w:val="yellow"/>
              </w:rPr>
            </w:pP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C4298A" w:rsidRPr="00B952F0" w:rsidRDefault="00C4298A" w:rsidP="001D2F04">
            <w:pPr>
              <w:jc w:val="center"/>
              <w:rPr>
                <w:color w:val="000000"/>
                <w:sz w:val="20"/>
                <w:szCs w:val="20"/>
                <w:highlight w:val="yellow"/>
              </w:rPr>
            </w:pPr>
          </w:p>
        </w:tc>
      </w:tr>
      <w:tr w:rsidR="00C4298A" w:rsidRPr="00587C76" w:rsidTr="001D2F04">
        <w:trPr>
          <w:trHeight w:val="634"/>
        </w:trPr>
        <w:tc>
          <w:tcPr>
            <w:tcW w:w="425" w:type="dxa"/>
            <w:vMerge/>
            <w:tcBorders>
              <w:left w:val="single" w:sz="4" w:space="0" w:color="auto"/>
              <w:right w:val="single" w:sz="4" w:space="0" w:color="auto"/>
            </w:tcBorders>
          </w:tcPr>
          <w:p w:rsidR="00C4298A" w:rsidRPr="00587C76" w:rsidRDefault="00C4298A"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Управление образования администрации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444</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298A" w:rsidRDefault="00C4298A" w:rsidP="001D2F04">
            <w:pPr>
              <w:jc w:val="center"/>
              <w:rPr>
                <w:color w:val="000000"/>
                <w:sz w:val="20"/>
                <w:szCs w:val="20"/>
              </w:rPr>
            </w:pPr>
            <w:r>
              <w:rPr>
                <w:color w:val="000000"/>
                <w:sz w:val="20"/>
                <w:szCs w:val="20"/>
              </w:rPr>
              <w:t>15 021 700,00</w:t>
            </w:r>
          </w:p>
          <w:p w:rsidR="00C4298A" w:rsidRPr="00B952F0" w:rsidRDefault="00C4298A" w:rsidP="001D2F04">
            <w:pPr>
              <w:jc w:val="center"/>
              <w:rPr>
                <w:sz w:val="20"/>
                <w:szCs w:val="20"/>
              </w:rPr>
            </w:pP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C4298A" w:rsidRDefault="00C4298A" w:rsidP="001D2F04">
            <w:pPr>
              <w:jc w:val="center"/>
              <w:rPr>
                <w:color w:val="000000"/>
                <w:sz w:val="20"/>
                <w:szCs w:val="20"/>
              </w:rPr>
            </w:pPr>
            <w:r>
              <w:rPr>
                <w:color w:val="000000"/>
                <w:sz w:val="20"/>
                <w:szCs w:val="20"/>
              </w:rPr>
              <w:t xml:space="preserve"> 12 809 300,00 </w:t>
            </w:r>
          </w:p>
          <w:p w:rsidR="00C4298A" w:rsidRPr="00B952F0" w:rsidRDefault="00C4298A" w:rsidP="001D2F04">
            <w:pPr>
              <w:jc w:val="center"/>
              <w:rPr>
                <w:sz w:val="20"/>
                <w:szCs w:val="20"/>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C4298A" w:rsidRDefault="00C4298A" w:rsidP="001D2F04">
            <w:pPr>
              <w:jc w:val="center"/>
              <w:rPr>
                <w:color w:val="000000"/>
                <w:sz w:val="20"/>
                <w:szCs w:val="20"/>
              </w:rPr>
            </w:pPr>
            <w:r>
              <w:rPr>
                <w:color w:val="000000"/>
                <w:sz w:val="20"/>
                <w:szCs w:val="20"/>
              </w:rPr>
              <w:t xml:space="preserve">12 809 300,00 </w:t>
            </w:r>
          </w:p>
          <w:p w:rsidR="00C4298A" w:rsidRPr="00B952F0" w:rsidRDefault="00C4298A" w:rsidP="001D2F04">
            <w:pPr>
              <w:jc w:val="center"/>
              <w:rPr>
                <w:color w:val="000000"/>
                <w:sz w:val="20"/>
                <w:szCs w:val="20"/>
                <w:highlight w:val="yellow"/>
              </w:rPr>
            </w:pPr>
          </w:p>
        </w:tc>
        <w:tc>
          <w:tcPr>
            <w:tcW w:w="1700" w:type="dxa"/>
            <w:tcBorders>
              <w:top w:val="single" w:sz="4" w:space="0" w:color="auto"/>
              <w:left w:val="nil"/>
              <w:bottom w:val="single" w:sz="4" w:space="0" w:color="auto"/>
              <w:right w:val="single" w:sz="4" w:space="0" w:color="auto"/>
            </w:tcBorders>
            <w:shd w:val="clear" w:color="auto" w:fill="FFFFFF"/>
            <w:noWrap/>
            <w:vAlign w:val="center"/>
            <w:hideMark/>
          </w:tcPr>
          <w:p w:rsidR="00C4298A" w:rsidRDefault="00C4298A" w:rsidP="001D2F04">
            <w:pPr>
              <w:jc w:val="center"/>
              <w:rPr>
                <w:color w:val="000000"/>
                <w:sz w:val="20"/>
                <w:szCs w:val="20"/>
              </w:rPr>
            </w:pPr>
            <w:r>
              <w:rPr>
                <w:color w:val="000000"/>
                <w:sz w:val="20"/>
                <w:szCs w:val="20"/>
              </w:rPr>
              <w:t>40 640 300,00</w:t>
            </w:r>
          </w:p>
          <w:p w:rsidR="00C4298A" w:rsidRPr="002D62C9" w:rsidRDefault="00C4298A" w:rsidP="001D2F04">
            <w:pPr>
              <w:jc w:val="center"/>
              <w:rPr>
                <w:color w:val="000000"/>
                <w:sz w:val="20"/>
                <w:szCs w:val="20"/>
              </w:rPr>
            </w:pPr>
          </w:p>
        </w:tc>
      </w:tr>
      <w:tr w:rsidR="00C4298A" w:rsidRPr="00587C76" w:rsidTr="001D2F04">
        <w:trPr>
          <w:trHeight w:val="541"/>
        </w:trPr>
        <w:tc>
          <w:tcPr>
            <w:tcW w:w="425" w:type="dxa"/>
            <w:vMerge/>
            <w:tcBorders>
              <w:left w:val="single" w:sz="4" w:space="0" w:color="auto"/>
              <w:bottom w:val="single" w:sz="4" w:space="0" w:color="auto"/>
              <w:right w:val="single" w:sz="4" w:space="0" w:color="auto"/>
            </w:tcBorders>
          </w:tcPr>
          <w:p w:rsidR="00C4298A" w:rsidRPr="00587C76" w:rsidRDefault="00C4298A"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441</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C4298A" w:rsidRPr="00B952F0" w:rsidRDefault="00155E99" w:rsidP="00C4298A">
            <w:pPr>
              <w:jc w:val="center"/>
              <w:rPr>
                <w:sz w:val="20"/>
                <w:szCs w:val="20"/>
              </w:rPr>
            </w:pPr>
            <w:r>
              <w:rPr>
                <w:sz w:val="20"/>
                <w:szCs w:val="20"/>
              </w:rPr>
              <w:t>13 987 903,45</w:t>
            </w:r>
          </w:p>
        </w:tc>
        <w:tc>
          <w:tcPr>
            <w:tcW w:w="1559" w:type="dxa"/>
            <w:tcBorders>
              <w:top w:val="single" w:sz="4" w:space="0" w:color="auto"/>
              <w:left w:val="single" w:sz="4" w:space="0" w:color="auto"/>
              <w:bottom w:val="single" w:sz="4" w:space="0" w:color="auto"/>
              <w:right w:val="single" w:sz="4" w:space="0" w:color="auto"/>
            </w:tcBorders>
            <w:vAlign w:val="center"/>
            <w:hideMark/>
          </w:tcPr>
          <w:p w:rsidR="00C4298A" w:rsidRPr="00B952F0" w:rsidRDefault="00C4298A" w:rsidP="001D2F04">
            <w:pPr>
              <w:jc w:val="center"/>
              <w:rPr>
                <w:sz w:val="20"/>
                <w:szCs w:val="20"/>
              </w:rPr>
            </w:pPr>
            <w:r w:rsidRPr="00B952F0">
              <w:rPr>
                <w:sz w:val="20"/>
                <w:szCs w:val="20"/>
              </w:rPr>
              <w:t>7 901 678,00</w:t>
            </w:r>
          </w:p>
        </w:tc>
        <w:tc>
          <w:tcPr>
            <w:tcW w:w="1560" w:type="dxa"/>
            <w:tcBorders>
              <w:top w:val="single" w:sz="4" w:space="0" w:color="auto"/>
              <w:left w:val="single" w:sz="4" w:space="0" w:color="auto"/>
              <w:bottom w:val="single" w:sz="4" w:space="0" w:color="auto"/>
              <w:right w:val="single" w:sz="4" w:space="0" w:color="auto"/>
            </w:tcBorders>
            <w:vAlign w:val="center"/>
          </w:tcPr>
          <w:p w:rsidR="00C4298A" w:rsidRPr="00B952F0" w:rsidRDefault="00C4298A" w:rsidP="001D2F04">
            <w:pPr>
              <w:jc w:val="center"/>
              <w:rPr>
                <w:color w:val="000000"/>
                <w:sz w:val="20"/>
                <w:szCs w:val="20"/>
                <w:highlight w:val="yellow"/>
              </w:rPr>
            </w:pPr>
            <w:r w:rsidRPr="002D62C9">
              <w:rPr>
                <w:color w:val="000000"/>
                <w:sz w:val="20"/>
                <w:szCs w:val="20"/>
              </w:rPr>
              <w:t>-</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C4298A" w:rsidRPr="002D62C9" w:rsidRDefault="00155E99" w:rsidP="00C4298A">
            <w:pPr>
              <w:jc w:val="center"/>
              <w:rPr>
                <w:color w:val="000000"/>
                <w:sz w:val="20"/>
                <w:szCs w:val="20"/>
              </w:rPr>
            </w:pPr>
            <w:r>
              <w:rPr>
                <w:color w:val="000000"/>
                <w:sz w:val="20"/>
                <w:szCs w:val="20"/>
              </w:rPr>
              <w:t>21 889 581,45</w:t>
            </w:r>
          </w:p>
        </w:tc>
      </w:tr>
      <w:tr w:rsidR="00C4298A" w:rsidRPr="00587C76" w:rsidTr="001D2F04">
        <w:trPr>
          <w:trHeight w:val="535"/>
        </w:trPr>
        <w:tc>
          <w:tcPr>
            <w:tcW w:w="425" w:type="dxa"/>
            <w:vMerge w:val="restart"/>
            <w:tcBorders>
              <w:top w:val="single" w:sz="4" w:space="0" w:color="auto"/>
              <w:left w:val="single" w:sz="4" w:space="0" w:color="auto"/>
              <w:right w:val="single" w:sz="4" w:space="0" w:color="auto"/>
            </w:tcBorders>
          </w:tcPr>
          <w:p w:rsidR="00C4298A" w:rsidRPr="00587C76" w:rsidRDefault="00C4298A" w:rsidP="001D2F04">
            <w:pPr>
              <w:rPr>
                <w:color w:val="000000"/>
                <w:sz w:val="20"/>
                <w:szCs w:val="20"/>
              </w:rPr>
            </w:pPr>
            <w:r>
              <w:rPr>
                <w:color w:val="000000"/>
                <w:sz w:val="20"/>
                <w:szCs w:val="20"/>
              </w:rPr>
              <w:t>3</w:t>
            </w:r>
          </w:p>
        </w:tc>
        <w:tc>
          <w:tcPr>
            <w:tcW w:w="1702" w:type="dxa"/>
            <w:vMerge w:val="restart"/>
            <w:tcBorders>
              <w:top w:val="single" w:sz="4" w:space="0" w:color="auto"/>
              <w:left w:val="single" w:sz="4" w:space="0" w:color="auto"/>
              <w:bottom w:val="single" w:sz="4" w:space="0" w:color="auto"/>
              <w:right w:val="single" w:sz="4" w:space="0" w:color="auto"/>
            </w:tcBorders>
            <w:hideMark/>
          </w:tcPr>
          <w:p w:rsidR="00C4298A" w:rsidRPr="00587C76" w:rsidRDefault="00C4298A" w:rsidP="001D2F04">
            <w:pPr>
              <w:rPr>
                <w:color w:val="000000"/>
                <w:sz w:val="20"/>
                <w:szCs w:val="20"/>
              </w:rPr>
            </w:pPr>
            <w:r w:rsidRPr="00587C76">
              <w:rPr>
                <w:color w:val="000000"/>
                <w:sz w:val="20"/>
                <w:szCs w:val="20"/>
              </w:rPr>
              <w:t>Подпрограмма 2</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4298A" w:rsidRPr="00587C76" w:rsidRDefault="00C4298A" w:rsidP="001D2F04">
            <w:pPr>
              <w:rPr>
                <w:color w:val="000000"/>
                <w:sz w:val="20"/>
                <w:szCs w:val="20"/>
              </w:rPr>
            </w:pPr>
            <w:r w:rsidRPr="00587C76">
              <w:rPr>
                <w:color w:val="000000"/>
                <w:sz w:val="20"/>
                <w:szCs w:val="20"/>
              </w:rPr>
              <w:t>Одаренные дети</w:t>
            </w: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всего расходные обязательства по подпрограмме</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444</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C4298A" w:rsidRPr="00B952F0" w:rsidRDefault="00C4298A" w:rsidP="001D2F04">
            <w:pPr>
              <w:jc w:val="center"/>
              <w:rPr>
                <w:sz w:val="20"/>
                <w:szCs w:val="20"/>
              </w:rPr>
            </w:pPr>
            <w:r>
              <w:rPr>
                <w:sz w:val="20"/>
                <w:szCs w:val="20"/>
              </w:rPr>
              <w:t>1 572 518,00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4298A" w:rsidRPr="00B952F0" w:rsidRDefault="00C4298A" w:rsidP="001D2F04">
            <w:pPr>
              <w:jc w:val="center"/>
              <w:rPr>
                <w:sz w:val="20"/>
                <w:szCs w:val="20"/>
              </w:rPr>
            </w:pPr>
            <w:r>
              <w:rPr>
                <w:sz w:val="20"/>
                <w:szCs w:val="20"/>
              </w:rPr>
              <w:t>1 743 502,00</w:t>
            </w:r>
          </w:p>
        </w:tc>
        <w:tc>
          <w:tcPr>
            <w:tcW w:w="1560" w:type="dxa"/>
            <w:tcBorders>
              <w:top w:val="single" w:sz="4" w:space="0" w:color="auto"/>
              <w:left w:val="single" w:sz="4" w:space="0" w:color="auto"/>
              <w:bottom w:val="single" w:sz="4" w:space="0" w:color="auto"/>
              <w:right w:val="single" w:sz="4" w:space="0" w:color="auto"/>
            </w:tcBorders>
            <w:vAlign w:val="center"/>
          </w:tcPr>
          <w:p w:rsidR="00C4298A" w:rsidRPr="00B952F0" w:rsidRDefault="00C4298A" w:rsidP="001D2F04">
            <w:pPr>
              <w:jc w:val="center"/>
              <w:rPr>
                <w:color w:val="000000"/>
                <w:sz w:val="20"/>
                <w:szCs w:val="20"/>
                <w:highlight w:val="yellow"/>
              </w:rPr>
            </w:pPr>
            <w:r>
              <w:rPr>
                <w:sz w:val="20"/>
                <w:szCs w:val="20"/>
              </w:rPr>
              <w:t>1 743 502,00</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C4298A" w:rsidRPr="00B952F0" w:rsidRDefault="00C4298A" w:rsidP="001D2F04">
            <w:pPr>
              <w:jc w:val="center"/>
              <w:rPr>
                <w:color w:val="000000"/>
                <w:sz w:val="20"/>
                <w:szCs w:val="20"/>
                <w:highlight w:val="yellow"/>
              </w:rPr>
            </w:pPr>
            <w:r>
              <w:rPr>
                <w:color w:val="000000"/>
                <w:sz w:val="20"/>
                <w:szCs w:val="20"/>
              </w:rPr>
              <w:t>5 059 522,</w:t>
            </w:r>
            <w:r w:rsidRPr="002D62C9">
              <w:rPr>
                <w:color w:val="000000"/>
                <w:sz w:val="20"/>
                <w:szCs w:val="20"/>
              </w:rPr>
              <w:t>00</w:t>
            </w:r>
          </w:p>
        </w:tc>
      </w:tr>
      <w:tr w:rsidR="00C4298A" w:rsidRPr="00587C76" w:rsidTr="001D2F04">
        <w:trPr>
          <w:trHeight w:val="300"/>
        </w:trPr>
        <w:tc>
          <w:tcPr>
            <w:tcW w:w="425" w:type="dxa"/>
            <w:vMerge/>
            <w:tcBorders>
              <w:left w:val="single" w:sz="4" w:space="0" w:color="auto"/>
              <w:right w:val="single" w:sz="4" w:space="0" w:color="auto"/>
            </w:tcBorders>
          </w:tcPr>
          <w:p w:rsidR="00C4298A" w:rsidRPr="00587C76" w:rsidRDefault="00C4298A"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в том числе по ГРБС:</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4298A" w:rsidRDefault="00C4298A" w:rsidP="001D2F04">
            <w:pPr>
              <w:jc w:val="center"/>
              <w:rPr>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4298A" w:rsidRDefault="00C4298A" w:rsidP="001D2F04">
            <w:pPr>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C4298A" w:rsidRDefault="00C4298A" w:rsidP="001D2F04">
            <w:pPr>
              <w:jc w:val="cente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C4298A" w:rsidRDefault="00C4298A" w:rsidP="001D2F04">
            <w:pPr>
              <w:jc w:val="center"/>
              <w:rPr>
                <w:color w:val="000000"/>
                <w:sz w:val="20"/>
                <w:szCs w:val="20"/>
              </w:rPr>
            </w:pPr>
            <w:r>
              <w:rPr>
                <w:color w:val="000000"/>
                <w:sz w:val="20"/>
                <w:szCs w:val="20"/>
              </w:rPr>
              <w:t>-</w:t>
            </w:r>
          </w:p>
        </w:tc>
      </w:tr>
      <w:tr w:rsidR="00C4298A" w:rsidRPr="00587C76" w:rsidTr="001D2F04">
        <w:trPr>
          <w:trHeight w:val="688"/>
        </w:trPr>
        <w:tc>
          <w:tcPr>
            <w:tcW w:w="425" w:type="dxa"/>
            <w:vMerge/>
            <w:tcBorders>
              <w:left w:val="single" w:sz="4" w:space="0" w:color="auto"/>
              <w:bottom w:val="single" w:sz="4" w:space="0" w:color="auto"/>
              <w:right w:val="single" w:sz="4" w:space="0" w:color="auto"/>
            </w:tcBorders>
          </w:tcPr>
          <w:p w:rsidR="00C4298A" w:rsidRPr="00587C76" w:rsidRDefault="00C4298A"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Управление образования администрации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298A" w:rsidRPr="00B952F0" w:rsidRDefault="00C4298A" w:rsidP="001D2F04">
            <w:pPr>
              <w:jc w:val="center"/>
              <w:rPr>
                <w:sz w:val="20"/>
                <w:szCs w:val="20"/>
              </w:rPr>
            </w:pPr>
            <w:r>
              <w:rPr>
                <w:sz w:val="20"/>
                <w:szCs w:val="20"/>
              </w:rPr>
              <w:t>1 572 518,00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298A" w:rsidRPr="00B952F0" w:rsidRDefault="00C4298A" w:rsidP="001D2F04">
            <w:pPr>
              <w:jc w:val="center"/>
              <w:rPr>
                <w:sz w:val="20"/>
                <w:szCs w:val="20"/>
              </w:rPr>
            </w:pPr>
            <w:r>
              <w:rPr>
                <w:sz w:val="20"/>
                <w:szCs w:val="20"/>
              </w:rPr>
              <w:t>1 743 502,00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C4298A" w:rsidRPr="00B952F0" w:rsidRDefault="00C4298A" w:rsidP="001D2F04">
            <w:pPr>
              <w:jc w:val="center"/>
              <w:rPr>
                <w:color w:val="000000"/>
                <w:sz w:val="20"/>
                <w:szCs w:val="20"/>
                <w:highlight w:val="yellow"/>
              </w:rPr>
            </w:pPr>
            <w:r>
              <w:rPr>
                <w:sz w:val="20"/>
                <w:szCs w:val="20"/>
              </w:rPr>
              <w:t>1 743 502,00</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C4298A" w:rsidRPr="00B952F0" w:rsidRDefault="00C4298A" w:rsidP="001D2F04">
            <w:pPr>
              <w:jc w:val="center"/>
              <w:rPr>
                <w:color w:val="000000"/>
                <w:sz w:val="20"/>
                <w:szCs w:val="20"/>
                <w:highlight w:val="yellow"/>
              </w:rPr>
            </w:pPr>
            <w:r>
              <w:rPr>
                <w:color w:val="000000"/>
                <w:sz w:val="20"/>
                <w:szCs w:val="20"/>
              </w:rPr>
              <w:t>5 059 522,</w:t>
            </w:r>
            <w:r w:rsidRPr="002D62C9">
              <w:rPr>
                <w:color w:val="000000"/>
                <w:sz w:val="20"/>
                <w:szCs w:val="20"/>
              </w:rPr>
              <w:t>00</w:t>
            </w:r>
          </w:p>
        </w:tc>
      </w:tr>
      <w:tr w:rsidR="00C4298A" w:rsidRPr="00587C76" w:rsidTr="001D2F04">
        <w:trPr>
          <w:trHeight w:val="693"/>
        </w:trPr>
        <w:tc>
          <w:tcPr>
            <w:tcW w:w="425" w:type="dxa"/>
            <w:vMerge w:val="restart"/>
            <w:tcBorders>
              <w:top w:val="single" w:sz="4" w:space="0" w:color="auto"/>
              <w:left w:val="single" w:sz="4" w:space="0" w:color="auto"/>
              <w:right w:val="single" w:sz="4" w:space="0" w:color="auto"/>
            </w:tcBorders>
          </w:tcPr>
          <w:p w:rsidR="00C4298A" w:rsidRPr="00587C76" w:rsidRDefault="00C4298A" w:rsidP="001D2F04">
            <w:pPr>
              <w:rPr>
                <w:color w:val="000000"/>
                <w:sz w:val="20"/>
                <w:szCs w:val="20"/>
              </w:rPr>
            </w:pPr>
            <w:r>
              <w:rPr>
                <w:color w:val="000000"/>
                <w:sz w:val="20"/>
                <w:szCs w:val="20"/>
              </w:rPr>
              <w:t>4</w:t>
            </w:r>
          </w:p>
        </w:tc>
        <w:tc>
          <w:tcPr>
            <w:tcW w:w="1702" w:type="dxa"/>
            <w:vMerge w:val="restart"/>
            <w:tcBorders>
              <w:top w:val="single" w:sz="4" w:space="0" w:color="auto"/>
              <w:left w:val="single" w:sz="4" w:space="0" w:color="auto"/>
              <w:bottom w:val="single" w:sz="4" w:space="0" w:color="auto"/>
              <w:right w:val="single" w:sz="4" w:space="0" w:color="auto"/>
            </w:tcBorders>
            <w:hideMark/>
          </w:tcPr>
          <w:p w:rsidR="00C4298A" w:rsidRPr="00587C76" w:rsidRDefault="00C4298A" w:rsidP="001D2F04">
            <w:pPr>
              <w:rPr>
                <w:color w:val="000000"/>
                <w:sz w:val="20"/>
                <w:szCs w:val="20"/>
              </w:rPr>
            </w:pPr>
            <w:r w:rsidRPr="00587C76">
              <w:rPr>
                <w:color w:val="000000"/>
                <w:sz w:val="20"/>
                <w:szCs w:val="20"/>
              </w:rPr>
              <w:t>Подпрограмма 3</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4298A" w:rsidRPr="00587C76" w:rsidRDefault="00C4298A" w:rsidP="001D2F04">
            <w:pPr>
              <w:jc w:val="center"/>
              <w:rPr>
                <w:color w:val="000000"/>
                <w:sz w:val="20"/>
                <w:szCs w:val="20"/>
              </w:rPr>
            </w:pPr>
            <w:r w:rsidRPr="00587C76">
              <w:rPr>
                <w:color w:val="000000"/>
                <w:sz w:val="20"/>
                <w:szCs w:val="20"/>
              </w:rPr>
              <w:t>Сохранение и укрепление здоровья детей</w:t>
            </w: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всего расходные обязательства по подпрограмме</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444</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C4298A" w:rsidRDefault="00C4298A" w:rsidP="001D2F04">
            <w:pPr>
              <w:rPr>
                <w:sz w:val="20"/>
                <w:szCs w:val="20"/>
              </w:rPr>
            </w:pPr>
            <w:r>
              <w:rPr>
                <w:sz w:val="20"/>
                <w:szCs w:val="20"/>
              </w:rPr>
              <w:t>32 397 056,20</w:t>
            </w:r>
          </w:p>
          <w:p w:rsidR="00C4298A" w:rsidRPr="00B952F0" w:rsidRDefault="00C4298A" w:rsidP="001D2F04">
            <w:pPr>
              <w:rPr>
                <w:sz w:val="20"/>
                <w:szCs w:val="20"/>
              </w:rPr>
            </w:pPr>
          </w:p>
        </w:tc>
        <w:tc>
          <w:tcPr>
            <w:tcW w:w="1559" w:type="dxa"/>
            <w:tcBorders>
              <w:top w:val="single" w:sz="4" w:space="0" w:color="auto"/>
              <w:left w:val="nil"/>
              <w:bottom w:val="single" w:sz="4" w:space="0" w:color="auto"/>
              <w:right w:val="single" w:sz="4" w:space="0" w:color="auto"/>
            </w:tcBorders>
            <w:shd w:val="clear" w:color="auto" w:fill="FFFFFF"/>
            <w:hideMark/>
          </w:tcPr>
          <w:p w:rsidR="00C4298A" w:rsidRDefault="00C4298A" w:rsidP="001D2F04">
            <w:pPr>
              <w:rPr>
                <w:sz w:val="20"/>
                <w:szCs w:val="20"/>
              </w:rPr>
            </w:pPr>
            <w:r>
              <w:rPr>
                <w:sz w:val="20"/>
                <w:szCs w:val="20"/>
              </w:rPr>
              <w:t>32 440 956,20</w:t>
            </w:r>
          </w:p>
          <w:p w:rsidR="00C4298A" w:rsidRPr="00B952F0" w:rsidRDefault="00C4298A" w:rsidP="001D2F04">
            <w:pPr>
              <w:rPr>
                <w:sz w:val="20"/>
                <w:szCs w:val="20"/>
              </w:rPr>
            </w:pPr>
          </w:p>
        </w:tc>
        <w:tc>
          <w:tcPr>
            <w:tcW w:w="1560" w:type="dxa"/>
            <w:tcBorders>
              <w:top w:val="single" w:sz="4" w:space="0" w:color="auto"/>
              <w:left w:val="nil"/>
              <w:bottom w:val="single" w:sz="4" w:space="0" w:color="auto"/>
              <w:right w:val="single" w:sz="4" w:space="0" w:color="auto"/>
            </w:tcBorders>
            <w:shd w:val="clear" w:color="auto" w:fill="FFFFFF"/>
          </w:tcPr>
          <w:p w:rsidR="00C4298A" w:rsidRDefault="00C4298A" w:rsidP="001D2F04">
            <w:pPr>
              <w:rPr>
                <w:sz w:val="20"/>
                <w:szCs w:val="20"/>
              </w:rPr>
            </w:pPr>
            <w:r>
              <w:rPr>
                <w:sz w:val="20"/>
                <w:szCs w:val="20"/>
              </w:rPr>
              <w:t>32 440 956,20</w:t>
            </w:r>
          </w:p>
          <w:p w:rsidR="00C4298A" w:rsidRPr="00B952F0" w:rsidRDefault="00C4298A" w:rsidP="001D2F04">
            <w:pPr>
              <w:jc w:val="center"/>
              <w:rPr>
                <w:color w:val="000000"/>
                <w:sz w:val="20"/>
                <w:szCs w:val="20"/>
                <w:highlight w:val="yellow"/>
              </w:rPr>
            </w:pPr>
          </w:p>
        </w:tc>
        <w:tc>
          <w:tcPr>
            <w:tcW w:w="1700" w:type="dxa"/>
            <w:tcBorders>
              <w:top w:val="single" w:sz="4" w:space="0" w:color="auto"/>
              <w:left w:val="single" w:sz="4" w:space="0" w:color="auto"/>
              <w:bottom w:val="single" w:sz="4" w:space="0" w:color="auto"/>
              <w:right w:val="single" w:sz="4" w:space="0" w:color="auto"/>
            </w:tcBorders>
            <w:shd w:val="clear" w:color="auto" w:fill="FFFFFF"/>
            <w:noWrap/>
            <w:hideMark/>
          </w:tcPr>
          <w:p w:rsidR="00C4298A" w:rsidRPr="002D62C9" w:rsidRDefault="00C4298A" w:rsidP="001D2F04">
            <w:pPr>
              <w:jc w:val="center"/>
              <w:rPr>
                <w:color w:val="000000"/>
                <w:sz w:val="20"/>
                <w:szCs w:val="20"/>
              </w:rPr>
            </w:pPr>
            <w:r>
              <w:rPr>
                <w:color w:val="000000"/>
                <w:sz w:val="20"/>
                <w:szCs w:val="20"/>
              </w:rPr>
              <w:t>97 278 968,60</w:t>
            </w:r>
          </w:p>
        </w:tc>
      </w:tr>
      <w:tr w:rsidR="00C4298A" w:rsidRPr="00587C76" w:rsidTr="001D2F04">
        <w:trPr>
          <w:trHeight w:val="300"/>
        </w:trPr>
        <w:tc>
          <w:tcPr>
            <w:tcW w:w="425" w:type="dxa"/>
            <w:vMerge/>
            <w:tcBorders>
              <w:left w:val="single" w:sz="4" w:space="0" w:color="auto"/>
              <w:right w:val="single" w:sz="4" w:space="0" w:color="auto"/>
            </w:tcBorders>
          </w:tcPr>
          <w:p w:rsidR="00C4298A" w:rsidRPr="00587C76" w:rsidRDefault="00C4298A"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в том числе по ГРБС:</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444</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hideMark/>
          </w:tcPr>
          <w:p w:rsidR="00C4298A" w:rsidRPr="00B952F0" w:rsidRDefault="00C4298A" w:rsidP="001D2F04">
            <w:pPr>
              <w:rPr>
                <w:sz w:val="20"/>
                <w:szCs w:val="20"/>
              </w:rPr>
            </w:pPr>
          </w:p>
        </w:tc>
        <w:tc>
          <w:tcPr>
            <w:tcW w:w="1559" w:type="dxa"/>
            <w:tcBorders>
              <w:top w:val="single" w:sz="4" w:space="0" w:color="auto"/>
              <w:left w:val="nil"/>
              <w:bottom w:val="single" w:sz="4" w:space="0" w:color="auto"/>
              <w:right w:val="single" w:sz="4" w:space="0" w:color="auto"/>
            </w:tcBorders>
            <w:hideMark/>
          </w:tcPr>
          <w:p w:rsidR="00C4298A" w:rsidRPr="00B952F0" w:rsidRDefault="00C4298A" w:rsidP="001D2F04">
            <w:pPr>
              <w:rPr>
                <w:sz w:val="20"/>
                <w:szCs w:val="20"/>
              </w:rPr>
            </w:pPr>
          </w:p>
        </w:tc>
        <w:tc>
          <w:tcPr>
            <w:tcW w:w="1560" w:type="dxa"/>
            <w:tcBorders>
              <w:top w:val="single" w:sz="4" w:space="0" w:color="auto"/>
              <w:left w:val="nil"/>
              <w:bottom w:val="single" w:sz="4" w:space="0" w:color="auto"/>
              <w:right w:val="single" w:sz="4" w:space="0" w:color="auto"/>
            </w:tcBorders>
            <w:vAlign w:val="bottom"/>
          </w:tcPr>
          <w:p w:rsidR="00C4298A" w:rsidRPr="00B952F0" w:rsidRDefault="00C4298A" w:rsidP="001D2F04">
            <w:pPr>
              <w:jc w:val="center"/>
              <w:rPr>
                <w:color w:val="000000"/>
                <w:sz w:val="20"/>
                <w:szCs w:val="20"/>
                <w:highlight w:val="yellow"/>
              </w:rPr>
            </w:pP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C4298A" w:rsidRPr="002D62C9" w:rsidRDefault="00C4298A" w:rsidP="001D2F04">
            <w:pPr>
              <w:jc w:val="center"/>
              <w:rPr>
                <w:color w:val="000000"/>
                <w:sz w:val="20"/>
                <w:szCs w:val="20"/>
              </w:rPr>
            </w:pPr>
            <w:r w:rsidRPr="002D62C9">
              <w:rPr>
                <w:color w:val="000000"/>
                <w:sz w:val="20"/>
                <w:szCs w:val="20"/>
              </w:rPr>
              <w:t>-</w:t>
            </w:r>
          </w:p>
        </w:tc>
      </w:tr>
      <w:tr w:rsidR="00C4298A" w:rsidRPr="00587C76" w:rsidTr="001D2F04">
        <w:trPr>
          <w:trHeight w:val="734"/>
        </w:trPr>
        <w:tc>
          <w:tcPr>
            <w:tcW w:w="425" w:type="dxa"/>
            <w:vMerge/>
            <w:tcBorders>
              <w:left w:val="single" w:sz="4" w:space="0" w:color="auto"/>
              <w:bottom w:val="single" w:sz="4" w:space="0" w:color="auto"/>
              <w:right w:val="single" w:sz="4" w:space="0" w:color="auto"/>
            </w:tcBorders>
          </w:tcPr>
          <w:p w:rsidR="00C4298A" w:rsidRPr="00587C76" w:rsidRDefault="00C4298A"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Управление образования администрации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444</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1559" w:type="dxa"/>
            <w:tcBorders>
              <w:top w:val="nil"/>
              <w:left w:val="single" w:sz="4" w:space="0" w:color="auto"/>
              <w:bottom w:val="single" w:sz="4" w:space="0" w:color="auto"/>
              <w:right w:val="single" w:sz="4" w:space="0" w:color="auto"/>
            </w:tcBorders>
            <w:shd w:val="clear" w:color="auto" w:fill="FFFFFF"/>
            <w:hideMark/>
          </w:tcPr>
          <w:p w:rsidR="00C4298A" w:rsidRDefault="00C4298A" w:rsidP="00FD4AA3">
            <w:pPr>
              <w:rPr>
                <w:sz w:val="20"/>
                <w:szCs w:val="20"/>
              </w:rPr>
            </w:pPr>
            <w:r>
              <w:rPr>
                <w:sz w:val="20"/>
                <w:szCs w:val="20"/>
              </w:rPr>
              <w:t>32 397 056,20</w:t>
            </w:r>
          </w:p>
          <w:p w:rsidR="00C4298A" w:rsidRPr="00B952F0" w:rsidRDefault="00C4298A" w:rsidP="00FD4AA3">
            <w:pPr>
              <w:rPr>
                <w:sz w:val="20"/>
                <w:szCs w:val="20"/>
              </w:rPr>
            </w:pPr>
          </w:p>
        </w:tc>
        <w:tc>
          <w:tcPr>
            <w:tcW w:w="1559" w:type="dxa"/>
            <w:tcBorders>
              <w:top w:val="nil"/>
              <w:left w:val="nil"/>
              <w:bottom w:val="single" w:sz="4" w:space="0" w:color="auto"/>
              <w:right w:val="single" w:sz="4" w:space="0" w:color="auto"/>
            </w:tcBorders>
            <w:shd w:val="clear" w:color="auto" w:fill="FFFFFF"/>
            <w:hideMark/>
          </w:tcPr>
          <w:p w:rsidR="00C4298A" w:rsidRDefault="00C4298A" w:rsidP="00FD4AA3">
            <w:pPr>
              <w:rPr>
                <w:sz w:val="20"/>
                <w:szCs w:val="20"/>
              </w:rPr>
            </w:pPr>
            <w:r>
              <w:rPr>
                <w:sz w:val="20"/>
                <w:szCs w:val="20"/>
              </w:rPr>
              <w:t>32 440 956,20</w:t>
            </w:r>
          </w:p>
          <w:p w:rsidR="00C4298A" w:rsidRPr="00B952F0" w:rsidRDefault="00C4298A" w:rsidP="00FD4AA3">
            <w:pPr>
              <w:rPr>
                <w:sz w:val="20"/>
                <w:szCs w:val="20"/>
              </w:rPr>
            </w:pPr>
          </w:p>
        </w:tc>
        <w:tc>
          <w:tcPr>
            <w:tcW w:w="1560" w:type="dxa"/>
            <w:tcBorders>
              <w:top w:val="nil"/>
              <w:left w:val="nil"/>
              <w:bottom w:val="single" w:sz="4" w:space="0" w:color="auto"/>
              <w:right w:val="single" w:sz="4" w:space="0" w:color="auto"/>
            </w:tcBorders>
            <w:shd w:val="clear" w:color="auto" w:fill="FFFFFF"/>
          </w:tcPr>
          <w:p w:rsidR="00C4298A" w:rsidRDefault="00C4298A" w:rsidP="00FD4AA3">
            <w:pPr>
              <w:rPr>
                <w:sz w:val="20"/>
                <w:szCs w:val="20"/>
              </w:rPr>
            </w:pPr>
            <w:r>
              <w:rPr>
                <w:sz w:val="20"/>
                <w:szCs w:val="20"/>
              </w:rPr>
              <w:t>32 440 956,20</w:t>
            </w:r>
          </w:p>
          <w:p w:rsidR="00C4298A" w:rsidRPr="00B952F0" w:rsidRDefault="00C4298A" w:rsidP="00FD4AA3">
            <w:pPr>
              <w:jc w:val="center"/>
              <w:rPr>
                <w:color w:val="000000"/>
                <w:sz w:val="20"/>
                <w:szCs w:val="20"/>
                <w:highlight w:val="yellow"/>
              </w:rPr>
            </w:pPr>
          </w:p>
        </w:tc>
        <w:tc>
          <w:tcPr>
            <w:tcW w:w="1700" w:type="dxa"/>
            <w:tcBorders>
              <w:top w:val="nil"/>
              <w:left w:val="single" w:sz="4" w:space="0" w:color="auto"/>
              <w:bottom w:val="single" w:sz="4" w:space="0" w:color="auto"/>
              <w:right w:val="single" w:sz="4" w:space="0" w:color="auto"/>
            </w:tcBorders>
            <w:shd w:val="clear" w:color="auto" w:fill="FFFFFF"/>
            <w:noWrap/>
            <w:hideMark/>
          </w:tcPr>
          <w:p w:rsidR="00C4298A" w:rsidRPr="002D62C9" w:rsidRDefault="00C4298A" w:rsidP="00FD4AA3">
            <w:pPr>
              <w:jc w:val="center"/>
              <w:rPr>
                <w:color w:val="000000"/>
                <w:sz w:val="20"/>
                <w:szCs w:val="20"/>
              </w:rPr>
            </w:pPr>
            <w:r>
              <w:rPr>
                <w:color w:val="000000"/>
                <w:sz w:val="20"/>
                <w:szCs w:val="20"/>
              </w:rPr>
              <w:t>97 278 968,60</w:t>
            </w:r>
          </w:p>
        </w:tc>
      </w:tr>
      <w:tr w:rsidR="00C4298A" w:rsidRPr="00587C76" w:rsidTr="001D2F04">
        <w:trPr>
          <w:trHeight w:val="419"/>
        </w:trPr>
        <w:tc>
          <w:tcPr>
            <w:tcW w:w="425" w:type="dxa"/>
            <w:vMerge w:val="restart"/>
            <w:tcBorders>
              <w:top w:val="single" w:sz="4" w:space="0" w:color="auto"/>
              <w:left w:val="single" w:sz="4" w:space="0" w:color="auto"/>
              <w:right w:val="single" w:sz="4" w:space="0" w:color="auto"/>
            </w:tcBorders>
          </w:tcPr>
          <w:p w:rsidR="00C4298A" w:rsidRPr="00587C76" w:rsidRDefault="00C4298A" w:rsidP="001D2F04">
            <w:pPr>
              <w:jc w:val="center"/>
              <w:rPr>
                <w:color w:val="000000"/>
                <w:sz w:val="20"/>
                <w:szCs w:val="20"/>
              </w:rPr>
            </w:pPr>
            <w:r>
              <w:rPr>
                <w:color w:val="000000"/>
                <w:sz w:val="20"/>
                <w:szCs w:val="20"/>
              </w:rPr>
              <w:t>5</w:t>
            </w:r>
          </w:p>
        </w:tc>
        <w:tc>
          <w:tcPr>
            <w:tcW w:w="1702" w:type="dxa"/>
            <w:vMerge w:val="restart"/>
            <w:tcBorders>
              <w:top w:val="single" w:sz="4" w:space="0" w:color="auto"/>
              <w:left w:val="single" w:sz="4" w:space="0" w:color="auto"/>
              <w:bottom w:val="single" w:sz="4" w:space="0" w:color="auto"/>
              <w:right w:val="single" w:sz="4" w:space="0" w:color="auto"/>
            </w:tcBorders>
            <w:hideMark/>
          </w:tcPr>
          <w:p w:rsidR="00C4298A" w:rsidRPr="00587C76" w:rsidRDefault="00C4298A" w:rsidP="001D2F04">
            <w:pPr>
              <w:jc w:val="center"/>
              <w:rPr>
                <w:color w:val="000000"/>
                <w:sz w:val="20"/>
                <w:szCs w:val="20"/>
              </w:rPr>
            </w:pPr>
            <w:r w:rsidRPr="00587C76">
              <w:rPr>
                <w:color w:val="000000"/>
                <w:sz w:val="20"/>
                <w:szCs w:val="20"/>
              </w:rPr>
              <w:t>Подпрограмма 4</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4298A" w:rsidRPr="00587C76" w:rsidRDefault="00C4298A" w:rsidP="001D2F04">
            <w:pPr>
              <w:jc w:val="center"/>
              <w:rPr>
                <w:color w:val="000000"/>
                <w:sz w:val="20"/>
                <w:szCs w:val="20"/>
              </w:rPr>
            </w:pPr>
            <w:r w:rsidRPr="00587C76">
              <w:rPr>
                <w:color w:val="000000"/>
                <w:sz w:val="20"/>
                <w:szCs w:val="20"/>
              </w:rPr>
              <w:t>Развитие дошкольного, общего и дополнительного образования</w:t>
            </w: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всего расходные обязательства по мероприятию</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444</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jc w:val="center"/>
              <w:rPr>
                <w:color w:val="000000"/>
                <w:sz w:val="20"/>
                <w:szCs w:val="20"/>
              </w:rPr>
            </w:pPr>
            <w:r w:rsidRPr="00D31AD4">
              <w:rPr>
                <w:color w:val="000000"/>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4298A" w:rsidRDefault="00BB50AF" w:rsidP="001D2F04">
            <w:pPr>
              <w:rPr>
                <w:color w:val="000000"/>
                <w:sz w:val="20"/>
                <w:szCs w:val="20"/>
              </w:rPr>
            </w:pPr>
            <w:r>
              <w:rPr>
                <w:color w:val="000000"/>
                <w:sz w:val="20"/>
                <w:szCs w:val="20"/>
              </w:rPr>
              <w:t>517 504 479,98</w:t>
            </w:r>
          </w:p>
          <w:p w:rsidR="00C4298A" w:rsidRPr="00B952F0" w:rsidRDefault="00C4298A" w:rsidP="001D2F04">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rsidR="00C4298A" w:rsidRDefault="00C4298A" w:rsidP="001D2F04">
            <w:pPr>
              <w:rPr>
                <w:color w:val="000000"/>
                <w:sz w:val="20"/>
                <w:szCs w:val="20"/>
              </w:rPr>
            </w:pPr>
            <w:r>
              <w:rPr>
                <w:color w:val="000000"/>
                <w:sz w:val="20"/>
                <w:szCs w:val="20"/>
              </w:rPr>
              <w:t>525 173 129,93</w:t>
            </w:r>
          </w:p>
          <w:p w:rsidR="00C4298A" w:rsidRPr="00B952F0" w:rsidRDefault="00C4298A" w:rsidP="001D2F04">
            <w:pPr>
              <w:rPr>
                <w:sz w:val="20"/>
                <w:szCs w:val="20"/>
              </w:rPr>
            </w:pPr>
          </w:p>
        </w:tc>
        <w:tc>
          <w:tcPr>
            <w:tcW w:w="1560" w:type="dxa"/>
            <w:tcBorders>
              <w:top w:val="single" w:sz="4" w:space="0" w:color="auto"/>
              <w:left w:val="nil"/>
              <w:bottom w:val="single" w:sz="4" w:space="0" w:color="auto"/>
              <w:right w:val="single" w:sz="4" w:space="0" w:color="auto"/>
            </w:tcBorders>
            <w:shd w:val="clear" w:color="auto" w:fill="auto"/>
          </w:tcPr>
          <w:p w:rsidR="00C4298A" w:rsidRDefault="00C4298A" w:rsidP="001D2F04">
            <w:pPr>
              <w:jc w:val="center"/>
              <w:rPr>
                <w:color w:val="000000"/>
                <w:sz w:val="20"/>
                <w:szCs w:val="20"/>
              </w:rPr>
            </w:pPr>
            <w:r>
              <w:rPr>
                <w:color w:val="000000"/>
                <w:sz w:val="20"/>
                <w:szCs w:val="20"/>
              </w:rPr>
              <w:t>516 307 136,25</w:t>
            </w:r>
          </w:p>
          <w:p w:rsidR="00C4298A" w:rsidRPr="00B952F0" w:rsidRDefault="00C4298A" w:rsidP="001D2F04">
            <w:pPr>
              <w:jc w:val="center"/>
              <w:rPr>
                <w:color w:val="000000"/>
                <w:sz w:val="20"/>
                <w:szCs w:val="20"/>
                <w:highlight w:val="yellow"/>
              </w:rPr>
            </w:pPr>
          </w:p>
        </w:tc>
        <w:tc>
          <w:tcPr>
            <w:tcW w:w="1700" w:type="dxa"/>
            <w:tcBorders>
              <w:top w:val="nil"/>
              <w:left w:val="single" w:sz="4" w:space="0" w:color="auto"/>
              <w:bottom w:val="single" w:sz="4" w:space="0" w:color="auto"/>
              <w:right w:val="single" w:sz="4" w:space="0" w:color="auto"/>
            </w:tcBorders>
            <w:noWrap/>
            <w:hideMark/>
          </w:tcPr>
          <w:p w:rsidR="00C4298A" w:rsidRDefault="00BB50AF" w:rsidP="001D2F04">
            <w:pPr>
              <w:rPr>
                <w:color w:val="000000"/>
                <w:sz w:val="20"/>
                <w:szCs w:val="20"/>
              </w:rPr>
            </w:pPr>
            <w:r>
              <w:rPr>
                <w:color w:val="000000"/>
                <w:sz w:val="20"/>
                <w:szCs w:val="20"/>
              </w:rPr>
              <w:t>1 558 984 746,16</w:t>
            </w:r>
          </w:p>
          <w:p w:rsidR="00C4298A" w:rsidRPr="002D62C9" w:rsidRDefault="00C4298A" w:rsidP="001D2F04">
            <w:pPr>
              <w:jc w:val="center"/>
              <w:rPr>
                <w:color w:val="000000"/>
                <w:sz w:val="20"/>
                <w:szCs w:val="20"/>
              </w:rPr>
            </w:pPr>
          </w:p>
        </w:tc>
      </w:tr>
      <w:tr w:rsidR="00C4298A" w:rsidRPr="00587C76" w:rsidTr="001D2F04">
        <w:trPr>
          <w:trHeight w:val="300"/>
        </w:trPr>
        <w:tc>
          <w:tcPr>
            <w:tcW w:w="425" w:type="dxa"/>
            <w:vMerge/>
            <w:tcBorders>
              <w:left w:val="single" w:sz="4" w:space="0" w:color="auto"/>
              <w:right w:val="single" w:sz="4" w:space="0" w:color="auto"/>
            </w:tcBorders>
          </w:tcPr>
          <w:p w:rsidR="00C4298A" w:rsidRPr="00587C76" w:rsidRDefault="00C4298A"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298A" w:rsidRPr="00587C76" w:rsidRDefault="00C4298A"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C4298A" w:rsidRPr="00587C76" w:rsidRDefault="00C4298A" w:rsidP="001D2F04">
            <w:pPr>
              <w:jc w:val="center"/>
              <w:rPr>
                <w:color w:val="000000"/>
                <w:sz w:val="20"/>
                <w:szCs w:val="20"/>
              </w:rPr>
            </w:pPr>
            <w:r w:rsidRPr="00587C76">
              <w:rPr>
                <w:color w:val="000000"/>
                <w:sz w:val="20"/>
                <w:szCs w:val="20"/>
              </w:rPr>
              <w:t>в том числе по ГРБС:</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709"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567" w:type="dxa"/>
            <w:tcBorders>
              <w:top w:val="single" w:sz="4" w:space="0" w:color="auto"/>
              <w:left w:val="single" w:sz="4" w:space="0" w:color="auto"/>
              <w:bottom w:val="single" w:sz="4" w:space="0" w:color="auto"/>
              <w:right w:val="single" w:sz="4" w:space="0" w:color="auto"/>
            </w:tcBorders>
            <w:vAlign w:val="bottom"/>
            <w:hideMark/>
          </w:tcPr>
          <w:p w:rsidR="00C4298A" w:rsidRPr="00D31AD4" w:rsidRDefault="00C4298A" w:rsidP="001D2F04">
            <w:pPr>
              <w:rPr>
                <w:rFonts w:ascii="Calibri" w:hAnsi="Calibri"/>
                <w:color w:val="000000"/>
                <w:sz w:val="22"/>
                <w:szCs w:val="22"/>
              </w:rPr>
            </w:pPr>
            <w:r w:rsidRPr="00D31AD4">
              <w:rPr>
                <w:rFonts w:ascii="Calibri" w:hAnsi="Calibri"/>
                <w:color w:val="000000"/>
                <w:sz w:val="22"/>
                <w:szCs w:val="22"/>
              </w:rPr>
              <w:t> </w:t>
            </w:r>
          </w:p>
        </w:tc>
        <w:tc>
          <w:tcPr>
            <w:tcW w:w="1559" w:type="dxa"/>
            <w:tcBorders>
              <w:top w:val="nil"/>
              <w:left w:val="single" w:sz="4" w:space="0" w:color="auto"/>
              <w:bottom w:val="single" w:sz="4" w:space="0" w:color="auto"/>
              <w:right w:val="single" w:sz="4" w:space="0" w:color="auto"/>
            </w:tcBorders>
            <w:hideMark/>
          </w:tcPr>
          <w:p w:rsidR="00C4298A" w:rsidRPr="00B952F0" w:rsidRDefault="00C4298A" w:rsidP="001D2F04">
            <w:pPr>
              <w:rPr>
                <w:sz w:val="20"/>
                <w:szCs w:val="20"/>
              </w:rPr>
            </w:pPr>
          </w:p>
        </w:tc>
        <w:tc>
          <w:tcPr>
            <w:tcW w:w="1559" w:type="dxa"/>
            <w:tcBorders>
              <w:top w:val="nil"/>
              <w:left w:val="nil"/>
              <w:bottom w:val="single" w:sz="4" w:space="0" w:color="auto"/>
              <w:right w:val="single" w:sz="4" w:space="0" w:color="auto"/>
            </w:tcBorders>
            <w:hideMark/>
          </w:tcPr>
          <w:p w:rsidR="00C4298A" w:rsidRPr="00B952F0" w:rsidRDefault="00C4298A" w:rsidP="001D2F04">
            <w:pPr>
              <w:rPr>
                <w:sz w:val="20"/>
                <w:szCs w:val="20"/>
              </w:rPr>
            </w:pPr>
          </w:p>
        </w:tc>
        <w:tc>
          <w:tcPr>
            <w:tcW w:w="1560" w:type="dxa"/>
            <w:tcBorders>
              <w:top w:val="nil"/>
              <w:left w:val="nil"/>
              <w:bottom w:val="single" w:sz="4" w:space="0" w:color="auto"/>
              <w:right w:val="single" w:sz="4" w:space="0" w:color="auto"/>
            </w:tcBorders>
            <w:vAlign w:val="bottom"/>
          </w:tcPr>
          <w:p w:rsidR="00C4298A" w:rsidRPr="00B952F0" w:rsidRDefault="00C4298A" w:rsidP="001D2F04">
            <w:pPr>
              <w:jc w:val="center"/>
              <w:rPr>
                <w:color w:val="000000"/>
                <w:sz w:val="20"/>
                <w:szCs w:val="20"/>
                <w:highlight w:val="yellow"/>
              </w:rPr>
            </w:pPr>
          </w:p>
        </w:tc>
        <w:tc>
          <w:tcPr>
            <w:tcW w:w="1700" w:type="dxa"/>
            <w:tcBorders>
              <w:top w:val="nil"/>
              <w:left w:val="single" w:sz="4" w:space="0" w:color="auto"/>
              <w:bottom w:val="single" w:sz="4" w:space="0" w:color="auto"/>
              <w:right w:val="single" w:sz="4" w:space="0" w:color="auto"/>
            </w:tcBorders>
            <w:noWrap/>
            <w:vAlign w:val="bottom"/>
            <w:hideMark/>
          </w:tcPr>
          <w:p w:rsidR="00C4298A" w:rsidRPr="00B952F0" w:rsidRDefault="00C4298A" w:rsidP="001D2F04">
            <w:pPr>
              <w:jc w:val="center"/>
              <w:rPr>
                <w:color w:val="000000"/>
                <w:sz w:val="20"/>
                <w:szCs w:val="20"/>
                <w:highlight w:val="yellow"/>
              </w:rPr>
            </w:pPr>
            <w:r w:rsidRPr="002D62C9">
              <w:rPr>
                <w:color w:val="000000"/>
                <w:sz w:val="20"/>
                <w:szCs w:val="20"/>
              </w:rPr>
              <w:t>-</w:t>
            </w:r>
          </w:p>
        </w:tc>
      </w:tr>
      <w:tr w:rsidR="00BB50AF" w:rsidRPr="00587C76" w:rsidTr="001D2F04">
        <w:trPr>
          <w:trHeight w:val="672"/>
        </w:trPr>
        <w:tc>
          <w:tcPr>
            <w:tcW w:w="425" w:type="dxa"/>
            <w:vMerge/>
            <w:tcBorders>
              <w:left w:val="single" w:sz="4" w:space="0" w:color="auto"/>
              <w:bottom w:val="single" w:sz="4" w:space="0" w:color="auto"/>
              <w:right w:val="single" w:sz="4" w:space="0" w:color="auto"/>
            </w:tcBorders>
          </w:tcPr>
          <w:p w:rsidR="00BB50AF" w:rsidRPr="00587C76" w:rsidRDefault="00BB50AF"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BB50AF" w:rsidRPr="00587C76" w:rsidRDefault="00BB50AF"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B50AF" w:rsidRPr="00587C76" w:rsidRDefault="00BB50AF"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BB50AF" w:rsidRPr="00587C76" w:rsidRDefault="00BB50AF" w:rsidP="001D2F04">
            <w:pPr>
              <w:jc w:val="center"/>
              <w:rPr>
                <w:color w:val="000000"/>
                <w:sz w:val="20"/>
                <w:szCs w:val="20"/>
              </w:rPr>
            </w:pPr>
            <w:r w:rsidRPr="00587C76">
              <w:rPr>
                <w:color w:val="000000"/>
                <w:sz w:val="20"/>
                <w:szCs w:val="20"/>
              </w:rPr>
              <w:t>Управление образования администрации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444</w:t>
            </w:r>
          </w:p>
        </w:tc>
        <w:tc>
          <w:tcPr>
            <w:tcW w:w="850"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Х</w:t>
            </w:r>
          </w:p>
        </w:tc>
        <w:tc>
          <w:tcPr>
            <w:tcW w:w="1559" w:type="dxa"/>
            <w:tcBorders>
              <w:top w:val="nil"/>
              <w:left w:val="single" w:sz="4" w:space="0" w:color="auto"/>
              <w:bottom w:val="single" w:sz="4" w:space="0" w:color="auto"/>
              <w:right w:val="single" w:sz="4" w:space="0" w:color="auto"/>
            </w:tcBorders>
            <w:hideMark/>
          </w:tcPr>
          <w:p w:rsidR="00BB50AF" w:rsidRDefault="00BB50AF" w:rsidP="00155E99">
            <w:pPr>
              <w:rPr>
                <w:color w:val="000000"/>
                <w:sz w:val="20"/>
                <w:szCs w:val="20"/>
              </w:rPr>
            </w:pPr>
            <w:r>
              <w:rPr>
                <w:color w:val="000000"/>
                <w:sz w:val="20"/>
                <w:szCs w:val="20"/>
              </w:rPr>
              <w:t>517 504 479,98</w:t>
            </w:r>
          </w:p>
          <w:p w:rsidR="00BB50AF" w:rsidRPr="00B952F0" w:rsidRDefault="00BB50AF" w:rsidP="00155E99">
            <w:pPr>
              <w:rPr>
                <w:sz w:val="20"/>
                <w:szCs w:val="20"/>
              </w:rPr>
            </w:pPr>
          </w:p>
        </w:tc>
        <w:tc>
          <w:tcPr>
            <w:tcW w:w="1559" w:type="dxa"/>
            <w:tcBorders>
              <w:top w:val="nil"/>
              <w:left w:val="nil"/>
              <w:bottom w:val="single" w:sz="4" w:space="0" w:color="auto"/>
              <w:right w:val="single" w:sz="4" w:space="0" w:color="auto"/>
            </w:tcBorders>
            <w:hideMark/>
          </w:tcPr>
          <w:p w:rsidR="00BB50AF" w:rsidRDefault="00BB50AF" w:rsidP="00FD4AA3">
            <w:pPr>
              <w:rPr>
                <w:color w:val="000000"/>
                <w:sz w:val="20"/>
                <w:szCs w:val="20"/>
              </w:rPr>
            </w:pPr>
            <w:r>
              <w:rPr>
                <w:color w:val="000000"/>
                <w:sz w:val="20"/>
                <w:szCs w:val="20"/>
              </w:rPr>
              <w:t>525 173 129,93</w:t>
            </w:r>
          </w:p>
          <w:p w:rsidR="00BB50AF" w:rsidRPr="00B952F0" w:rsidRDefault="00BB50AF" w:rsidP="00FD4AA3">
            <w:pPr>
              <w:rPr>
                <w:sz w:val="20"/>
                <w:szCs w:val="20"/>
              </w:rPr>
            </w:pPr>
          </w:p>
        </w:tc>
        <w:tc>
          <w:tcPr>
            <w:tcW w:w="1560" w:type="dxa"/>
            <w:tcBorders>
              <w:top w:val="nil"/>
              <w:left w:val="nil"/>
              <w:bottom w:val="single" w:sz="4" w:space="0" w:color="auto"/>
              <w:right w:val="single" w:sz="4" w:space="0" w:color="auto"/>
            </w:tcBorders>
          </w:tcPr>
          <w:p w:rsidR="00BB50AF" w:rsidRDefault="00BB50AF" w:rsidP="00FD4AA3">
            <w:pPr>
              <w:jc w:val="center"/>
              <w:rPr>
                <w:color w:val="000000"/>
                <w:sz w:val="20"/>
                <w:szCs w:val="20"/>
              </w:rPr>
            </w:pPr>
            <w:r>
              <w:rPr>
                <w:color w:val="000000"/>
                <w:sz w:val="20"/>
                <w:szCs w:val="20"/>
              </w:rPr>
              <w:t>516 307 136,25</w:t>
            </w:r>
          </w:p>
          <w:p w:rsidR="00BB50AF" w:rsidRPr="00B952F0" w:rsidRDefault="00BB50AF" w:rsidP="00FD4AA3">
            <w:pPr>
              <w:jc w:val="center"/>
              <w:rPr>
                <w:color w:val="000000"/>
                <w:sz w:val="20"/>
                <w:szCs w:val="20"/>
                <w:highlight w:val="yellow"/>
              </w:rPr>
            </w:pPr>
          </w:p>
        </w:tc>
        <w:tc>
          <w:tcPr>
            <w:tcW w:w="1700" w:type="dxa"/>
            <w:tcBorders>
              <w:top w:val="nil"/>
              <w:left w:val="single" w:sz="4" w:space="0" w:color="auto"/>
              <w:bottom w:val="single" w:sz="4" w:space="0" w:color="auto"/>
              <w:right w:val="single" w:sz="4" w:space="0" w:color="auto"/>
            </w:tcBorders>
            <w:noWrap/>
            <w:hideMark/>
          </w:tcPr>
          <w:p w:rsidR="00BB50AF" w:rsidRDefault="00BB50AF" w:rsidP="00BB50AF">
            <w:pPr>
              <w:rPr>
                <w:color w:val="000000"/>
                <w:sz w:val="20"/>
                <w:szCs w:val="20"/>
              </w:rPr>
            </w:pPr>
            <w:r>
              <w:rPr>
                <w:color w:val="000000"/>
                <w:sz w:val="20"/>
                <w:szCs w:val="20"/>
              </w:rPr>
              <w:t>1 558 984 746,16</w:t>
            </w:r>
          </w:p>
          <w:p w:rsidR="00BB50AF" w:rsidRPr="002D62C9" w:rsidRDefault="00BB50AF" w:rsidP="00F47390">
            <w:pPr>
              <w:rPr>
                <w:color w:val="000000"/>
                <w:sz w:val="20"/>
                <w:szCs w:val="20"/>
              </w:rPr>
            </w:pPr>
          </w:p>
        </w:tc>
      </w:tr>
      <w:tr w:rsidR="00BB50AF" w:rsidRPr="00587C76" w:rsidTr="001D2F04">
        <w:trPr>
          <w:trHeight w:val="583"/>
        </w:trPr>
        <w:tc>
          <w:tcPr>
            <w:tcW w:w="425" w:type="dxa"/>
            <w:vMerge w:val="restart"/>
            <w:tcBorders>
              <w:top w:val="single" w:sz="4" w:space="0" w:color="auto"/>
              <w:left w:val="single" w:sz="4" w:space="0" w:color="auto"/>
              <w:right w:val="single" w:sz="4" w:space="0" w:color="auto"/>
            </w:tcBorders>
          </w:tcPr>
          <w:p w:rsidR="00BB50AF" w:rsidRPr="00587C76" w:rsidRDefault="00BB50AF" w:rsidP="001D2F04">
            <w:pPr>
              <w:jc w:val="center"/>
              <w:rPr>
                <w:color w:val="000000"/>
                <w:sz w:val="20"/>
                <w:szCs w:val="20"/>
              </w:rPr>
            </w:pPr>
            <w:r>
              <w:rPr>
                <w:color w:val="000000"/>
                <w:sz w:val="20"/>
                <w:szCs w:val="20"/>
              </w:rPr>
              <w:t>6</w:t>
            </w:r>
          </w:p>
        </w:tc>
        <w:tc>
          <w:tcPr>
            <w:tcW w:w="1702" w:type="dxa"/>
            <w:vMerge w:val="restart"/>
            <w:tcBorders>
              <w:top w:val="single" w:sz="4" w:space="0" w:color="auto"/>
              <w:left w:val="single" w:sz="4" w:space="0" w:color="auto"/>
              <w:bottom w:val="single" w:sz="4" w:space="0" w:color="auto"/>
              <w:right w:val="single" w:sz="4" w:space="0" w:color="auto"/>
            </w:tcBorders>
            <w:hideMark/>
          </w:tcPr>
          <w:p w:rsidR="00BB50AF" w:rsidRPr="00587C76" w:rsidRDefault="00BB50AF" w:rsidP="001D2F04">
            <w:pPr>
              <w:jc w:val="center"/>
              <w:rPr>
                <w:color w:val="000000"/>
                <w:sz w:val="20"/>
                <w:szCs w:val="20"/>
              </w:rPr>
            </w:pPr>
            <w:r w:rsidRPr="00587C76">
              <w:rPr>
                <w:color w:val="000000"/>
                <w:sz w:val="20"/>
                <w:szCs w:val="20"/>
              </w:rPr>
              <w:t>Подпрограмма 5</w:t>
            </w:r>
          </w:p>
        </w:tc>
        <w:tc>
          <w:tcPr>
            <w:tcW w:w="1701" w:type="dxa"/>
            <w:vMerge w:val="restart"/>
            <w:tcBorders>
              <w:top w:val="single" w:sz="4" w:space="0" w:color="auto"/>
              <w:left w:val="single" w:sz="4" w:space="0" w:color="auto"/>
              <w:bottom w:val="single" w:sz="4" w:space="0" w:color="auto"/>
              <w:right w:val="single" w:sz="4" w:space="0" w:color="auto"/>
            </w:tcBorders>
            <w:hideMark/>
          </w:tcPr>
          <w:p w:rsidR="00BB50AF" w:rsidRPr="00587C76" w:rsidRDefault="00BB50AF" w:rsidP="001D2F04">
            <w:pPr>
              <w:jc w:val="center"/>
              <w:rPr>
                <w:color w:val="000000"/>
                <w:sz w:val="20"/>
                <w:szCs w:val="20"/>
              </w:rPr>
            </w:pPr>
            <w:r w:rsidRPr="00587C76">
              <w:rPr>
                <w:color w:val="000000"/>
                <w:sz w:val="20"/>
                <w:szCs w:val="20"/>
              </w:rPr>
              <w:t>Обеспечение реализации муниципальной программы</w:t>
            </w:r>
          </w:p>
        </w:tc>
        <w:tc>
          <w:tcPr>
            <w:tcW w:w="2835" w:type="dxa"/>
            <w:tcBorders>
              <w:top w:val="single" w:sz="4" w:space="0" w:color="auto"/>
              <w:left w:val="single" w:sz="4" w:space="0" w:color="auto"/>
              <w:bottom w:val="single" w:sz="4" w:space="0" w:color="auto"/>
              <w:right w:val="single" w:sz="4" w:space="0" w:color="auto"/>
            </w:tcBorders>
            <w:vAlign w:val="bottom"/>
            <w:hideMark/>
          </w:tcPr>
          <w:p w:rsidR="00BB50AF" w:rsidRPr="00587C76" w:rsidRDefault="00BB50AF" w:rsidP="001D2F04">
            <w:pPr>
              <w:jc w:val="center"/>
              <w:rPr>
                <w:color w:val="000000"/>
                <w:sz w:val="20"/>
                <w:szCs w:val="20"/>
              </w:rPr>
            </w:pPr>
            <w:r w:rsidRPr="00587C76">
              <w:rPr>
                <w:color w:val="000000"/>
                <w:sz w:val="20"/>
                <w:szCs w:val="20"/>
              </w:rPr>
              <w:t>всего расходные обязательства по мероприятию программы</w:t>
            </w:r>
          </w:p>
        </w:tc>
        <w:tc>
          <w:tcPr>
            <w:tcW w:w="709"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444</w:t>
            </w:r>
          </w:p>
        </w:tc>
        <w:tc>
          <w:tcPr>
            <w:tcW w:w="850"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Х</w:t>
            </w:r>
          </w:p>
        </w:tc>
        <w:tc>
          <w:tcPr>
            <w:tcW w:w="1559" w:type="dxa"/>
            <w:tcBorders>
              <w:top w:val="nil"/>
              <w:left w:val="single" w:sz="4" w:space="0" w:color="auto"/>
              <w:bottom w:val="single" w:sz="4" w:space="0" w:color="auto"/>
              <w:right w:val="single" w:sz="4" w:space="0" w:color="auto"/>
            </w:tcBorders>
            <w:hideMark/>
          </w:tcPr>
          <w:p w:rsidR="00BB50AF" w:rsidRPr="00B952F0" w:rsidRDefault="00BB50AF" w:rsidP="00C53F5B">
            <w:pPr>
              <w:rPr>
                <w:sz w:val="20"/>
                <w:szCs w:val="20"/>
              </w:rPr>
            </w:pPr>
            <w:r>
              <w:rPr>
                <w:color w:val="000000"/>
                <w:sz w:val="20"/>
                <w:szCs w:val="20"/>
              </w:rPr>
              <w:t>57 361 152,21</w:t>
            </w:r>
          </w:p>
        </w:tc>
        <w:tc>
          <w:tcPr>
            <w:tcW w:w="1559" w:type="dxa"/>
            <w:tcBorders>
              <w:top w:val="nil"/>
              <w:left w:val="nil"/>
              <w:bottom w:val="single" w:sz="4" w:space="0" w:color="auto"/>
              <w:right w:val="single" w:sz="4" w:space="0" w:color="auto"/>
            </w:tcBorders>
            <w:hideMark/>
          </w:tcPr>
          <w:p w:rsidR="00BB50AF" w:rsidRPr="00B952F0" w:rsidRDefault="00BB50AF" w:rsidP="001D2F04">
            <w:pPr>
              <w:rPr>
                <w:sz w:val="20"/>
                <w:szCs w:val="20"/>
              </w:rPr>
            </w:pPr>
            <w:r>
              <w:rPr>
                <w:sz w:val="20"/>
                <w:szCs w:val="20"/>
              </w:rPr>
              <w:t>56 350 147,16</w:t>
            </w:r>
          </w:p>
        </w:tc>
        <w:tc>
          <w:tcPr>
            <w:tcW w:w="1560" w:type="dxa"/>
            <w:tcBorders>
              <w:top w:val="nil"/>
              <w:left w:val="nil"/>
              <w:bottom w:val="single" w:sz="4" w:space="0" w:color="auto"/>
              <w:right w:val="single" w:sz="4" w:space="0" w:color="auto"/>
            </w:tcBorders>
          </w:tcPr>
          <w:p w:rsidR="00BB50AF" w:rsidRPr="00440D44" w:rsidRDefault="00BB50AF" w:rsidP="001D2F04">
            <w:pPr>
              <w:rPr>
                <w:sz w:val="20"/>
                <w:szCs w:val="20"/>
              </w:rPr>
            </w:pPr>
            <w:r>
              <w:rPr>
                <w:sz w:val="20"/>
                <w:szCs w:val="20"/>
              </w:rPr>
              <w:t>56 350 147,16</w:t>
            </w:r>
          </w:p>
        </w:tc>
        <w:tc>
          <w:tcPr>
            <w:tcW w:w="1700" w:type="dxa"/>
            <w:tcBorders>
              <w:top w:val="nil"/>
              <w:left w:val="single" w:sz="4" w:space="0" w:color="auto"/>
              <w:bottom w:val="single" w:sz="4" w:space="0" w:color="auto"/>
              <w:right w:val="single" w:sz="4" w:space="0" w:color="auto"/>
            </w:tcBorders>
            <w:noWrap/>
            <w:hideMark/>
          </w:tcPr>
          <w:p w:rsidR="00BB50AF" w:rsidRPr="00440D44" w:rsidRDefault="00BB50AF" w:rsidP="001D2F04">
            <w:pPr>
              <w:jc w:val="center"/>
              <w:rPr>
                <w:color w:val="000000"/>
                <w:sz w:val="20"/>
                <w:szCs w:val="20"/>
              </w:rPr>
            </w:pPr>
            <w:r>
              <w:rPr>
                <w:color w:val="000000"/>
                <w:sz w:val="20"/>
                <w:szCs w:val="20"/>
              </w:rPr>
              <w:t>170 061 446,53</w:t>
            </w:r>
          </w:p>
        </w:tc>
      </w:tr>
      <w:tr w:rsidR="00BB50AF" w:rsidRPr="00587C76" w:rsidTr="001D2F04">
        <w:trPr>
          <w:trHeight w:val="300"/>
        </w:trPr>
        <w:tc>
          <w:tcPr>
            <w:tcW w:w="425" w:type="dxa"/>
            <w:vMerge/>
            <w:tcBorders>
              <w:left w:val="single" w:sz="4" w:space="0" w:color="auto"/>
              <w:right w:val="single" w:sz="4" w:space="0" w:color="auto"/>
            </w:tcBorders>
          </w:tcPr>
          <w:p w:rsidR="00BB50AF" w:rsidRPr="00587C76" w:rsidRDefault="00BB50AF"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BB50AF" w:rsidRPr="00587C76" w:rsidRDefault="00BB50AF"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B50AF" w:rsidRPr="00587C76" w:rsidRDefault="00BB50AF"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BB50AF" w:rsidRPr="00587C76" w:rsidRDefault="00BB50AF" w:rsidP="001D2F04">
            <w:pPr>
              <w:jc w:val="center"/>
              <w:rPr>
                <w:color w:val="000000"/>
                <w:sz w:val="20"/>
                <w:szCs w:val="20"/>
              </w:rPr>
            </w:pPr>
            <w:r w:rsidRPr="00587C76">
              <w:rPr>
                <w:color w:val="000000"/>
                <w:sz w:val="20"/>
                <w:szCs w:val="20"/>
              </w:rPr>
              <w:t>в том числе по ГРБС:</w:t>
            </w:r>
          </w:p>
        </w:tc>
        <w:tc>
          <w:tcPr>
            <w:tcW w:w="709"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rPr>
                <w:rFonts w:ascii="Calibri" w:hAnsi="Calibri"/>
                <w:color w:val="000000"/>
                <w:sz w:val="22"/>
                <w:szCs w:val="22"/>
              </w:rPr>
            </w:pPr>
            <w:r w:rsidRPr="00D31AD4">
              <w:rPr>
                <w:rFonts w:ascii="Calibri" w:hAnsi="Calibri"/>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rPr>
                <w:rFonts w:ascii="Calibri" w:hAnsi="Calibri"/>
                <w:color w:val="000000"/>
                <w:sz w:val="22"/>
                <w:szCs w:val="22"/>
              </w:rPr>
            </w:pPr>
            <w:r w:rsidRPr="00D31AD4">
              <w:rPr>
                <w:rFonts w:ascii="Calibri" w:hAnsi="Calibri"/>
                <w:color w:val="000000"/>
                <w:sz w:val="22"/>
                <w:szCs w:val="22"/>
              </w:rPr>
              <w:t> </w:t>
            </w:r>
          </w:p>
        </w:tc>
        <w:tc>
          <w:tcPr>
            <w:tcW w:w="709"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rPr>
                <w:rFonts w:ascii="Calibri" w:hAnsi="Calibri"/>
                <w:color w:val="000000"/>
                <w:sz w:val="22"/>
                <w:szCs w:val="22"/>
              </w:rPr>
            </w:pPr>
            <w:r w:rsidRPr="00D31AD4">
              <w:rPr>
                <w:rFonts w:ascii="Calibri" w:hAnsi="Calibri"/>
                <w:color w:val="000000"/>
                <w:sz w:val="22"/>
                <w:szCs w:val="22"/>
              </w:rPr>
              <w:t> </w:t>
            </w:r>
          </w:p>
        </w:tc>
        <w:tc>
          <w:tcPr>
            <w:tcW w:w="567"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rPr>
                <w:rFonts w:ascii="Calibri" w:hAnsi="Calibri"/>
                <w:color w:val="000000"/>
                <w:sz w:val="22"/>
                <w:szCs w:val="22"/>
              </w:rPr>
            </w:pPr>
            <w:r w:rsidRPr="00D31AD4">
              <w:rPr>
                <w:rFonts w:ascii="Calibri" w:hAnsi="Calibri"/>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FFFFFF"/>
            <w:hideMark/>
          </w:tcPr>
          <w:p w:rsidR="00BB50AF" w:rsidRPr="00B952F0" w:rsidRDefault="00BB50AF" w:rsidP="001D2F04">
            <w:pPr>
              <w:rPr>
                <w:sz w:val="20"/>
                <w:szCs w:val="20"/>
              </w:rPr>
            </w:pPr>
          </w:p>
        </w:tc>
        <w:tc>
          <w:tcPr>
            <w:tcW w:w="1559" w:type="dxa"/>
            <w:tcBorders>
              <w:top w:val="nil"/>
              <w:left w:val="nil"/>
              <w:bottom w:val="single" w:sz="4" w:space="0" w:color="auto"/>
              <w:right w:val="single" w:sz="4" w:space="0" w:color="auto"/>
            </w:tcBorders>
            <w:shd w:val="clear" w:color="auto" w:fill="FFFFFF"/>
            <w:hideMark/>
          </w:tcPr>
          <w:p w:rsidR="00BB50AF" w:rsidRPr="00B952F0" w:rsidRDefault="00BB50AF" w:rsidP="001D2F04">
            <w:pPr>
              <w:rPr>
                <w:sz w:val="20"/>
                <w:szCs w:val="20"/>
              </w:rPr>
            </w:pPr>
          </w:p>
        </w:tc>
        <w:tc>
          <w:tcPr>
            <w:tcW w:w="1560" w:type="dxa"/>
            <w:tcBorders>
              <w:top w:val="nil"/>
              <w:left w:val="nil"/>
              <w:bottom w:val="single" w:sz="4" w:space="0" w:color="auto"/>
              <w:right w:val="single" w:sz="4" w:space="0" w:color="auto"/>
            </w:tcBorders>
            <w:shd w:val="clear" w:color="auto" w:fill="FFFFFF"/>
            <w:vAlign w:val="bottom"/>
          </w:tcPr>
          <w:p w:rsidR="00BB50AF" w:rsidRPr="00B952F0" w:rsidRDefault="00BB50AF" w:rsidP="001D2F04">
            <w:pPr>
              <w:jc w:val="center"/>
              <w:rPr>
                <w:color w:val="000000"/>
                <w:sz w:val="20"/>
                <w:szCs w:val="20"/>
                <w:highlight w:val="yellow"/>
              </w:rPr>
            </w:pPr>
          </w:p>
        </w:tc>
        <w:tc>
          <w:tcPr>
            <w:tcW w:w="1700" w:type="dxa"/>
            <w:tcBorders>
              <w:top w:val="nil"/>
              <w:left w:val="single" w:sz="4" w:space="0" w:color="auto"/>
              <w:bottom w:val="single" w:sz="4" w:space="0" w:color="auto"/>
              <w:right w:val="single" w:sz="4" w:space="0" w:color="auto"/>
            </w:tcBorders>
            <w:shd w:val="clear" w:color="auto" w:fill="FFFFFF"/>
            <w:noWrap/>
            <w:vAlign w:val="bottom"/>
            <w:hideMark/>
          </w:tcPr>
          <w:p w:rsidR="00BB50AF" w:rsidRPr="00B952F0" w:rsidRDefault="00BB50AF" w:rsidP="001D2F04">
            <w:pPr>
              <w:jc w:val="center"/>
              <w:rPr>
                <w:color w:val="000000"/>
                <w:sz w:val="20"/>
                <w:szCs w:val="20"/>
                <w:highlight w:val="yellow"/>
              </w:rPr>
            </w:pPr>
            <w:r w:rsidRPr="00440D44">
              <w:rPr>
                <w:color w:val="000000"/>
                <w:sz w:val="20"/>
                <w:szCs w:val="20"/>
              </w:rPr>
              <w:t>-</w:t>
            </w:r>
          </w:p>
        </w:tc>
      </w:tr>
      <w:tr w:rsidR="00BB50AF" w:rsidRPr="00587C76" w:rsidTr="001D2F04">
        <w:trPr>
          <w:trHeight w:val="674"/>
        </w:trPr>
        <w:tc>
          <w:tcPr>
            <w:tcW w:w="425" w:type="dxa"/>
            <w:vMerge/>
            <w:tcBorders>
              <w:left w:val="single" w:sz="4" w:space="0" w:color="auto"/>
              <w:bottom w:val="single" w:sz="4" w:space="0" w:color="auto"/>
              <w:right w:val="single" w:sz="4" w:space="0" w:color="auto"/>
            </w:tcBorders>
          </w:tcPr>
          <w:p w:rsidR="00BB50AF" w:rsidRPr="00587C76" w:rsidRDefault="00BB50AF" w:rsidP="001D2F04">
            <w:pPr>
              <w:rPr>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BB50AF" w:rsidRPr="00587C76" w:rsidRDefault="00BB50AF" w:rsidP="001D2F04">
            <w:pPr>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B50AF" w:rsidRPr="00587C76" w:rsidRDefault="00BB50AF" w:rsidP="001D2F04">
            <w:pPr>
              <w:rPr>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BB50AF" w:rsidRPr="00587C76" w:rsidRDefault="00BB50AF" w:rsidP="001D2F04">
            <w:pPr>
              <w:jc w:val="center"/>
              <w:rPr>
                <w:color w:val="000000"/>
                <w:sz w:val="20"/>
                <w:szCs w:val="20"/>
              </w:rPr>
            </w:pPr>
            <w:r w:rsidRPr="00587C76">
              <w:rPr>
                <w:color w:val="000000"/>
                <w:sz w:val="20"/>
                <w:szCs w:val="20"/>
              </w:rPr>
              <w:t>Управление образования администрации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444</w:t>
            </w:r>
          </w:p>
        </w:tc>
        <w:tc>
          <w:tcPr>
            <w:tcW w:w="850"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Х</w:t>
            </w:r>
          </w:p>
        </w:tc>
        <w:tc>
          <w:tcPr>
            <w:tcW w:w="709"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vAlign w:val="bottom"/>
            <w:hideMark/>
          </w:tcPr>
          <w:p w:rsidR="00BB50AF" w:rsidRPr="00D31AD4" w:rsidRDefault="00BB50AF" w:rsidP="001D2F04">
            <w:pPr>
              <w:jc w:val="center"/>
              <w:rPr>
                <w:color w:val="000000"/>
                <w:sz w:val="20"/>
                <w:szCs w:val="20"/>
              </w:rPr>
            </w:pPr>
            <w:r w:rsidRPr="00D31AD4">
              <w:rPr>
                <w:color w:val="000000"/>
                <w:sz w:val="20"/>
                <w:szCs w:val="20"/>
              </w:rPr>
              <w:t>Х</w:t>
            </w:r>
          </w:p>
        </w:tc>
        <w:tc>
          <w:tcPr>
            <w:tcW w:w="1559" w:type="dxa"/>
            <w:tcBorders>
              <w:top w:val="nil"/>
              <w:left w:val="single" w:sz="4" w:space="0" w:color="auto"/>
              <w:bottom w:val="single" w:sz="4" w:space="0" w:color="auto"/>
              <w:right w:val="single" w:sz="4" w:space="0" w:color="auto"/>
            </w:tcBorders>
            <w:hideMark/>
          </w:tcPr>
          <w:p w:rsidR="00BB50AF" w:rsidRPr="00B952F0" w:rsidRDefault="00BB50AF" w:rsidP="00FD4AA3">
            <w:pPr>
              <w:rPr>
                <w:sz w:val="20"/>
                <w:szCs w:val="20"/>
              </w:rPr>
            </w:pPr>
            <w:r>
              <w:rPr>
                <w:color w:val="000000"/>
                <w:sz w:val="20"/>
                <w:szCs w:val="20"/>
              </w:rPr>
              <w:t>57 361 152,21</w:t>
            </w:r>
          </w:p>
        </w:tc>
        <w:tc>
          <w:tcPr>
            <w:tcW w:w="1559" w:type="dxa"/>
            <w:tcBorders>
              <w:top w:val="nil"/>
              <w:left w:val="nil"/>
              <w:bottom w:val="single" w:sz="4" w:space="0" w:color="auto"/>
              <w:right w:val="single" w:sz="4" w:space="0" w:color="auto"/>
            </w:tcBorders>
            <w:hideMark/>
          </w:tcPr>
          <w:p w:rsidR="00BB50AF" w:rsidRPr="00B952F0" w:rsidRDefault="00BB50AF" w:rsidP="00FD4AA3">
            <w:pPr>
              <w:rPr>
                <w:sz w:val="20"/>
                <w:szCs w:val="20"/>
              </w:rPr>
            </w:pPr>
            <w:r>
              <w:rPr>
                <w:sz w:val="20"/>
                <w:szCs w:val="20"/>
              </w:rPr>
              <w:t>56 350 147,16</w:t>
            </w:r>
          </w:p>
        </w:tc>
        <w:tc>
          <w:tcPr>
            <w:tcW w:w="1560" w:type="dxa"/>
            <w:tcBorders>
              <w:top w:val="nil"/>
              <w:left w:val="nil"/>
              <w:bottom w:val="single" w:sz="4" w:space="0" w:color="auto"/>
              <w:right w:val="single" w:sz="4" w:space="0" w:color="auto"/>
            </w:tcBorders>
          </w:tcPr>
          <w:p w:rsidR="00BB50AF" w:rsidRPr="00440D44" w:rsidRDefault="00BB50AF" w:rsidP="00FD4AA3">
            <w:pPr>
              <w:rPr>
                <w:sz w:val="20"/>
                <w:szCs w:val="20"/>
              </w:rPr>
            </w:pPr>
            <w:r>
              <w:rPr>
                <w:sz w:val="20"/>
                <w:szCs w:val="20"/>
              </w:rPr>
              <w:t>56 350 147,16</w:t>
            </w:r>
          </w:p>
        </w:tc>
        <w:tc>
          <w:tcPr>
            <w:tcW w:w="1700" w:type="dxa"/>
            <w:tcBorders>
              <w:top w:val="nil"/>
              <w:left w:val="single" w:sz="4" w:space="0" w:color="auto"/>
              <w:bottom w:val="single" w:sz="4" w:space="0" w:color="auto"/>
              <w:right w:val="single" w:sz="4" w:space="0" w:color="auto"/>
            </w:tcBorders>
            <w:noWrap/>
            <w:hideMark/>
          </w:tcPr>
          <w:p w:rsidR="00BB50AF" w:rsidRPr="00440D44" w:rsidRDefault="00BB50AF" w:rsidP="00FD4AA3">
            <w:pPr>
              <w:jc w:val="center"/>
              <w:rPr>
                <w:color w:val="000000"/>
                <w:sz w:val="20"/>
                <w:szCs w:val="20"/>
              </w:rPr>
            </w:pPr>
            <w:r>
              <w:rPr>
                <w:color w:val="000000"/>
                <w:sz w:val="20"/>
                <w:szCs w:val="20"/>
              </w:rPr>
              <w:t>170 061 446,53</w:t>
            </w:r>
          </w:p>
        </w:tc>
      </w:tr>
    </w:tbl>
    <w:p w:rsidR="001D2F04" w:rsidRDefault="001D2F04" w:rsidP="001D2F04">
      <w:pPr>
        <w:rPr>
          <w:sz w:val="28"/>
          <w:szCs w:val="28"/>
          <w:lang w:eastAsia="ar-SA"/>
        </w:rPr>
        <w:sectPr w:rsidR="001D2F04" w:rsidSect="003C61A3">
          <w:pgSz w:w="16838" w:h="11905" w:orient="landscape"/>
          <w:pgMar w:top="567" w:right="395" w:bottom="1418" w:left="1134" w:header="720" w:footer="720" w:gutter="0"/>
          <w:cols w:space="720"/>
        </w:sectPr>
      </w:pPr>
    </w:p>
    <w:p w:rsidR="001D2F04" w:rsidRPr="00D215E6" w:rsidRDefault="001D2F04" w:rsidP="001D2F04">
      <w:pPr>
        <w:pStyle w:val="ConsPlusNormal"/>
        <w:widowControl/>
        <w:ind w:firstLine="0"/>
        <w:jc w:val="right"/>
        <w:rPr>
          <w:rFonts w:ascii="Times New Roman" w:hAnsi="Times New Roman" w:cs="Times New Roman"/>
          <w:sz w:val="28"/>
          <w:szCs w:val="28"/>
        </w:rPr>
      </w:pPr>
      <w:r w:rsidRPr="00D215E6">
        <w:rPr>
          <w:rFonts w:ascii="Times New Roman" w:hAnsi="Times New Roman" w:cs="Times New Roman"/>
          <w:sz w:val="28"/>
          <w:szCs w:val="28"/>
        </w:rPr>
        <w:lastRenderedPageBreak/>
        <w:t>Приложение № 2 к постановлению</w:t>
      </w:r>
    </w:p>
    <w:p w:rsidR="001D2F04" w:rsidRPr="00D215E6" w:rsidRDefault="001D2F04" w:rsidP="001D2F04">
      <w:pPr>
        <w:pStyle w:val="af4"/>
        <w:jc w:val="right"/>
        <w:rPr>
          <w:sz w:val="28"/>
          <w:szCs w:val="28"/>
        </w:rPr>
      </w:pPr>
      <w:r w:rsidRPr="00D215E6">
        <w:rPr>
          <w:sz w:val="28"/>
          <w:szCs w:val="28"/>
        </w:rPr>
        <w:t xml:space="preserve">администрации </w:t>
      </w:r>
      <w:proofErr w:type="gramStart"/>
      <w:r w:rsidRPr="00D215E6">
        <w:rPr>
          <w:sz w:val="28"/>
          <w:szCs w:val="28"/>
        </w:rPr>
        <w:t>Северо-Енисейского</w:t>
      </w:r>
      <w:proofErr w:type="gramEnd"/>
    </w:p>
    <w:p w:rsidR="001D2F04" w:rsidRPr="00D215E6" w:rsidRDefault="001D2F04" w:rsidP="001D2F04">
      <w:pPr>
        <w:pStyle w:val="af4"/>
        <w:jc w:val="right"/>
        <w:rPr>
          <w:sz w:val="28"/>
          <w:szCs w:val="28"/>
        </w:rPr>
      </w:pPr>
      <w:r w:rsidRPr="00D215E6">
        <w:rPr>
          <w:sz w:val="28"/>
          <w:szCs w:val="28"/>
        </w:rPr>
        <w:t xml:space="preserve">района </w:t>
      </w:r>
      <w:r w:rsidR="00EA57A1" w:rsidRPr="00D215E6">
        <w:rPr>
          <w:sz w:val="28"/>
          <w:szCs w:val="28"/>
          <w:u w:val="single"/>
        </w:rPr>
        <w:t>от</w:t>
      </w:r>
      <w:r w:rsidR="00EA57A1">
        <w:rPr>
          <w:sz w:val="28"/>
          <w:szCs w:val="28"/>
          <w:u w:val="single"/>
        </w:rPr>
        <w:t xml:space="preserve">    27.03.</w:t>
      </w:r>
      <w:r w:rsidR="00EA57A1" w:rsidRPr="00D215E6">
        <w:rPr>
          <w:sz w:val="28"/>
          <w:szCs w:val="28"/>
          <w:u w:val="single"/>
        </w:rPr>
        <w:t>20</w:t>
      </w:r>
      <w:r w:rsidR="00EA57A1">
        <w:rPr>
          <w:sz w:val="28"/>
          <w:szCs w:val="28"/>
          <w:u w:val="single"/>
        </w:rPr>
        <w:t>20</w:t>
      </w:r>
      <w:r w:rsidR="00EA57A1" w:rsidRPr="00D215E6">
        <w:rPr>
          <w:sz w:val="28"/>
          <w:szCs w:val="28"/>
          <w:u w:val="single"/>
        </w:rPr>
        <w:t xml:space="preserve"> г. №</w:t>
      </w:r>
      <w:r w:rsidR="00EA57A1">
        <w:rPr>
          <w:sz w:val="28"/>
          <w:szCs w:val="28"/>
          <w:u w:val="single"/>
        </w:rPr>
        <w:t xml:space="preserve"> </w:t>
      </w:r>
      <w:r w:rsidR="00EA57A1" w:rsidRPr="00D215E6">
        <w:rPr>
          <w:sz w:val="28"/>
          <w:szCs w:val="28"/>
          <w:u w:val="single"/>
        </w:rPr>
        <w:t xml:space="preserve"> </w:t>
      </w:r>
      <w:r w:rsidR="00EA57A1">
        <w:rPr>
          <w:sz w:val="28"/>
          <w:szCs w:val="28"/>
          <w:u w:val="single"/>
        </w:rPr>
        <w:t>109</w:t>
      </w:r>
      <w:r w:rsidR="00EA57A1" w:rsidRPr="00D215E6">
        <w:rPr>
          <w:sz w:val="28"/>
          <w:szCs w:val="28"/>
          <w:u w:val="single"/>
        </w:rPr>
        <w:t>-п</w:t>
      </w:r>
    </w:p>
    <w:p w:rsidR="001D2F04" w:rsidRPr="00D215E6" w:rsidRDefault="001D2F04" w:rsidP="001D2F04">
      <w:pPr>
        <w:pStyle w:val="a3"/>
        <w:tabs>
          <w:tab w:val="left" w:pos="11340"/>
          <w:tab w:val="left" w:pos="11482"/>
          <w:tab w:val="left" w:pos="12049"/>
          <w:tab w:val="left" w:pos="14601"/>
        </w:tabs>
        <w:ind w:firstLine="9356"/>
        <w:jc w:val="right"/>
        <w:rPr>
          <w:sz w:val="20"/>
        </w:rPr>
      </w:pPr>
      <w:proofErr w:type="gramStart"/>
      <w:r w:rsidRPr="00D215E6">
        <w:rPr>
          <w:sz w:val="24"/>
          <w:szCs w:val="24"/>
        </w:rPr>
        <w:t>(</w:t>
      </w:r>
      <w:r w:rsidRPr="00D215E6">
        <w:rPr>
          <w:sz w:val="20"/>
        </w:rPr>
        <w:t>новая редакция приложения № 2</w:t>
      </w:r>
      <w:proofErr w:type="gramEnd"/>
    </w:p>
    <w:p w:rsidR="001D2F04" w:rsidRPr="00D215E6" w:rsidRDefault="001D2F04" w:rsidP="001D2F04">
      <w:pPr>
        <w:pStyle w:val="a3"/>
        <w:tabs>
          <w:tab w:val="left" w:pos="12333"/>
        </w:tabs>
        <w:ind w:firstLine="708"/>
        <w:jc w:val="right"/>
        <w:rPr>
          <w:sz w:val="20"/>
        </w:rPr>
      </w:pPr>
      <w:r w:rsidRPr="00D215E6">
        <w:rPr>
          <w:sz w:val="20"/>
        </w:rPr>
        <w:t xml:space="preserve"> к паспорту муниципальной программы</w:t>
      </w:r>
    </w:p>
    <w:p w:rsidR="001D2F04" w:rsidRPr="00D215E6" w:rsidRDefault="001D2F04" w:rsidP="001D2F04">
      <w:pPr>
        <w:pStyle w:val="a3"/>
        <w:tabs>
          <w:tab w:val="left" w:pos="12333"/>
        </w:tabs>
        <w:ind w:firstLine="708"/>
        <w:jc w:val="right"/>
        <w:rPr>
          <w:sz w:val="20"/>
        </w:rPr>
      </w:pPr>
      <w:r w:rsidRPr="00D215E6">
        <w:rPr>
          <w:sz w:val="20"/>
        </w:rPr>
        <w:t xml:space="preserve">«Развитие образования», </w:t>
      </w:r>
      <w:proofErr w:type="gramStart"/>
      <w:r w:rsidRPr="00D215E6">
        <w:rPr>
          <w:sz w:val="20"/>
        </w:rPr>
        <w:t>утвержденной</w:t>
      </w:r>
      <w:proofErr w:type="gramEnd"/>
    </w:p>
    <w:p w:rsidR="001D2F04" w:rsidRPr="00D215E6" w:rsidRDefault="001D2F04" w:rsidP="001D2F04">
      <w:pPr>
        <w:pStyle w:val="a3"/>
        <w:tabs>
          <w:tab w:val="left" w:pos="12333"/>
        </w:tabs>
        <w:ind w:firstLine="708"/>
        <w:jc w:val="right"/>
        <w:rPr>
          <w:sz w:val="20"/>
        </w:rPr>
      </w:pPr>
      <w:r w:rsidRPr="00D215E6">
        <w:rPr>
          <w:sz w:val="20"/>
        </w:rPr>
        <w:t>постановлением администрации Северо-</w:t>
      </w:r>
    </w:p>
    <w:p w:rsidR="001D2F04" w:rsidRPr="00D215E6" w:rsidRDefault="001D2F04" w:rsidP="001D2F04">
      <w:pPr>
        <w:pStyle w:val="a3"/>
        <w:tabs>
          <w:tab w:val="left" w:pos="12333"/>
        </w:tabs>
        <w:ind w:firstLine="708"/>
        <w:jc w:val="right"/>
        <w:rPr>
          <w:sz w:val="28"/>
        </w:rPr>
      </w:pPr>
      <w:proofErr w:type="gramStart"/>
      <w:r w:rsidRPr="00D215E6">
        <w:rPr>
          <w:sz w:val="20"/>
        </w:rPr>
        <w:t>Енисейского района от 29.10.2013 № 566-п)</w:t>
      </w:r>
      <w:proofErr w:type="gramEnd"/>
    </w:p>
    <w:p w:rsidR="001D2F04" w:rsidRPr="008F08C5" w:rsidRDefault="001D2F04" w:rsidP="001D2F04">
      <w:pPr>
        <w:pStyle w:val="a3"/>
        <w:ind w:firstLine="9356"/>
        <w:jc w:val="right"/>
        <w:rPr>
          <w:sz w:val="16"/>
          <w:szCs w:val="16"/>
        </w:rPr>
      </w:pPr>
    </w:p>
    <w:p w:rsidR="001D2F04" w:rsidRDefault="001D2F04" w:rsidP="001D2F04">
      <w:pPr>
        <w:widowControl w:val="0"/>
        <w:autoSpaceDE w:val="0"/>
        <w:autoSpaceDN w:val="0"/>
        <w:adjustRightInd w:val="0"/>
        <w:jc w:val="center"/>
        <w:rPr>
          <w:sz w:val="28"/>
          <w:szCs w:val="28"/>
        </w:rPr>
      </w:pPr>
      <w:r>
        <w:rPr>
          <w:sz w:val="28"/>
          <w:szCs w:val="28"/>
        </w:rPr>
        <w:t>Информация об источниках финансирования подпрограмм, отдельных мероприятий муниципальной программы</w:t>
      </w:r>
    </w:p>
    <w:p w:rsidR="001D2F04" w:rsidRPr="008F08C5" w:rsidRDefault="001D2F04" w:rsidP="001D2F04">
      <w:pPr>
        <w:widowControl w:val="0"/>
        <w:autoSpaceDE w:val="0"/>
        <w:autoSpaceDN w:val="0"/>
        <w:adjustRightInd w:val="0"/>
        <w:jc w:val="center"/>
        <w:rPr>
          <w:sz w:val="16"/>
          <w:szCs w:val="16"/>
        </w:rPr>
      </w:pPr>
    </w:p>
    <w:p w:rsidR="001D2F04" w:rsidRPr="007D69A8" w:rsidRDefault="001D2F04" w:rsidP="003C61A3">
      <w:pPr>
        <w:pStyle w:val="ConsPlusNormal"/>
        <w:jc w:val="right"/>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4"/>
          <w:szCs w:val="24"/>
        </w:rPr>
        <w:t>рублей</w:t>
      </w:r>
      <w:r>
        <w:rPr>
          <w:rFonts w:ascii="Times New Roman" w:hAnsi="Times New Roman" w:cs="Times New Roman"/>
        </w:rPr>
        <w:t>)</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842"/>
        <w:gridCol w:w="2543"/>
        <w:gridCol w:w="2817"/>
        <w:gridCol w:w="1842"/>
        <w:gridCol w:w="1825"/>
        <w:gridCol w:w="1943"/>
        <w:gridCol w:w="2126"/>
      </w:tblGrid>
      <w:tr w:rsidR="001D2F04" w:rsidTr="001D2F04">
        <w:trPr>
          <w:trHeight w:val="765"/>
        </w:trPr>
        <w:tc>
          <w:tcPr>
            <w:tcW w:w="514" w:type="dxa"/>
            <w:vMerge w:val="restart"/>
            <w:tcBorders>
              <w:top w:val="single" w:sz="4" w:space="0" w:color="auto"/>
              <w:left w:val="single" w:sz="4" w:space="0" w:color="auto"/>
              <w:right w:val="single" w:sz="4" w:space="0" w:color="auto"/>
            </w:tcBorders>
            <w:shd w:val="clear" w:color="auto" w:fill="FFFFFF"/>
          </w:tcPr>
          <w:p w:rsidR="001D2F04" w:rsidRDefault="001D2F04" w:rsidP="001D2F04">
            <w:pPr>
              <w:jc w:val="center"/>
              <w:rPr>
                <w:color w:val="000000"/>
                <w:sz w:val="22"/>
                <w:szCs w:val="22"/>
              </w:rPr>
            </w:pPr>
            <w:r>
              <w:rPr>
                <w:color w:val="000000"/>
                <w:sz w:val="22"/>
                <w:szCs w:val="22"/>
              </w:rPr>
              <w:t xml:space="preserve">№ </w:t>
            </w:r>
            <w:proofErr w:type="gramStart"/>
            <w:r>
              <w:rPr>
                <w:color w:val="000000"/>
                <w:sz w:val="22"/>
                <w:szCs w:val="22"/>
              </w:rPr>
              <w:t>п</w:t>
            </w:r>
            <w:proofErr w:type="gramEnd"/>
            <w:r>
              <w:rPr>
                <w:color w:val="000000"/>
                <w:sz w:val="22"/>
                <w:szCs w:val="22"/>
              </w:rPr>
              <w:t>/п</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Default="001D2F04" w:rsidP="001D2F04">
            <w:pPr>
              <w:jc w:val="center"/>
              <w:rPr>
                <w:color w:val="000000"/>
                <w:sz w:val="22"/>
                <w:szCs w:val="22"/>
              </w:rPr>
            </w:pPr>
            <w:r>
              <w:rPr>
                <w:color w:val="000000"/>
                <w:sz w:val="22"/>
                <w:szCs w:val="22"/>
              </w:rPr>
              <w:t>Статус (муниципальная программа, подпрограмма)</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Default="001D2F04" w:rsidP="001D2F04">
            <w:pPr>
              <w:jc w:val="center"/>
              <w:rPr>
                <w:color w:val="000000"/>
                <w:sz w:val="22"/>
                <w:szCs w:val="22"/>
              </w:rPr>
            </w:pPr>
            <w:r>
              <w:rPr>
                <w:color w:val="000000"/>
                <w:sz w:val="22"/>
                <w:szCs w:val="22"/>
              </w:rPr>
              <w:t>Наименование муниципальной программы, подпрограммы муниципальной программы</w:t>
            </w:r>
          </w:p>
        </w:tc>
        <w:tc>
          <w:tcPr>
            <w:tcW w:w="281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Default="001D2F04" w:rsidP="001D2F04">
            <w:pPr>
              <w:jc w:val="center"/>
              <w:rPr>
                <w:color w:val="000000"/>
                <w:sz w:val="22"/>
                <w:szCs w:val="22"/>
              </w:rPr>
            </w:pPr>
            <w:r>
              <w:rPr>
                <w:color w:val="000000"/>
                <w:sz w:val="22"/>
                <w:szCs w:val="22"/>
              </w:rPr>
              <w:t>Уровень бюджетной системы / источники финансирования</w:t>
            </w:r>
          </w:p>
        </w:tc>
        <w:tc>
          <w:tcPr>
            <w:tcW w:w="1842" w:type="dxa"/>
            <w:tcBorders>
              <w:top w:val="single" w:sz="4" w:space="0" w:color="auto"/>
              <w:left w:val="single" w:sz="4" w:space="0" w:color="auto"/>
              <w:bottom w:val="single" w:sz="4" w:space="0" w:color="auto"/>
              <w:right w:val="single" w:sz="4" w:space="0" w:color="auto"/>
            </w:tcBorders>
            <w:hideMark/>
          </w:tcPr>
          <w:p w:rsidR="001D2F04" w:rsidRDefault="001D2F04" w:rsidP="001D2F04">
            <w:pPr>
              <w:jc w:val="center"/>
              <w:rPr>
                <w:color w:val="000000"/>
                <w:sz w:val="22"/>
                <w:szCs w:val="22"/>
              </w:rPr>
            </w:pPr>
            <w:r>
              <w:rPr>
                <w:color w:val="000000"/>
                <w:sz w:val="22"/>
                <w:szCs w:val="22"/>
              </w:rPr>
              <w:t>2020</w:t>
            </w:r>
          </w:p>
        </w:tc>
        <w:tc>
          <w:tcPr>
            <w:tcW w:w="1825" w:type="dxa"/>
            <w:tcBorders>
              <w:top w:val="single" w:sz="4" w:space="0" w:color="auto"/>
              <w:left w:val="single" w:sz="4" w:space="0" w:color="auto"/>
              <w:bottom w:val="single" w:sz="4" w:space="0" w:color="auto"/>
              <w:right w:val="single" w:sz="4" w:space="0" w:color="auto"/>
            </w:tcBorders>
            <w:hideMark/>
          </w:tcPr>
          <w:p w:rsidR="001D2F04" w:rsidRDefault="001D2F04" w:rsidP="001D2F04">
            <w:pPr>
              <w:jc w:val="center"/>
              <w:rPr>
                <w:color w:val="000000"/>
                <w:sz w:val="22"/>
                <w:szCs w:val="22"/>
              </w:rPr>
            </w:pPr>
            <w:r>
              <w:rPr>
                <w:color w:val="000000"/>
                <w:sz w:val="22"/>
                <w:szCs w:val="22"/>
              </w:rPr>
              <w:t>2021</w:t>
            </w:r>
          </w:p>
        </w:tc>
        <w:tc>
          <w:tcPr>
            <w:tcW w:w="1943" w:type="dxa"/>
            <w:tcBorders>
              <w:top w:val="single" w:sz="4" w:space="0" w:color="auto"/>
              <w:left w:val="single" w:sz="4" w:space="0" w:color="auto"/>
              <w:bottom w:val="single" w:sz="4" w:space="0" w:color="auto"/>
              <w:right w:val="single" w:sz="4" w:space="0" w:color="auto"/>
            </w:tcBorders>
            <w:hideMark/>
          </w:tcPr>
          <w:p w:rsidR="001D2F04" w:rsidRDefault="001D2F04" w:rsidP="001D2F04">
            <w:pPr>
              <w:jc w:val="center"/>
              <w:rPr>
                <w:color w:val="000000"/>
                <w:sz w:val="22"/>
                <w:szCs w:val="22"/>
              </w:rPr>
            </w:pPr>
            <w:r>
              <w:rPr>
                <w:color w:val="000000"/>
                <w:sz w:val="22"/>
                <w:szCs w:val="22"/>
              </w:rPr>
              <w:t>2022</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1D2F04" w:rsidRDefault="001D2F04" w:rsidP="001D2F04">
            <w:pPr>
              <w:jc w:val="center"/>
              <w:rPr>
                <w:color w:val="000000"/>
                <w:sz w:val="22"/>
                <w:szCs w:val="22"/>
              </w:rPr>
            </w:pPr>
            <w:r>
              <w:rPr>
                <w:color w:val="000000"/>
                <w:sz w:val="22"/>
                <w:szCs w:val="22"/>
              </w:rPr>
              <w:t>Итого на период</w:t>
            </w:r>
          </w:p>
        </w:tc>
      </w:tr>
      <w:tr w:rsidR="001D2F04" w:rsidTr="001D2F04">
        <w:trPr>
          <w:trHeight w:val="401"/>
        </w:trPr>
        <w:tc>
          <w:tcPr>
            <w:tcW w:w="514" w:type="dxa"/>
            <w:vMerge/>
            <w:tcBorders>
              <w:left w:val="single" w:sz="4" w:space="0" w:color="auto"/>
              <w:bottom w:val="single" w:sz="4" w:space="0" w:color="auto"/>
              <w:right w:val="single" w:sz="4" w:space="0" w:color="auto"/>
            </w:tcBorders>
          </w:tcPr>
          <w:p w:rsidR="001D2F04" w:rsidRDefault="001D2F04" w:rsidP="001D2F04">
            <w:pPr>
              <w:jc w:val="cente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Default="001D2F04" w:rsidP="001D2F04">
            <w:pPr>
              <w:jc w:val="cente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Default="001D2F04" w:rsidP="001D2F04">
            <w:pPr>
              <w:jc w:val="center"/>
              <w:rPr>
                <w:color w:val="000000"/>
                <w:sz w:val="22"/>
                <w:szCs w:val="22"/>
              </w:rPr>
            </w:pPr>
          </w:p>
        </w:tc>
        <w:tc>
          <w:tcPr>
            <w:tcW w:w="2817" w:type="dxa"/>
            <w:vMerge/>
            <w:tcBorders>
              <w:top w:val="single" w:sz="4" w:space="0" w:color="auto"/>
              <w:left w:val="single" w:sz="4" w:space="0" w:color="auto"/>
              <w:bottom w:val="single" w:sz="4" w:space="0" w:color="auto"/>
              <w:right w:val="single" w:sz="4" w:space="0" w:color="auto"/>
            </w:tcBorders>
            <w:vAlign w:val="center"/>
            <w:hideMark/>
          </w:tcPr>
          <w:p w:rsidR="001D2F04" w:rsidRDefault="001D2F04" w:rsidP="001D2F04">
            <w:pPr>
              <w:jc w:val="center"/>
              <w:rPr>
                <w:color w:val="000000"/>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Default="001D2F04" w:rsidP="001D2F04">
            <w:pPr>
              <w:jc w:val="center"/>
              <w:rPr>
                <w:color w:val="000000"/>
                <w:sz w:val="22"/>
                <w:szCs w:val="22"/>
              </w:rPr>
            </w:pPr>
            <w:r>
              <w:rPr>
                <w:color w:val="000000"/>
                <w:sz w:val="22"/>
                <w:szCs w:val="22"/>
              </w:rPr>
              <w:t>план</w:t>
            </w: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Default="001D2F04" w:rsidP="001D2F04">
            <w:pPr>
              <w:jc w:val="center"/>
              <w:rPr>
                <w:color w:val="000000"/>
                <w:sz w:val="22"/>
                <w:szCs w:val="22"/>
              </w:rPr>
            </w:pPr>
            <w:r>
              <w:rPr>
                <w:color w:val="000000"/>
                <w:sz w:val="22"/>
                <w:szCs w:val="22"/>
              </w:rPr>
              <w:t>план</w:t>
            </w:r>
          </w:p>
        </w:tc>
        <w:tc>
          <w:tcPr>
            <w:tcW w:w="1943" w:type="dxa"/>
            <w:tcBorders>
              <w:top w:val="single" w:sz="4" w:space="0" w:color="auto"/>
              <w:left w:val="single" w:sz="4" w:space="0" w:color="auto"/>
              <w:bottom w:val="single" w:sz="4" w:space="0" w:color="auto"/>
              <w:right w:val="single" w:sz="4" w:space="0" w:color="auto"/>
            </w:tcBorders>
            <w:shd w:val="clear" w:color="auto" w:fill="FFFFFF"/>
            <w:hideMark/>
          </w:tcPr>
          <w:p w:rsidR="001D2F04" w:rsidRDefault="001D2F04" w:rsidP="001D2F04">
            <w:pPr>
              <w:jc w:val="center"/>
              <w:rPr>
                <w:color w:val="000000"/>
                <w:sz w:val="22"/>
                <w:szCs w:val="22"/>
              </w:rPr>
            </w:pPr>
            <w:r>
              <w:rPr>
                <w:color w:val="000000"/>
                <w:sz w:val="22"/>
                <w:szCs w:val="22"/>
              </w:rPr>
              <w:t>план</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1D2F04" w:rsidRDefault="001D2F04" w:rsidP="001D2F04">
            <w:pPr>
              <w:jc w:val="center"/>
              <w:rPr>
                <w:color w:val="000000"/>
                <w:sz w:val="22"/>
                <w:szCs w:val="22"/>
              </w:rPr>
            </w:pPr>
          </w:p>
        </w:tc>
      </w:tr>
      <w:tr w:rsidR="001D2F04" w:rsidTr="001D2F04">
        <w:trPr>
          <w:trHeight w:val="65"/>
        </w:trPr>
        <w:tc>
          <w:tcPr>
            <w:tcW w:w="514" w:type="dxa"/>
            <w:tcBorders>
              <w:top w:val="single" w:sz="4" w:space="0" w:color="auto"/>
              <w:left w:val="single" w:sz="4" w:space="0" w:color="auto"/>
              <w:bottom w:val="single" w:sz="4" w:space="0" w:color="auto"/>
              <w:right w:val="single" w:sz="4" w:space="0" w:color="auto"/>
            </w:tcBorders>
          </w:tcPr>
          <w:p w:rsidR="001D2F04" w:rsidRDefault="001D2F04" w:rsidP="001D2F04">
            <w:pPr>
              <w:jc w:val="center"/>
              <w:rPr>
                <w:color w:val="000000"/>
                <w:sz w:val="22"/>
                <w:szCs w:val="22"/>
              </w:rPr>
            </w:pPr>
            <w:r>
              <w:rPr>
                <w:color w:val="000000"/>
                <w:sz w:val="22"/>
                <w:szCs w:val="22"/>
              </w:rPr>
              <w:t>1</w:t>
            </w:r>
          </w:p>
        </w:tc>
        <w:tc>
          <w:tcPr>
            <w:tcW w:w="1842" w:type="dxa"/>
            <w:tcBorders>
              <w:top w:val="single" w:sz="4" w:space="0" w:color="auto"/>
              <w:left w:val="single" w:sz="4" w:space="0" w:color="auto"/>
              <w:bottom w:val="single" w:sz="4" w:space="0" w:color="auto"/>
              <w:right w:val="single" w:sz="4" w:space="0" w:color="auto"/>
            </w:tcBorders>
            <w:vAlign w:val="center"/>
          </w:tcPr>
          <w:p w:rsidR="001D2F04" w:rsidRDefault="001D2F04" w:rsidP="001D2F04">
            <w:pPr>
              <w:jc w:val="center"/>
              <w:rPr>
                <w:color w:val="000000"/>
                <w:sz w:val="22"/>
                <w:szCs w:val="22"/>
              </w:rPr>
            </w:pPr>
            <w:r>
              <w:rPr>
                <w:color w:val="000000"/>
                <w:sz w:val="22"/>
                <w:szCs w:val="22"/>
              </w:rPr>
              <w:t>2</w:t>
            </w:r>
          </w:p>
        </w:tc>
        <w:tc>
          <w:tcPr>
            <w:tcW w:w="2543" w:type="dxa"/>
            <w:tcBorders>
              <w:top w:val="single" w:sz="4" w:space="0" w:color="auto"/>
              <w:left w:val="single" w:sz="4" w:space="0" w:color="auto"/>
              <w:bottom w:val="single" w:sz="4" w:space="0" w:color="auto"/>
              <w:right w:val="single" w:sz="4" w:space="0" w:color="auto"/>
            </w:tcBorders>
            <w:vAlign w:val="center"/>
          </w:tcPr>
          <w:p w:rsidR="001D2F04" w:rsidRDefault="001D2F04" w:rsidP="001D2F04">
            <w:pPr>
              <w:jc w:val="center"/>
              <w:rPr>
                <w:color w:val="000000"/>
                <w:sz w:val="22"/>
                <w:szCs w:val="22"/>
              </w:rPr>
            </w:pPr>
            <w:r>
              <w:rPr>
                <w:color w:val="000000"/>
                <w:sz w:val="22"/>
                <w:szCs w:val="22"/>
              </w:rPr>
              <w:t>3</w:t>
            </w:r>
          </w:p>
        </w:tc>
        <w:tc>
          <w:tcPr>
            <w:tcW w:w="2817" w:type="dxa"/>
            <w:tcBorders>
              <w:top w:val="single" w:sz="4" w:space="0" w:color="auto"/>
              <w:left w:val="single" w:sz="4" w:space="0" w:color="auto"/>
              <w:bottom w:val="single" w:sz="4" w:space="0" w:color="auto"/>
              <w:right w:val="single" w:sz="4" w:space="0" w:color="auto"/>
            </w:tcBorders>
            <w:vAlign w:val="center"/>
          </w:tcPr>
          <w:p w:rsidR="001D2F04" w:rsidRDefault="001D2F04" w:rsidP="001D2F04">
            <w:pPr>
              <w:jc w:val="center"/>
              <w:rPr>
                <w:color w:val="000000"/>
                <w:sz w:val="22"/>
                <w:szCs w:val="22"/>
              </w:rPr>
            </w:pPr>
            <w:r>
              <w:rPr>
                <w:color w:val="000000"/>
                <w:sz w:val="22"/>
                <w:szCs w:val="22"/>
              </w:rPr>
              <w:t>4</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D2F04" w:rsidRDefault="001D2F04" w:rsidP="001D2F04">
            <w:pPr>
              <w:jc w:val="center"/>
              <w:rPr>
                <w:color w:val="000000"/>
                <w:sz w:val="22"/>
                <w:szCs w:val="22"/>
              </w:rPr>
            </w:pPr>
            <w:r>
              <w:rPr>
                <w:color w:val="000000"/>
                <w:sz w:val="22"/>
                <w:szCs w:val="22"/>
              </w:rPr>
              <w:t>5</w:t>
            </w:r>
          </w:p>
        </w:tc>
        <w:tc>
          <w:tcPr>
            <w:tcW w:w="1825" w:type="dxa"/>
            <w:tcBorders>
              <w:top w:val="single" w:sz="4" w:space="0" w:color="auto"/>
              <w:left w:val="single" w:sz="4" w:space="0" w:color="auto"/>
              <w:bottom w:val="single" w:sz="4" w:space="0" w:color="auto"/>
              <w:right w:val="single" w:sz="4" w:space="0" w:color="auto"/>
            </w:tcBorders>
            <w:shd w:val="clear" w:color="auto" w:fill="FFFFFF"/>
          </w:tcPr>
          <w:p w:rsidR="001D2F04" w:rsidRDefault="001D2F04" w:rsidP="001D2F04">
            <w:pPr>
              <w:jc w:val="center"/>
              <w:rPr>
                <w:color w:val="000000"/>
                <w:sz w:val="22"/>
                <w:szCs w:val="22"/>
              </w:rPr>
            </w:pPr>
            <w:r>
              <w:rPr>
                <w:color w:val="000000"/>
                <w:sz w:val="22"/>
                <w:szCs w:val="22"/>
              </w:rPr>
              <w:t>6</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Default="001D2F04" w:rsidP="001D2F04">
            <w:pPr>
              <w:jc w:val="center"/>
              <w:rPr>
                <w:color w:val="000000"/>
                <w:sz w:val="22"/>
                <w:szCs w:val="22"/>
              </w:rPr>
            </w:pPr>
            <w:r>
              <w:rPr>
                <w:color w:val="000000"/>
                <w:sz w:val="22"/>
                <w:szCs w:val="22"/>
              </w:rPr>
              <w:t>7</w:t>
            </w:r>
          </w:p>
        </w:tc>
        <w:tc>
          <w:tcPr>
            <w:tcW w:w="2126" w:type="dxa"/>
            <w:tcBorders>
              <w:top w:val="single" w:sz="4" w:space="0" w:color="auto"/>
              <w:left w:val="single" w:sz="4" w:space="0" w:color="auto"/>
              <w:bottom w:val="single" w:sz="4" w:space="0" w:color="auto"/>
              <w:right w:val="single" w:sz="4" w:space="0" w:color="auto"/>
            </w:tcBorders>
            <w:vAlign w:val="center"/>
          </w:tcPr>
          <w:p w:rsidR="001D2F04" w:rsidRDefault="001D2F04" w:rsidP="001D2F04">
            <w:pPr>
              <w:jc w:val="center"/>
              <w:rPr>
                <w:color w:val="000000"/>
                <w:sz w:val="22"/>
                <w:szCs w:val="22"/>
              </w:rPr>
            </w:pPr>
            <w:r>
              <w:rPr>
                <w:color w:val="000000"/>
                <w:sz w:val="22"/>
                <w:szCs w:val="22"/>
              </w:rPr>
              <w:t>8</w:t>
            </w:r>
          </w:p>
        </w:tc>
      </w:tr>
      <w:tr w:rsidR="001D2F04" w:rsidRPr="00292489" w:rsidTr="001D2F04">
        <w:trPr>
          <w:trHeight w:val="184"/>
        </w:trPr>
        <w:tc>
          <w:tcPr>
            <w:tcW w:w="514" w:type="dxa"/>
            <w:vMerge w:val="restart"/>
            <w:tcBorders>
              <w:top w:val="single" w:sz="4" w:space="0" w:color="auto"/>
              <w:left w:val="single" w:sz="4" w:space="0" w:color="auto"/>
              <w:right w:val="single" w:sz="4" w:space="0" w:color="auto"/>
            </w:tcBorders>
            <w:shd w:val="clear" w:color="auto" w:fill="FFFFFF"/>
          </w:tcPr>
          <w:p w:rsidR="001D2F04" w:rsidRDefault="001D2F04" w:rsidP="001D2F04">
            <w:pPr>
              <w:rPr>
                <w:color w:val="000000"/>
                <w:sz w:val="22"/>
                <w:szCs w:val="22"/>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Муниципальная программа</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 xml:space="preserve">Развитие образования </w:t>
            </w: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Всего</w:t>
            </w:r>
          </w:p>
        </w:tc>
        <w:tc>
          <w:tcPr>
            <w:tcW w:w="1842" w:type="dxa"/>
            <w:tcBorders>
              <w:top w:val="single" w:sz="4" w:space="0" w:color="auto"/>
              <w:left w:val="single" w:sz="4" w:space="0" w:color="auto"/>
              <w:bottom w:val="single" w:sz="4" w:space="0" w:color="auto"/>
              <w:right w:val="single" w:sz="4" w:space="0" w:color="auto"/>
            </w:tcBorders>
            <w:hideMark/>
          </w:tcPr>
          <w:p w:rsidR="001D2F04" w:rsidRPr="00B952F0" w:rsidRDefault="00155E99" w:rsidP="00C4298A">
            <w:pPr>
              <w:jc w:val="center"/>
              <w:rPr>
                <w:sz w:val="20"/>
                <w:szCs w:val="20"/>
              </w:rPr>
            </w:pPr>
            <w:r>
              <w:rPr>
                <w:sz w:val="20"/>
                <w:szCs w:val="20"/>
              </w:rPr>
              <w:t>637 844 809,84</w:t>
            </w:r>
          </w:p>
        </w:tc>
        <w:tc>
          <w:tcPr>
            <w:tcW w:w="1825" w:type="dxa"/>
            <w:tcBorders>
              <w:top w:val="single" w:sz="4" w:space="0" w:color="auto"/>
              <w:left w:val="nil"/>
              <w:bottom w:val="single" w:sz="4" w:space="0" w:color="auto"/>
              <w:right w:val="single" w:sz="4" w:space="0" w:color="auto"/>
            </w:tcBorders>
            <w:hideMark/>
          </w:tcPr>
          <w:p w:rsidR="001D2F04" w:rsidRDefault="00FD4AA3" w:rsidP="001D2F04">
            <w:pPr>
              <w:jc w:val="center"/>
              <w:rPr>
                <w:color w:val="000000"/>
                <w:sz w:val="20"/>
                <w:szCs w:val="20"/>
              </w:rPr>
            </w:pPr>
            <w:r>
              <w:rPr>
                <w:color w:val="000000"/>
                <w:sz w:val="20"/>
                <w:szCs w:val="20"/>
              </w:rPr>
              <w:t>636 418 713,29</w:t>
            </w:r>
          </w:p>
          <w:p w:rsidR="001D2F04" w:rsidRPr="00B952F0" w:rsidRDefault="001D2F04" w:rsidP="001D2F04">
            <w:pPr>
              <w:jc w:val="center"/>
              <w:rPr>
                <w:sz w:val="20"/>
                <w:szCs w:val="20"/>
              </w:rPr>
            </w:pPr>
          </w:p>
        </w:tc>
        <w:tc>
          <w:tcPr>
            <w:tcW w:w="1943" w:type="dxa"/>
            <w:tcBorders>
              <w:top w:val="single" w:sz="4" w:space="0" w:color="auto"/>
              <w:left w:val="nil"/>
              <w:bottom w:val="single" w:sz="4" w:space="0" w:color="auto"/>
              <w:right w:val="single" w:sz="4" w:space="0" w:color="auto"/>
            </w:tcBorders>
          </w:tcPr>
          <w:p w:rsidR="001D2F04" w:rsidRDefault="00FD4AA3" w:rsidP="001D2F04">
            <w:pPr>
              <w:jc w:val="right"/>
              <w:rPr>
                <w:color w:val="000000"/>
                <w:sz w:val="20"/>
                <w:szCs w:val="20"/>
              </w:rPr>
            </w:pPr>
            <w:r>
              <w:rPr>
                <w:color w:val="000000"/>
                <w:sz w:val="20"/>
                <w:szCs w:val="20"/>
              </w:rPr>
              <w:t>619 651 041,61</w:t>
            </w:r>
          </w:p>
          <w:p w:rsidR="001D2F04" w:rsidRPr="00440D44" w:rsidRDefault="001D2F04" w:rsidP="001D2F04">
            <w:pPr>
              <w:jc w:val="right"/>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175501" w:rsidRDefault="00155E99" w:rsidP="001D2F04">
            <w:pPr>
              <w:jc w:val="center"/>
              <w:rPr>
                <w:color w:val="000000"/>
                <w:sz w:val="20"/>
                <w:szCs w:val="22"/>
              </w:rPr>
            </w:pPr>
            <w:r>
              <w:rPr>
                <w:color w:val="000000"/>
                <w:sz w:val="20"/>
                <w:szCs w:val="22"/>
              </w:rPr>
              <w:t>1 893 914 564,74</w:t>
            </w:r>
          </w:p>
          <w:p w:rsidR="001D2F04" w:rsidRPr="00175501" w:rsidRDefault="001D2F04" w:rsidP="001D2F04">
            <w:pPr>
              <w:jc w:val="center"/>
              <w:rPr>
                <w:color w:val="000000"/>
                <w:sz w:val="20"/>
                <w:szCs w:val="20"/>
              </w:rPr>
            </w:pP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440D44" w:rsidRDefault="001D2F04" w:rsidP="001D2F04">
            <w:pP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175501" w:rsidRDefault="001D2F04" w:rsidP="001D2F04">
            <w:pPr>
              <w:rPr>
                <w:color w:val="000000"/>
                <w:sz w:val="20"/>
                <w:szCs w:val="20"/>
              </w:rPr>
            </w:pPr>
            <w:r>
              <w:rPr>
                <w:color w:val="000000"/>
                <w:sz w:val="20"/>
                <w:szCs w:val="20"/>
              </w:rPr>
              <w:t xml:space="preserve"> </w:t>
            </w:r>
            <w:r w:rsidRPr="00175501">
              <w:rPr>
                <w:color w:val="000000"/>
                <w:sz w:val="20"/>
                <w:szCs w:val="20"/>
              </w:rPr>
              <w:t>-</w:t>
            </w:r>
            <w:r>
              <w:rPr>
                <w:color w:val="000000"/>
                <w:sz w:val="20"/>
                <w:szCs w:val="20"/>
              </w:rPr>
              <w:t xml:space="preserve"> </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федеральный бюджет</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9F0F5D" w:rsidP="001D2F04">
            <w:pPr>
              <w:jc w:val="center"/>
              <w:rPr>
                <w:sz w:val="20"/>
                <w:szCs w:val="20"/>
              </w:rPr>
            </w:pPr>
            <w:r>
              <w:rPr>
                <w:sz w:val="20"/>
                <w:szCs w:val="20"/>
              </w:rPr>
              <w:t>2 351 366,55</w:t>
            </w: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9F0F5D" w:rsidP="001D2F04">
            <w:pPr>
              <w:jc w:val="center"/>
              <w:rPr>
                <w:sz w:val="20"/>
                <w:szCs w:val="20"/>
              </w:rPr>
            </w:pPr>
            <w:r>
              <w:rPr>
                <w:sz w:val="20"/>
                <w:szCs w:val="20"/>
              </w:rPr>
              <w:t>9 945 172,22</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440D44" w:rsidRDefault="009F0F5D" w:rsidP="001D2F04">
            <w:pPr>
              <w:jc w:val="right"/>
              <w:rPr>
                <w:color w:val="000000"/>
                <w:sz w:val="20"/>
                <w:szCs w:val="20"/>
              </w:rPr>
            </w:pPr>
            <w:r>
              <w:rPr>
                <w:color w:val="000000"/>
                <w:sz w:val="20"/>
                <w:szCs w:val="20"/>
              </w:rPr>
              <w:t>1 740 598,23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175501" w:rsidRDefault="009F0F5D" w:rsidP="001D2F04">
            <w:pPr>
              <w:rPr>
                <w:color w:val="000000"/>
                <w:sz w:val="20"/>
                <w:szCs w:val="20"/>
              </w:rPr>
            </w:pPr>
            <w:r>
              <w:rPr>
                <w:color w:val="000000"/>
                <w:sz w:val="20"/>
                <w:szCs w:val="20"/>
              </w:rPr>
              <w:t>14 731 137,00</w:t>
            </w:r>
            <w:r w:rsidR="001D2F04">
              <w:rPr>
                <w:color w:val="000000"/>
                <w:sz w:val="20"/>
                <w:szCs w:val="20"/>
              </w:rPr>
              <w:t xml:space="preserve"> </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краевой бюджет</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Default="00BB50AF" w:rsidP="001D2F04">
            <w:pPr>
              <w:jc w:val="center"/>
              <w:rPr>
                <w:color w:val="000000"/>
                <w:sz w:val="20"/>
                <w:szCs w:val="20"/>
              </w:rPr>
            </w:pPr>
            <w:r>
              <w:rPr>
                <w:color w:val="000000"/>
                <w:sz w:val="20"/>
                <w:szCs w:val="20"/>
              </w:rPr>
              <w:t>265 541 972,45</w:t>
            </w:r>
          </w:p>
          <w:p w:rsidR="001D2F04" w:rsidRPr="00B952F0" w:rsidRDefault="001D2F04" w:rsidP="001D2F04">
            <w:pPr>
              <w:jc w:val="center"/>
              <w:rPr>
                <w:sz w:val="20"/>
                <w:szCs w:val="20"/>
              </w:rPr>
            </w:pP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Default="009F0F5D" w:rsidP="001D2F04">
            <w:pPr>
              <w:jc w:val="center"/>
              <w:rPr>
                <w:color w:val="000000"/>
                <w:sz w:val="20"/>
                <w:szCs w:val="20"/>
              </w:rPr>
            </w:pPr>
            <w:r>
              <w:rPr>
                <w:color w:val="000000"/>
                <w:sz w:val="20"/>
                <w:szCs w:val="20"/>
              </w:rPr>
              <w:t>257 367 230,12</w:t>
            </w:r>
          </w:p>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Default="009F0F5D" w:rsidP="001D2F04">
            <w:pPr>
              <w:jc w:val="right"/>
              <w:rPr>
                <w:color w:val="000000"/>
                <w:sz w:val="20"/>
                <w:szCs w:val="20"/>
              </w:rPr>
            </w:pPr>
            <w:r>
              <w:rPr>
                <w:color w:val="000000"/>
                <w:sz w:val="20"/>
                <w:szCs w:val="20"/>
              </w:rPr>
              <w:t>256 972 910,43</w:t>
            </w:r>
          </w:p>
          <w:p w:rsidR="001D2F04" w:rsidRPr="00440D44" w:rsidRDefault="001D2F04" w:rsidP="001D2F04">
            <w:pPr>
              <w:jc w:val="right"/>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175501" w:rsidRDefault="00BB50AF" w:rsidP="001D2F04">
            <w:pPr>
              <w:jc w:val="center"/>
              <w:rPr>
                <w:color w:val="000000"/>
                <w:sz w:val="20"/>
                <w:szCs w:val="22"/>
              </w:rPr>
            </w:pPr>
            <w:r>
              <w:rPr>
                <w:color w:val="000000"/>
                <w:sz w:val="20"/>
                <w:szCs w:val="22"/>
              </w:rPr>
              <w:t xml:space="preserve"> 779 882 113,00</w:t>
            </w:r>
          </w:p>
          <w:p w:rsidR="001D2F04" w:rsidRPr="00175501" w:rsidRDefault="001D2F04" w:rsidP="001D2F04">
            <w:pPr>
              <w:jc w:val="center"/>
              <w:rPr>
                <w:color w:val="000000"/>
                <w:sz w:val="20"/>
                <w:szCs w:val="20"/>
              </w:rPr>
            </w:pP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Районный бюджет</w:t>
            </w:r>
          </w:p>
        </w:tc>
        <w:tc>
          <w:tcPr>
            <w:tcW w:w="1842" w:type="dxa"/>
            <w:tcBorders>
              <w:top w:val="single" w:sz="4" w:space="0" w:color="auto"/>
              <w:left w:val="single" w:sz="4" w:space="0" w:color="auto"/>
              <w:bottom w:val="single" w:sz="4" w:space="0" w:color="auto"/>
              <w:right w:val="single" w:sz="4" w:space="0" w:color="auto"/>
            </w:tcBorders>
            <w:hideMark/>
          </w:tcPr>
          <w:p w:rsidR="001D2F04" w:rsidRPr="00B952F0" w:rsidRDefault="00155E99" w:rsidP="001D2F04">
            <w:pPr>
              <w:jc w:val="center"/>
              <w:rPr>
                <w:sz w:val="20"/>
                <w:szCs w:val="20"/>
              </w:rPr>
            </w:pPr>
            <w:r>
              <w:rPr>
                <w:color w:val="000000"/>
                <w:sz w:val="20"/>
                <w:szCs w:val="20"/>
              </w:rPr>
              <w:t>360 193 719,84</w:t>
            </w:r>
          </w:p>
        </w:tc>
        <w:tc>
          <w:tcPr>
            <w:tcW w:w="1825" w:type="dxa"/>
            <w:tcBorders>
              <w:top w:val="single" w:sz="4" w:space="0" w:color="auto"/>
              <w:left w:val="nil"/>
              <w:bottom w:val="single" w:sz="4" w:space="0" w:color="auto"/>
              <w:right w:val="single" w:sz="4" w:space="0" w:color="auto"/>
            </w:tcBorders>
            <w:hideMark/>
          </w:tcPr>
          <w:p w:rsidR="001D2F04" w:rsidRPr="00440D44" w:rsidRDefault="009F0F5D" w:rsidP="001D2F04">
            <w:pPr>
              <w:jc w:val="center"/>
              <w:rPr>
                <w:sz w:val="20"/>
                <w:szCs w:val="20"/>
              </w:rPr>
            </w:pPr>
            <w:r>
              <w:rPr>
                <w:color w:val="000000"/>
                <w:sz w:val="20"/>
                <w:szCs w:val="20"/>
              </w:rPr>
              <w:t>359 348 559,95</w:t>
            </w:r>
            <w:r w:rsidR="001D2F04">
              <w:rPr>
                <w:color w:val="000000"/>
                <w:sz w:val="20"/>
                <w:szCs w:val="20"/>
              </w:rPr>
              <w:t xml:space="preserve"> </w:t>
            </w:r>
          </w:p>
        </w:tc>
        <w:tc>
          <w:tcPr>
            <w:tcW w:w="1943" w:type="dxa"/>
            <w:tcBorders>
              <w:top w:val="single" w:sz="4" w:space="0" w:color="auto"/>
              <w:left w:val="nil"/>
              <w:bottom w:val="single" w:sz="4" w:space="0" w:color="auto"/>
              <w:right w:val="single" w:sz="4" w:space="0" w:color="auto"/>
            </w:tcBorders>
          </w:tcPr>
          <w:p w:rsidR="001D2F04" w:rsidRPr="00440D44" w:rsidRDefault="009F0F5D" w:rsidP="001D2F04">
            <w:pPr>
              <w:jc w:val="right"/>
              <w:rPr>
                <w:color w:val="000000"/>
                <w:sz w:val="20"/>
                <w:szCs w:val="20"/>
              </w:rPr>
            </w:pPr>
            <w:r>
              <w:rPr>
                <w:color w:val="000000"/>
                <w:sz w:val="20"/>
                <w:szCs w:val="20"/>
              </w:rPr>
              <w:t>351 179 781,95</w:t>
            </w:r>
            <w:r w:rsidR="001D2F04">
              <w:rPr>
                <w:color w:val="000000"/>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175501" w:rsidRDefault="00155E99" w:rsidP="001D2F04">
            <w:pPr>
              <w:jc w:val="center"/>
              <w:rPr>
                <w:color w:val="000000"/>
                <w:sz w:val="20"/>
                <w:szCs w:val="20"/>
              </w:rPr>
            </w:pPr>
            <w:r>
              <w:rPr>
                <w:color w:val="000000"/>
                <w:sz w:val="20"/>
                <w:szCs w:val="22"/>
              </w:rPr>
              <w:t>1 070 722 061,74</w:t>
            </w:r>
          </w:p>
        </w:tc>
      </w:tr>
      <w:tr w:rsidR="001D2F04" w:rsidRPr="00440D44" w:rsidTr="001D2F04">
        <w:trPr>
          <w:trHeight w:val="300"/>
        </w:trPr>
        <w:tc>
          <w:tcPr>
            <w:tcW w:w="514" w:type="dxa"/>
            <w:vMerge/>
            <w:tcBorders>
              <w:left w:val="single" w:sz="4" w:space="0" w:color="auto"/>
              <w:bottom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внебюджетные источники</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r w:rsidRPr="00B952F0">
              <w:rPr>
                <w:sz w:val="20"/>
                <w:szCs w:val="20"/>
              </w:rPr>
              <w:t>9 757 751,00</w:t>
            </w: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r w:rsidRPr="00B952F0">
              <w:rPr>
                <w:sz w:val="20"/>
                <w:szCs w:val="20"/>
              </w:rPr>
              <w:t>9 757 751,00</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440D44" w:rsidRDefault="001D2F04" w:rsidP="001D2F04">
            <w:pPr>
              <w:jc w:val="right"/>
              <w:rPr>
                <w:color w:val="000000"/>
                <w:sz w:val="20"/>
                <w:szCs w:val="20"/>
              </w:rPr>
            </w:pPr>
            <w:r>
              <w:rPr>
                <w:color w:val="000000"/>
                <w:sz w:val="20"/>
                <w:szCs w:val="20"/>
              </w:rPr>
              <w:t>9 757 751,00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440D44" w:rsidRDefault="001D2F04" w:rsidP="001D2F04">
            <w:pPr>
              <w:rPr>
                <w:color w:val="000000"/>
                <w:sz w:val="20"/>
                <w:szCs w:val="20"/>
              </w:rPr>
            </w:pPr>
            <w:r>
              <w:rPr>
                <w:color w:val="000000"/>
                <w:sz w:val="20"/>
                <w:szCs w:val="20"/>
              </w:rPr>
              <w:t xml:space="preserve"> </w:t>
            </w:r>
            <w:r w:rsidRPr="00440D44">
              <w:rPr>
                <w:color w:val="000000"/>
                <w:sz w:val="20"/>
                <w:szCs w:val="20"/>
              </w:rPr>
              <w:t>29 273 253,00</w:t>
            </w:r>
            <w:r>
              <w:rPr>
                <w:color w:val="000000"/>
                <w:sz w:val="20"/>
                <w:szCs w:val="20"/>
              </w:rPr>
              <w:t xml:space="preserve"> </w:t>
            </w:r>
          </w:p>
        </w:tc>
      </w:tr>
      <w:tr w:rsidR="001D2F04" w:rsidRPr="00292489" w:rsidTr="001D2F04">
        <w:trPr>
          <w:trHeight w:val="300"/>
        </w:trPr>
        <w:tc>
          <w:tcPr>
            <w:tcW w:w="514" w:type="dxa"/>
            <w:vMerge w:val="restart"/>
            <w:tcBorders>
              <w:top w:val="single" w:sz="4" w:space="0" w:color="auto"/>
              <w:left w:val="single" w:sz="4" w:space="0" w:color="auto"/>
              <w:right w:val="single" w:sz="4" w:space="0" w:color="auto"/>
            </w:tcBorders>
            <w:shd w:val="clear" w:color="auto" w:fill="FFFFFF"/>
          </w:tcPr>
          <w:p w:rsidR="001D2F04" w:rsidRPr="00292489" w:rsidRDefault="001D2F04" w:rsidP="001D2F04">
            <w:pPr>
              <w:rPr>
                <w:color w:val="000000"/>
                <w:sz w:val="22"/>
                <w:szCs w:val="22"/>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Подпрограмма 1</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 xml:space="preserve">Обеспечение жизнедеятельности образовательных учреждений </w:t>
            </w: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Всего</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B56DE0" w:rsidP="001D2F04">
            <w:pPr>
              <w:jc w:val="center"/>
              <w:rPr>
                <w:sz w:val="20"/>
                <w:szCs w:val="20"/>
              </w:rPr>
            </w:pPr>
            <w:r>
              <w:rPr>
                <w:sz w:val="20"/>
                <w:szCs w:val="20"/>
              </w:rPr>
              <w:t>29 009 603,45</w:t>
            </w: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r>
              <w:rPr>
                <w:color w:val="000000"/>
                <w:sz w:val="20"/>
                <w:szCs w:val="20"/>
              </w:rPr>
              <w:t>20 710 978,00</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Default="001D2F04" w:rsidP="001D2F04">
            <w:pPr>
              <w:jc w:val="right"/>
              <w:rPr>
                <w:color w:val="000000"/>
                <w:sz w:val="20"/>
                <w:szCs w:val="20"/>
              </w:rPr>
            </w:pPr>
            <w:r>
              <w:rPr>
                <w:color w:val="000000"/>
                <w:sz w:val="20"/>
                <w:szCs w:val="20"/>
              </w:rPr>
              <w:t xml:space="preserve">12 809 300,00 </w:t>
            </w:r>
          </w:p>
          <w:p w:rsidR="001D2F04" w:rsidRPr="00440D44" w:rsidRDefault="001D2F04" w:rsidP="001D2F04">
            <w:pPr>
              <w:jc w:val="right"/>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Default="00B56DE0" w:rsidP="001D2F04">
            <w:pPr>
              <w:jc w:val="center"/>
              <w:rPr>
                <w:color w:val="000000"/>
                <w:sz w:val="22"/>
                <w:szCs w:val="22"/>
              </w:rPr>
            </w:pPr>
            <w:r>
              <w:rPr>
                <w:color w:val="000000"/>
                <w:sz w:val="20"/>
                <w:szCs w:val="22"/>
              </w:rPr>
              <w:t>62 529 881,45</w:t>
            </w:r>
          </w:p>
          <w:p w:rsidR="001D2F04" w:rsidRPr="00440D44" w:rsidRDefault="001D2F04" w:rsidP="001D2F04">
            <w:pPr>
              <w:jc w:val="center"/>
              <w:rPr>
                <w:color w:val="000000"/>
                <w:sz w:val="20"/>
                <w:szCs w:val="20"/>
              </w:rPr>
            </w:pP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440D44" w:rsidRDefault="001D2F04" w:rsidP="001D2F04">
            <w:pP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440D44" w:rsidRDefault="001D2F04" w:rsidP="001D2F04">
            <w:pPr>
              <w:jc w:val="center"/>
              <w:rPr>
                <w:color w:val="000000"/>
                <w:sz w:val="20"/>
                <w:szCs w:val="20"/>
              </w:rPr>
            </w:pPr>
            <w:r w:rsidRPr="00440D44">
              <w:rPr>
                <w:color w:val="000000"/>
                <w:sz w:val="20"/>
                <w:szCs w:val="20"/>
              </w:rPr>
              <w:t>-</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федеральный бюджет</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9F0F5D" w:rsidP="001D2F04">
            <w:pPr>
              <w:jc w:val="center"/>
              <w:rPr>
                <w:sz w:val="20"/>
                <w:szCs w:val="20"/>
              </w:rPr>
            </w:pPr>
            <w:r>
              <w:rPr>
                <w:sz w:val="20"/>
                <w:szCs w:val="20"/>
              </w:rPr>
              <w:t>750 000,00</w:t>
            </w: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440D44" w:rsidRDefault="001D2F04" w:rsidP="001D2F04">
            <w:pP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440D44" w:rsidRDefault="009F0F5D" w:rsidP="001D2F04">
            <w:pPr>
              <w:jc w:val="center"/>
              <w:rPr>
                <w:color w:val="000000"/>
                <w:sz w:val="20"/>
                <w:szCs w:val="20"/>
              </w:rPr>
            </w:pPr>
            <w:r>
              <w:rPr>
                <w:color w:val="000000"/>
                <w:sz w:val="20"/>
                <w:szCs w:val="20"/>
              </w:rPr>
              <w:t>750 000,00</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краевой бюджет</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9F0F5D" w:rsidP="001D2F04">
            <w:pPr>
              <w:jc w:val="center"/>
              <w:rPr>
                <w:sz w:val="20"/>
                <w:szCs w:val="20"/>
              </w:rPr>
            </w:pPr>
            <w:r>
              <w:rPr>
                <w:sz w:val="20"/>
                <w:szCs w:val="20"/>
              </w:rPr>
              <w:t>1 330 000,00</w:t>
            </w: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440D44" w:rsidRDefault="001D2F04" w:rsidP="001D2F04">
            <w:pP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440D44" w:rsidRDefault="009F0F5D" w:rsidP="001D2F04">
            <w:pPr>
              <w:jc w:val="center"/>
              <w:rPr>
                <w:color w:val="000000"/>
                <w:sz w:val="20"/>
                <w:szCs w:val="20"/>
              </w:rPr>
            </w:pPr>
            <w:r>
              <w:rPr>
                <w:color w:val="000000"/>
                <w:sz w:val="20"/>
                <w:szCs w:val="20"/>
              </w:rPr>
              <w:t>1 330 000,00</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Районный бюджет</w:t>
            </w:r>
          </w:p>
        </w:tc>
        <w:tc>
          <w:tcPr>
            <w:tcW w:w="1842" w:type="dxa"/>
            <w:tcBorders>
              <w:top w:val="single" w:sz="4" w:space="0" w:color="auto"/>
              <w:left w:val="single" w:sz="4" w:space="0" w:color="auto"/>
              <w:bottom w:val="single" w:sz="4" w:space="0" w:color="auto"/>
              <w:right w:val="single" w:sz="4" w:space="0" w:color="auto"/>
            </w:tcBorders>
            <w:hideMark/>
          </w:tcPr>
          <w:p w:rsidR="001D2F04" w:rsidRPr="00B952F0" w:rsidRDefault="00B56DE0" w:rsidP="001D2F04">
            <w:pPr>
              <w:jc w:val="center"/>
              <w:rPr>
                <w:sz w:val="20"/>
                <w:szCs w:val="20"/>
              </w:rPr>
            </w:pPr>
            <w:r>
              <w:rPr>
                <w:sz w:val="20"/>
                <w:szCs w:val="20"/>
              </w:rPr>
              <w:t>26 929 603,45</w:t>
            </w:r>
          </w:p>
        </w:tc>
        <w:tc>
          <w:tcPr>
            <w:tcW w:w="1825" w:type="dxa"/>
            <w:tcBorders>
              <w:top w:val="single" w:sz="4" w:space="0" w:color="auto"/>
              <w:left w:val="nil"/>
              <w:bottom w:val="single" w:sz="4" w:space="0" w:color="auto"/>
              <w:right w:val="single" w:sz="4" w:space="0" w:color="auto"/>
            </w:tcBorders>
            <w:hideMark/>
          </w:tcPr>
          <w:p w:rsidR="001D2F04" w:rsidRPr="00B952F0" w:rsidRDefault="001D2F04" w:rsidP="001D2F04">
            <w:pPr>
              <w:jc w:val="center"/>
              <w:rPr>
                <w:sz w:val="20"/>
                <w:szCs w:val="20"/>
              </w:rPr>
            </w:pPr>
            <w:r>
              <w:rPr>
                <w:color w:val="000000"/>
                <w:sz w:val="20"/>
                <w:szCs w:val="20"/>
              </w:rPr>
              <w:t>20 710 978,00</w:t>
            </w:r>
          </w:p>
        </w:tc>
        <w:tc>
          <w:tcPr>
            <w:tcW w:w="1943" w:type="dxa"/>
            <w:tcBorders>
              <w:top w:val="single" w:sz="4" w:space="0" w:color="auto"/>
              <w:left w:val="nil"/>
              <w:bottom w:val="single" w:sz="4" w:space="0" w:color="auto"/>
              <w:right w:val="single" w:sz="4" w:space="0" w:color="auto"/>
            </w:tcBorders>
          </w:tcPr>
          <w:p w:rsidR="001D2F04" w:rsidRDefault="001D2F04" w:rsidP="001D2F04">
            <w:pPr>
              <w:jc w:val="right"/>
              <w:rPr>
                <w:color w:val="000000"/>
                <w:sz w:val="20"/>
                <w:szCs w:val="20"/>
              </w:rPr>
            </w:pPr>
            <w:r>
              <w:rPr>
                <w:color w:val="000000"/>
                <w:sz w:val="20"/>
                <w:szCs w:val="20"/>
              </w:rPr>
              <w:t xml:space="preserve">12 809 300,00 </w:t>
            </w:r>
          </w:p>
          <w:p w:rsidR="001D2F04" w:rsidRPr="00440D44" w:rsidRDefault="001D2F04" w:rsidP="001D2F04">
            <w:pPr>
              <w:jc w:val="right"/>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Default="00B56DE0" w:rsidP="001D2F04">
            <w:pPr>
              <w:jc w:val="center"/>
              <w:rPr>
                <w:color w:val="000000"/>
                <w:sz w:val="22"/>
                <w:szCs w:val="22"/>
              </w:rPr>
            </w:pPr>
            <w:r>
              <w:rPr>
                <w:color w:val="000000"/>
                <w:sz w:val="20"/>
                <w:szCs w:val="22"/>
              </w:rPr>
              <w:t>60 449 881,45</w:t>
            </w:r>
          </w:p>
          <w:p w:rsidR="001D2F04" w:rsidRPr="00440D44" w:rsidRDefault="001D2F04" w:rsidP="001D2F04">
            <w:pPr>
              <w:jc w:val="center"/>
              <w:rPr>
                <w:color w:val="000000"/>
                <w:sz w:val="20"/>
                <w:szCs w:val="20"/>
              </w:rPr>
            </w:pPr>
          </w:p>
        </w:tc>
      </w:tr>
      <w:tr w:rsidR="001D2F04" w:rsidRPr="00292489" w:rsidTr="001D2F04">
        <w:trPr>
          <w:trHeight w:val="300"/>
        </w:trPr>
        <w:tc>
          <w:tcPr>
            <w:tcW w:w="514" w:type="dxa"/>
            <w:vMerge/>
            <w:tcBorders>
              <w:left w:val="single" w:sz="4" w:space="0" w:color="auto"/>
              <w:bottom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внебюджетные источники</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B952F0" w:rsidRDefault="001D2F04" w:rsidP="001D2F04">
            <w:pPr>
              <w:rPr>
                <w:color w:val="000000"/>
                <w:sz w:val="20"/>
                <w:szCs w:val="20"/>
                <w:highlight w:val="yellow"/>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440D44" w:rsidRDefault="001D2F04" w:rsidP="001D2F04">
            <w:pPr>
              <w:rPr>
                <w:color w:val="000000"/>
                <w:sz w:val="20"/>
                <w:szCs w:val="20"/>
              </w:rPr>
            </w:pPr>
            <w:r>
              <w:rPr>
                <w:color w:val="000000"/>
                <w:sz w:val="20"/>
                <w:szCs w:val="20"/>
              </w:rPr>
              <w:t xml:space="preserve"> </w:t>
            </w:r>
            <w:r w:rsidRPr="00440D44">
              <w:rPr>
                <w:color w:val="000000"/>
                <w:sz w:val="20"/>
                <w:szCs w:val="20"/>
              </w:rPr>
              <w:t>-</w:t>
            </w:r>
            <w:r>
              <w:rPr>
                <w:color w:val="000000"/>
                <w:sz w:val="20"/>
                <w:szCs w:val="20"/>
              </w:rPr>
              <w:t xml:space="preserve"> </w:t>
            </w:r>
          </w:p>
        </w:tc>
      </w:tr>
      <w:tr w:rsidR="001D2F04" w:rsidRPr="00292489" w:rsidTr="001D2F04">
        <w:trPr>
          <w:trHeight w:val="300"/>
        </w:trPr>
        <w:tc>
          <w:tcPr>
            <w:tcW w:w="514" w:type="dxa"/>
            <w:vMerge w:val="restart"/>
            <w:tcBorders>
              <w:top w:val="single" w:sz="4" w:space="0" w:color="auto"/>
              <w:left w:val="single" w:sz="4" w:space="0" w:color="auto"/>
              <w:right w:val="single" w:sz="4" w:space="0" w:color="auto"/>
            </w:tcBorders>
            <w:shd w:val="clear" w:color="auto" w:fill="FFFFFF"/>
          </w:tcPr>
          <w:p w:rsidR="001D2F04" w:rsidRPr="00292489" w:rsidRDefault="001D2F04" w:rsidP="001D2F04">
            <w:pPr>
              <w:rPr>
                <w:color w:val="000000"/>
                <w:sz w:val="22"/>
                <w:szCs w:val="22"/>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Подпрограмма 2</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Одаренные дети</w:t>
            </w: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Всего</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FD4AA3" w:rsidP="001D2F04">
            <w:pPr>
              <w:jc w:val="center"/>
              <w:rPr>
                <w:sz w:val="20"/>
                <w:szCs w:val="20"/>
              </w:rPr>
            </w:pPr>
            <w:r>
              <w:rPr>
                <w:sz w:val="20"/>
                <w:szCs w:val="20"/>
              </w:rPr>
              <w:t>1 572 518,00</w:t>
            </w: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r>
              <w:rPr>
                <w:sz w:val="20"/>
                <w:szCs w:val="20"/>
              </w:rPr>
              <w:t>1 743 502,00</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B952F0" w:rsidRDefault="001D2F04" w:rsidP="001D2F04">
            <w:pPr>
              <w:jc w:val="right"/>
              <w:rPr>
                <w:color w:val="000000"/>
                <w:sz w:val="20"/>
                <w:szCs w:val="20"/>
                <w:highlight w:val="yellow"/>
              </w:rPr>
            </w:pPr>
            <w:r>
              <w:rPr>
                <w:sz w:val="20"/>
                <w:szCs w:val="20"/>
              </w:rPr>
              <w:t>1 743 502,00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B952F0" w:rsidRDefault="00FD4AA3" w:rsidP="001D2F04">
            <w:pPr>
              <w:jc w:val="center"/>
              <w:rPr>
                <w:color w:val="000000"/>
                <w:sz w:val="20"/>
                <w:szCs w:val="20"/>
                <w:highlight w:val="yellow"/>
              </w:rPr>
            </w:pPr>
            <w:r>
              <w:rPr>
                <w:color w:val="000000"/>
                <w:sz w:val="20"/>
                <w:szCs w:val="20"/>
              </w:rPr>
              <w:t xml:space="preserve"> 5 059 522,00</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B952F0" w:rsidRDefault="001D2F04" w:rsidP="001D2F04">
            <w:pPr>
              <w:rPr>
                <w:color w:val="000000"/>
                <w:sz w:val="20"/>
                <w:szCs w:val="20"/>
                <w:highlight w:val="yellow"/>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440D44" w:rsidRDefault="001D2F04" w:rsidP="001D2F04">
            <w:pPr>
              <w:rPr>
                <w:color w:val="000000"/>
                <w:sz w:val="20"/>
                <w:szCs w:val="20"/>
              </w:rPr>
            </w:pPr>
            <w:r>
              <w:rPr>
                <w:color w:val="000000"/>
                <w:sz w:val="20"/>
                <w:szCs w:val="20"/>
              </w:rPr>
              <w:t xml:space="preserve"> </w:t>
            </w:r>
            <w:r w:rsidRPr="00440D44">
              <w:rPr>
                <w:color w:val="000000"/>
                <w:sz w:val="20"/>
                <w:szCs w:val="20"/>
              </w:rPr>
              <w:t>-</w:t>
            </w:r>
            <w:r>
              <w:rPr>
                <w:color w:val="000000"/>
                <w:sz w:val="20"/>
                <w:szCs w:val="20"/>
              </w:rPr>
              <w:t xml:space="preserve"> </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федеральный бюджет</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B952F0" w:rsidRDefault="001D2F04" w:rsidP="001D2F04">
            <w:pPr>
              <w:rPr>
                <w:color w:val="000000"/>
                <w:sz w:val="20"/>
                <w:szCs w:val="20"/>
                <w:highlight w:val="yellow"/>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440D44" w:rsidRDefault="001D2F04" w:rsidP="001D2F04">
            <w:pPr>
              <w:rPr>
                <w:color w:val="000000"/>
                <w:sz w:val="20"/>
                <w:szCs w:val="20"/>
              </w:rPr>
            </w:pPr>
            <w:r>
              <w:rPr>
                <w:color w:val="000000"/>
                <w:sz w:val="20"/>
                <w:szCs w:val="20"/>
              </w:rPr>
              <w:t xml:space="preserve"> </w:t>
            </w:r>
            <w:r w:rsidRPr="00440D44">
              <w:rPr>
                <w:color w:val="000000"/>
                <w:sz w:val="20"/>
                <w:szCs w:val="20"/>
              </w:rPr>
              <w:t>-</w:t>
            </w:r>
            <w:r>
              <w:rPr>
                <w:color w:val="000000"/>
                <w:sz w:val="20"/>
                <w:szCs w:val="20"/>
              </w:rPr>
              <w:t xml:space="preserve"> </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краевой бюджет</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B952F0" w:rsidRDefault="001D2F04" w:rsidP="001D2F04">
            <w:pPr>
              <w:rPr>
                <w:color w:val="000000"/>
                <w:sz w:val="20"/>
                <w:szCs w:val="20"/>
                <w:highlight w:val="yellow"/>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440D44" w:rsidRDefault="001D2F04" w:rsidP="001D2F04">
            <w:pPr>
              <w:rPr>
                <w:color w:val="000000"/>
                <w:sz w:val="20"/>
                <w:szCs w:val="20"/>
              </w:rPr>
            </w:pPr>
            <w:r>
              <w:rPr>
                <w:color w:val="000000"/>
                <w:sz w:val="20"/>
                <w:szCs w:val="20"/>
              </w:rPr>
              <w:t xml:space="preserve"> </w:t>
            </w:r>
            <w:r w:rsidRPr="00440D44">
              <w:rPr>
                <w:color w:val="000000"/>
                <w:sz w:val="20"/>
                <w:szCs w:val="20"/>
              </w:rPr>
              <w:t>-</w:t>
            </w:r>
            <w:r>
              <w:rPr>
                <w:color w:val="000000"/>
                <w:sz w:val="20"/>
                <w:szCs w:val="20"/>
              </w:rPr>
              <w:t xml:space="preserve"> </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Районный бюджет</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FD4AA3" w:rsidP="001D2F04">
            <w:pPr>
              <w:jc w:val="center"/>
              <w:rPr>
                <w:sz w:val="20"/>
                <w:szCs w:val="20"/>
              </w:rPr>
            </w:pPr>
            <w:r>
              <w:rPr>
                <w:sz w:val="20"/>
                <w:szCs w:val="20"/>
              </w:rPr>
              <w:t>1 572 518,00</w:t>
            </w: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r>
              <w:rPr>
                <w:sz w:val="20"/>
                <w:szCs w:val="20"/>
              </w:rPr>
              <w:t>1 743 502,00</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B952F0" w:rsidRDefault="001D2F04" w:rsidP="001D2F04">
            <w:pPr>
              <w:jc w:val="right"/>
              <w:rPr>
                <w:color w:val="000000"/>
                <w:sz w:val="20"/>
                <w:szCs w:val="20"/>
                <w:highlight w:val="yellow"/>
              </w:rPr>
            </w:pPr>
            <w:r>
              <w:rPr>
                <w:sz w:val="20"/>
                <w:szCs w:val="20"/>
              </w:rPr>
              <w:t>1 743 502,00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B952F0" w:rsidRDefault="00FD4AA3" w:rsidP="001D2F04">
            <w:pPr>
              <w:jc w:val="center"/>
              <w:rPr>
                <w:color w:val="000000"/>
                <w:sz w:val="20"/>
                <w:szCs w:val="20"/>
                <w:highlight w:val="yellow"/>
              </w:rPr>
            </w:pPr>
            <w:r>
              <w:rPr>
                <w:color w:val="000000"/>
                <w:sz w:val="20"/>
                <w:szCs w:val="20"/>
              </w:rPr>
              <w:t>5 059 522,00</w:t>
            </w:r>
          </w:p>
        </w:tc>
      </w:tr>
      <w:tr w:rsidR="001D2F04" w:rsidRPr="00292489" w:rsidTr="001D2F04">
        <w:trPr>
          <w:trHeight w:val="300"/>
        </w:trPr>
        <w:tc>
          <w:tcPr>
            <w:tcW w:w="514" w:type="dxa"/>
            <w:vMerge/>
            <w:tcBorders>
              <w:left w:val="single" w:sz="4" w:space="0" w:color="auto"/>
              <w:bottom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внебюджетные источники</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825"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B952F0" w:rsidRDefault="001D2F04" w:rsidP="001D2F04">
            <w:pPr>
              <w:jc w:val="center"/>
              <w:rPr>
                <w:color w:val="000000"/>
                <w:sz w:val="20"/>
                <w:szCs w:val="20"/>
                <w:highlight w:val="yellow"/>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D2F04" w:rsidRPr="00B952F0" w:rsidRDefault="001D2F04" w:rsidP="001D2F04">
            <w:pPr>
              <w:jc w:val="center"/>
              <w:rPr>
                <w:color w:val="000000"/>
                <w:sz w:val="20"/>
                <w:szCs w:val="20"/>
                <w:highlight w:val="yellow"/>
              </w:rPr>
            </w:pPr>
          </w:p>
        </w:tc>
      </w:tr>
      <w:tr w:rsidR="001D2F04" w:rsidRPr="00292489" w:rsidTr="001D2F04">
        <w:trPr>
          <w:trHeight w:val="300"/>
        </w:trPr>
        <w:tc>
          <w:tcPr>
            <w:tcW w:w="514" w:type="dxa"/>
            <w:vMerge w:val="restart"/>
            <w:tcBorders>
              <w:top w:val="single" w:sz="4" w:space="0" w:color="auto"/>
              <w:left w:val="single" w:sz="4" w:space="0" w:color="auto"/>
              <w:right w:val="single" w:sz="4" w:space="0" w:color="auto"/>
            </w:tcBorders>
            <w:shd w:val="clear" w:color="auto" w:fill="FFFFFF"/>
          </w:tcPr>
          <w:p w:rsidR="001D2F04" w:rsidRPr="00292489" w:rsidRDefault="001D2F04" w:rsidP="001D2F04">
            <w:pPr>
              <w:rPr>
                <w:color w:val="000000"/>
                <w:sz w:val="22"/>
                <w:szCs w:val="22"/>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Подпрограмма 3</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Сохранение и укрепление здоровья детей</w:t>
            </w: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Всего</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B952F0" w:rsidRDefault="007709FA" w:rsidP="001D2F04">
            <w:pPr>
              <w:jc w:val="center"/>
              <w:rPr>
                <w:sz w:val="20"/>
                <w:szCs w:val="20"/>
              </w:rPr>
            </w:pPr>
            <w:r>
              <w:rPr>
                <w:sz w:val="20"/>
                <w:szCs w:val="20"/>
              </w:rPr>
              <w:t>33 397 056,20</w:t>
            </w:r>
          </w:p>
        </w:tc>
        <w:tc>
          <w:tcPr>
            <w:tcW w:w="1825" w:type="dxa"/>
            <w:tcBorders>
              <w:top w:val="single" w:sz="4" w:space="0" w:color="auto"/>
              <w:left w:val="nil"/>
              <w:bottom w:val="single" w:sz="4" w:space="0" w:color="auto"/>
              <w:right w:val="single" w:sz="4" w:space="0" w:color="auto"/>
            </w:tcBorders>
            <w:shd w:val="clear" w:color="auto" w:fill="FFFFFF"/>
            <w:hideMark/>
          </w:tcPr>
          <w:p w:rsidR="001D2F04" w:rsidRPr="00B952F0" w:rsidRDefault="007709FA" w:rsidP="001D2F04">
            <w:pPr>
              <w:jc w:val="center"/>
              <w:rPr>
                <w:sz w:val="20"/>
                <w:szCs w:val="20"/>
              </w:rPr>
            </w:pPr>
            <w:r>
              <w:rPr>
                <w:sz w:val="20"/>
                <w:szCs w:val="20"/>
              </w:rPr>
              <w:t>32 440 956,20</w:t>
            </w:r>
          </w:p>
        </w:tc>
        <w:tc>
          <w:tcPr>
            <w:tcW w:w="1943" w:type="dxa"/>
            <w:tcBorders>
              <w:top w:val="single" w:sz="4" w:space="0" w:color="auto"/>
              <w:left w:val="nil"/>
              <w:bottom w:val="single" w:sz="4" w:space="0" w:color="auto"/>
              <w:right w:val="single" w:sz="4" w:space="0" w:color="auto"/>
            </w:tcBorders>
            <w:shd w:val="clear" w:color="auto" w:fill="FFFFFF"/>
          </w:tcPr>
          <w:p w:rsidR="001D2F04" w:rsidRPr="00B952F0" w:rsidRDefault="007709FA" w:rsidP="001D2F04">
            <w:pPr>
              <w:jc w:val="center"/>
              <w:rPr>
                <w:color w:val="000000"/>
                <w:sz w:val="20"/>
                <w:szCs w:val="20"/>
                <w:highlight w:val="yellow"/>
              </w:rPr>
            </w:pPr>
            <w:r>
              <w:rPr>
                <w:sz w:val="20"/>
                <w:szCs w:val="20"/>
              </w:rPr>
              <w:t>32 440 956,20</w:t>
            </w:r>
          </w:p>
        </w:tc>
        <w:tc>
          <w:tcPr>
            <w:tcW w:w="2126" w:type="dxa"/>
            <w:tcBorders>
              <w:top w:val="single" w:sz="4" w:space="0" w:color="auto"/>
              <w:left w:val="nil"/>
              <w:bottom w:val="single" w:sz="4" w:space="0" w:color="auto"/>
              <w:right w:val="single" w:sz="4" w:space="0" w:color="auto"/>
            </w:tcBorders>
            <w:vAlign w:val="bottom"/>
            <w:hideMark/>
          </w:tcPr>
          <w:p w:rsidR="001D2F04" w:rsidRPr="00B952F0" w:rsidRDefault="007709FA" w:rsidP="001D2F04">
            <w:pPr>
              <w:jc w:val="center"/>
              <w:rPr>
                <w:color w:val="000000"/>
                <w:sz w:val="20"/>
                <w:szCs w:val="20"/>
                <w:highlight w:val="yellow"/>
              </w:rPr>
            </w:pPr>
            <w:r>
              <w:rPr>
                <w:color w:val="000000"/>
                <w:sz w:val="20"/>
                <w:szCs w:val="20"/>
              </w:rPr>
              <w:t>97 278 968,00</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 том числе:</w:t>
            </w:r>
          </w:p>
        </w:tc>
        <w:tc>
          <w:tcPr>
            <w:tcW w:w="1842" w:type="dxa"/>
            <w:tcBorders>
              <w:top w:val="nil"/>
              <w:left w:val="single" w:sz="4" w:space="0" w:color="auto"/>
              <w:bottom w:val="single" w:sz="4" w:space="0" w:color="auto"/>
              <w:right w:val="nil"/>
            </w:tcBorders>
            <w:shd w:val="clear" w:color="auto" w:fill="FFFFFF"/>
            <w:hideMark/>
          </w:tcPr>
          <w:p w:rsidR="001D2F04" w:rsidRPr="00B952F0" w:rsidRDefault="001D2F04" w:rsidP="001D2F04">
            <w:pPr>
              <w:jc w:val="center"/>
              <w:rPr>
                <w:sz w:val="20"/>
                <w:szCs w:val="20"/>
              </w:rPr>
            </w:pPr>
          </w:p>
        </w:tc>
        <w:tc>
          <w:tcPr>
            <w:tcW w:w="1825" w:type="dxa"/>
            <w:tcBorders>
              <w:top w:val="nil"/>
              <w:left w:val="single" w:sz="4" w:space="0" w:color="auto"/>
              <w:bottom w:val="single" w:sz="4" w:space="0" w:color="auto"/>
              <w:right w:val="nil"/>
            </w:tcBorders>
            <w:shd w:val="clear" w:color="auto" w:fill="FFFFFF"/>
            <w:hideMark/>
          </w:tcPr>
          <w:p w:rsidR="001D2F04" w:rsidRPr="00B952F0" w:rsidRDefault="001D2F04" w:rsidP="001D2F04">
            <w:pPr>
              <w:jc w:val="center"/>
              <w:rPr>
                <w:sz w:val="20"/>
                <w:szCs w:val="20"/>
              </w:rPr>
            </w:pPr>
          </w:p>
        </w:tc>
        <w:tc>
          <w:tcPr>
            <w:tcW w:w="1943" w:type="dxa"/>
            <w:tcBorders>
              <w:top w:val="nil"/>
              <w:left w:val="single" w:sz="4" w:space="0" w:color="auto"/>
              <w:bottom w:val="single" w:sz="4" w:space="0" w:color="auto"/>
              <w:right w:val="single" w:sz="4" w:space="0" w:color="auto"/>
            </w:tcBorders>
            <w:shd w:val="clear" w:color="auto" w:fill="FFFFFF"/>
          </w:tcPr>
          <w:p w:rsidR="001D2F04" w:rsidRPr="00B952F0" w:rsidRDefault="001D2F04" w:rsidP="001D2F04">
            <w:pPr>
              <w:jc w:val="center"/>
              <w:rPr>
                <w:color w:val="000000"/>
                <w:sz w:val="20"/>
                <w:szCs w:val="20"/>
                <w:highlight w:val="yellow"/>
              </w:rPr>
            </w:pPr>
          </w:p>
        </w:tc>
        <w:tc>
          <w:tcPr>
            <w:tcW w:w="2126" w:type="dxa"/>
            <w:tcBorders>
              <w:top w:val="nil"/>
              <w:left w:val="single" w:sz="4" w:space="0" w:color="auto"/>
              <w:bottom w:val="single" w:sz="4" w:space="0" w:color="auto"/>
              <w:right w:val="single" w:sz="4" w:space="0" w:color="auto"/>
            </w:tcBorders>
            <w:vAlign w:val="bottom"/>
          </w:tcPr>
          <w:p w:rsidR="001D2F04" w:rsidRPr="00B952F0" w:rsidRDefault="001D2F04" w:rsidP="001D2F04">
            <w:pPr>
              <w:jc w:val="center"/>
              <w:rPr>
                <w:color w:val="000000"/>
                <w:sz w:val="20"/>
                <w:szCs w:val="20"/>
                <w:highlight w:val="yellow"/>
              </w:rPr>
            </w:pP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федеральный бюджет</w:t>
            </w:r>
          </w:p>
        </w:tc>
        <w:tc>
          <w:tcPr>
            <w:tcW w:w="1842" w:type="dxa"/>
            <w:tcBorders>
              <w:top w:val="single" w:sz="4" w:space="0" w:color="auto"/>
              <w:left w:val="single" w:sz="4" w:space="0" w:color="auto"/>
              <w:bottom w:val="single" w:sz="4" w:space="0" w:color="auto"/>
              <w:right w:val="nil"/>
            </w:tcBorders>
            <w:shd w:val="clear" w:color="auto" w:fill="FFFFFF"/>
            <w:hideMark/>
          </w:tcPr>
          <w:p w:rsidR="001D2F04" w:rsidRPr="00B952F0" w:rsidRDefault="001D2F04" w:rsidP="001D2F04">
            <w:pPr>
              <w:jc w:val="center"/>
              <w:rPr>
                <w:sz w:val="20"/>
                <w:szCs w:val="20"/>
              </w:rPr>
            </w:pPr>
            <w:r w:rsidRPr="00B952F0">
              <w:rPr>
                <w:sz w:val="20"/>
                <w:szCs w:val="20"/>
              </w:rPr>
              <w:t>0,00</w:t>
            </w:r>
          </w:p>
        </w:tc>
        <w:tc>
          <w:tcPr>
            <w:tcW w:w="1825" w:type="dxa"/>
            <w:tcBorders>
              <w:top w:val="single" w:sz="4" w:space="0" w:color="auto"/>
              <w:left w:val="single" w:sz="4" w:space="0" w:color="auto"/>
              <w:bottom w:val="single" w:sz="4" w:space="0" w:color="auto"/>
              <w:right w:val="nil"/>
            </w:tcBorders>
            <w:shd w:val="clear" w:color="auto" w:fill="FFFFFF"/>
            <w:hideMark/>
          </w:tcPr>
          <w:p w:rsidR="001D2F04" w:rsidRPr="00B952F0" w:rsidRDefault="001D2F04" w:rsidP="001D2F04">
            <w:pPr>
              <w:jc w:val="center"/>
              <w:rPr>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B952F0" w:rsidRDefault="001D2F04" w:rsidP="001D2F04">
            <w:pPr>
              <w:jc w:val="center"/>
              <w:rPr>
                <w:color w:val="000000"/>
                <w:sz w:val="20"/>
                <w:szCs w:val="20"/>
                <w:highlight w:val="yellow"/>
              </w:rPr>
            </w:pPr>
          </w:p>
        </w:tc>
        <w:tc>
          <w:tcPr>
            <w:tcW w:w="2126" w:type="dxa"/>
            <w:tcBorders>
              <w:top w:val="single" w:sz="4" w:space="0" w:color="auto"/>
              <w:left w:val="single" w:sz="4" w:space="0" w:color="auto"/>
              <w:bottom w:val="single" w:sz="4" w:space="0" w:color="auto"/>
              <w:right w:val="single" w:sz="4" w:space="0" w:color="auto"/>
            </w:tcBorders>
            <w:vAlign w:val="bottom"/>
          </w:tcPr>
          <w:p w:rsidR="001D2F04" w:rsidRPr="00B952F0" w:rsidRDefault="001D2F04" w:rsidP="001D2F04">
            <w:pPr>
              <w:jc w:val="center"/>
              <w:rPr>
                <w:color w:val="000000"/>
                <w:sz w:val="20"/>
                <w:szCs w:val="20"/>
                <w:highlight w:val="yellow"/>
              </w:rPr>
            </w:pP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краевой бюджет</w:t>
            </w:r>
          </w:p>
        </w:tc>
        <w:tc>
          <w:tcPr>
            <w:tcW w:w="1842" w:type="dxa"/>
            <w:tcBorders>
              <w:top w:val="nil"/>
              <w:left w:val="single" w:sz="4" w:space="0" w:color="auto"/>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r>
              <w:rPr>
                <w:sz w:val="20"/>
                <w:szCs w:val="20"/>
              </w:rPr>
              <w:t>9 191 600,00</w:t>
            </w:r>
          </w:p>
        </w:tc>
        <w:tc>
          <w:tcPr>
            <w:tcW w:w="1825" w:type="dxa"/>
            <w:tcBorders>
              <w:top w:val="nil"/>
              <w:left w:val="nil"/>
              <w:bottom w:val="single" w:sz="4" w:space="0" w:color="auto"/>
              <w:right w:val="single" w:sz="4" w:space="0" w:color="auto"/>
            </w:tcBorders>
            <w:shd w:val="clear" w:color="auto" w:fill="FFFFFF"/>
            <w:hideMark/>
          </w:tcPr>
          <w:p w:rsidR="001D2F04" w:rsidRPr="00B952F0" w:rsidRDefault="001D2F04" w:rsidP="001D2F04">
            <w:pPr>
              <w:jc w:val="center"/>
              <w:rPr>
                <w:sz w:val="20"/>
                <w:szCs w:val="20"/>
              </w:rPr>
            </w:pPr>
            <w:r>
              <w:rPr>
                <w:sz w:val="20"/>
                <w:szCs w:val="20"/>
              </w:rPr>
              <w:t>9 191 600,00</w:t>
            </w:r>
          </w:p>
        </w:tc>
        <w:tc>
          <w:tcPr>
            <w:tcW w:w="1943" w:type="dxa"/>
            <w:tcBorders>
              <w:top w:val="nil"/>
              <w:left w:val="nil"/>
              <w:bottom w:val="single" w:sz="4" w:space="0" w:color="auto"/>
              <w:right w:val="single" w:sz="4" w:space="0" w:color="auto"/>
            </w:tcBorders>
            <w:shd w:val="clear" w:color="auto" w:fill="FFFFFF"/>
          </w:tcPr>
          <w:p w:rsidR="001D2F04" w:rsidRPr="00B952F0" w:rsidRDefault="001D2F04" w:rsidP="001D2F04">
            <w:pPr>
              <w:jc w:val="center"/>
              <w:rPr>
                <w:color w:val="000000"/>
                <w:sz w:val="20"/>
                <w:szCs w:val="20"/>
                <w:highlight w:val="yellow"/>
              </w:rPr>
            </w:pPr>
            <w:r>
              <w:rPr>
                <w:sz w:val="20"/>
                <w:szCs w:val="20"/>
              </w:rPr>
              <w:t>9 191 600,00</w:t>
            </w:r>
          </w:p>
        </w:tc>
        <w:tc>
          <w:tcPr>
            <w:tcW w:w="2126" w:type="dxa"/>
            <w:tcBorders>
              <w:top w:val="nil"/>
              <w:left w:val="nil"/>
              <w:bottom w:val="single" w:sz="4" w:space="0" w:color="auto"/>
              <w:right w:val="single" w:sz="4" w:space="0" w:color="auto"/>
            </w:tcBorders>
            <w:vAlign w:val="bottom"/>
            <w:hideMark/>
          </w:tcPr>
          <w:p w:rsidR="001D2F04" w:rsidRPr="00440D44" w:rsidRDefault="001D2F04" w:rsidP="001D2F04">
            <w:pPr>
              <w:jc w:val="center"/>
              <w:rPr>
                <w:color w:val="000000"/>
                <w:sz w:val="20"/>
                <w:szCs w:val="20"/>
              </w:rPr>
            </w:pPr>
            <w:r>
              <w:rPr>
                <w:color w:val="000000"/>
                <w:sz w:val="20"/>
                <w:szCs w:val="20"/>
              </w:rPr>
              <w:t>27 574 800,00</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Районный бюджет</w:t>
            </w:r>
          </w:p>
        </w:tc>
        <w:tc>
          <w:tcPr>
            <w:tcW w:w="1842" w:type="dxa"/>
            <w:tcBorders>
              <w:top w:val="nil"/>
              <w:left w:val="single" w:sz="4" w:space="0" w:color="auto"/>
              <w:bottom w:val="single" w:sz="4" w:space="0" w:color="auto"/>
              <w:right w:val="single" w:sz="4" w:space="0" w:color="auto"/>
            </w:tcBorders>
            <w:shd w:val="clear" w:color="auto" w:fill="FFFFFF"/>
            <w:hideMark/>
          </w:tcPr>
          <w:p w:rsidR="001D2F04" w:rsidRPr="00B952F0" w:rsidRDefault="007709FA" w:rsidP="001D2F04">
            <w:pPr>
              <w:jc w:val="center"/>
              <w:rPr>
                <w:sz w:val="20"/>
                <w:szCs w:val="20"/>
              </w:rPr>
            </w:pPr>
            <w:r>
              <w:rPr>
                <w:sz w:val="20"/>
                <w:szCs w:val="20"/>
              </w:rPr>
              <w:t>23 205 456,20</w:t>
            </w:r>
          </w:p>
        </w:tc>
        <w:tc>
          <w:tcPr>
            <w:tcW w:w="1825" w:type="dxa"/>
            <w:tcBorders>
              <w:top w:val="nil"/>
              <w:left w:val="nil"/>
              <w:bottom w:val="single" w:sz="4" w:space="0" w:color="auto"/>
              <w:right w:val="single" w:sz="4" w:space="0" w:color="auto"/>
            </w:tcBorders>
            <w:shd w:val="clear" w:color="auto" w:fill="FFFFFF"/>
            <w:hideMark/>
          </w:tcPr>
          <w:p w:rsidR="001D2F04" w:rsidRPr="0069286B" w:rsidRDefault="007709FA" w:rsidP="001D2F04">
            <w:pPr>
              <w:jc w:val="center"/>
              <w:rPr>
                <w:sz w:val="20"/>
                <w:szCs w:val="20"/>
              </w:rPr>
            </w:pPr>
            <w:r>
              <w:rPr>
                <w:sz w:val="20"/>
                <w:szCs w:val="20"/>
              </w:rPr>
              <w:t>23 249 356,20</w:t>
            </w:r>
          </w:p>
        </w:tc>
        <w:tc>
          <w:tcPr>
            <w:tcW w:w="1943" w:type="dxa"/>
            <w:tcBorders>
              <w:top w:val="nil"/>
              <w:left w:val="nil"/>
              <w:bottom w:val="single" w:sz="4" w:space="0" w:color="auto"/>
              <w:right w:val="single" w:sz="4" w:space="0" w:color="auto"/>
            </w:tcBorders>
            <w:shd w:val="clear" w:color="auto" w:fill="FFFFFF"/>
          </w:tcPr>
          <w:p w:rsidR="001D2F04" w:rsidRPr="0069286B" w:rsidRDefault="007709FA" w:rsidP="001D2F04">
            <w:pPr>
              <w:jc w:val="center"/>
              <w:rPr>
                <w:color w:val="000000"/>
                <w:sz w:val="20"/>
                <w:szCs w:val="20"/>
                <w:highlight w:val="yellow"/>
              </w:rPr>
            </w:pPr>
            <w:r>
              <w:rPr>
                <w:sz w:val="20"/>
                <w:szCs w:val="20"/>
              </w:rPr>
              <w:t>23 249 356,20</w:t>
            </w:r>
          </w:p>
        </w:tc>
        <w:tc>
          <w:tcPr>
            <w:tcW w:w="2126" w:type="dxa"/>
            <w:tcBorders>
              <w:top w:val="nil"/>
              <w:left w:val="nil"/>
              <w:bottom w:val="single" w:sz="4" w:space="0" w:color="auto"/>
              <w:right w:val="single" w:sz="4" w:space="0" w:color="auto"/>
            </w:tcBorders>
            <w:vAlign w:val="bottom"/>
            <w:hideMark/>
          </w:tcPr>
          <w:p w:rsidR="001D2F04" w:rsidRPr="00440D44" w:rsidRDefault="007709FA" w:rsidP="001D2F04">
            <w:pPr>
              <w:jc w:val="center"/>
              <w:rPr>
                <w:color w:val="000000"/>
                <w:sz w:val="20"/>
                <w:szCs w:val="20"/>
              </w:rPr>
            </w:pPr>
            <w:r>
              <w:rPr>
                <w:color w:val="000000"/>
                <w:sz w:val="20"/>
                <w:szCs w:val="20"/>
              </w:rPr>
              <w:t>69 704 168,60</w:t>
            </w:r>
          </w:p>
        </w:tc>
      </w:tr>
      <w:tr w:rsidR="001D2F04" w:rsidRPr="00292489" w:rsidTr="001D2F04">
        <w:trPr>
          <w:trHeight w:val="300"/>
        </w:trPr>
        <w:tc>
          <w:tcPr>
            <w:tcW w:w="514" w:type="dxa"/>
            <w:vMerge/>
            <w:tcBorders>
              <w:left w:val="single" w:sz="4" w:space="0" w:color="auto"/>
              <w:bottom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внебюджетные источники</w:t>
            </w:r>
          </w:p>
        </w:tc>
        <w:tc>
          <w:tcPr>
            <w:tcW w:w="1842" w:type="dxa"/>
            <w:tcBorders>
              <w:top w:val="nil"/>
              <w:left w:val="single" w:sz="4" w:space="0" w:color="auto"/>
              <w:bottom w:val="single" w:sz="4" w:space="0" w:color="auto"/>
              <w:right w:val="nil"/>
            </w:tcBorders>
            <w:shd w:val="clear" w:color="auto" w:fill="FFFFFF"/>
            <w:hideMark/>
          </w:tcPr>
          <w:p w:rsidR="001D2F04" w:rsidRPr="00B952F0" w:rsidRDefault="001D2F04" w:rsidP="001D2F04">
            <w:pPr>
              <w:jc w:val="center"/>
              <w:rPr>
                <w:sz w:val="20"/>
                <w:szCs w:val="20"/>
              </w:rPr>
            </w:pPr>
          </w:p>
        </w:tc>
        <w:tc>
          <w:tcPr>
            <w:tcW w:w="1825" w:type="dxa"/>
            <w:tcBorders>
              <w:top w:val="nil"/>
              <w:left w:val="single" w:sz="4" w:space="0" w:color="auto"/>
              <w:bottom w:val="single" w:sz="4" w:space="0" w:color="auto"/>
              <w:right w:val="nil"/>
            </w:tcBorders>
            <w:shd w:val="clear" w:color="auto" w:fill="FFFFFF"/>
            <w:hideMark/>
          </w:tcPr>
          <w:p w:rsidR="001D2F04" w:rsidRPr="0069286B" w:rsidRDefault="001D2F04" w:rsidP="001D2F04">
            <w:pPr>
              <w:jc w:val="center"/>
              <w:rPr>
                <w:sz w:val="20"/>
                <w:szCs w:val="20"/>
              </w:rPr>
            </w:pPr>
          </w:p>
        </w:tc>
        <w:tc>
          <w:tcPr>
            <w:tcW w:w="1943" w:type="dxa"/>
            <w:tcBorders>
              <w:top w:val="nil"/>
              <w:left w:val="single" w:sz="4" w:space="0" w:color="auto"/>
              <w:bottom w:val="single" w:sz="4" w:space="0" w:color="auto"/>
              <w:right w:val="single" w:sz="4" w:space="0" w:color="auto"/>
            </w:tcBorders>
            <w:shd w:val="clear" w:color="auto" w:fill="FFFFFF"/>
          </w:tcPr>
          <w:p w:rsidR="001D2F04" w:rsidRPr="0069286B" w:rsidRDefault="001D2F04" w:rsidP="001D2F04">
            <w:pPr>
              <w:jc w:val="center"/>
              <w:rPr>
                <w:color w:val="000000"/>
                <w:sz w:val="20"/>
                <w:szCs w:val="20"/>
                <w:highlight w:val="yellow"/>
              </w:rPr>
            </w:pPr>
          </w:p>
        </w:tc>
        <w:tc>
          <w:tcPr>
            <w:tcW w:w="2126" w:type="dxa"/>
            <w:tcBorders>
              <w:top w:val="nil"/>
              <w:left w:val="single" w:sz="4" w:space="0" w:color="auto"/>
              <w:bottom w:val="single" w:sz="4" w:space="0" w:color="auto"/>
              <w:right w:val="single" w:sz="4" w:space="0" w:color="auto"/>
            </w:tcBorders>
            <w:vAlign w:val="bottom"/>
            <w:hideMark/>
          </w:tcPr>
          <w:p w:rsidR="001D2F04" w:rsidRPr="0069286B" w:rsidRDefault="001D2F04" w:rsidP="001D2F04">
            <w:pPr>
              <w:jc w:val="center"/>
              <w:rPr>
                <w:color w:val="000000"/>
                <w:sz w:val="20"/>
                <w:szCs w:val="20"/>
                <w:highlight w:val="yellow"/>
              </w:rPr>
            </w:pPr>
          </w:p>
        </w:tc>
      </w:tr>
      <w:tr w:rsidR="001D2F04" w:rsidRPr="00292489" w:rsidTr="001D2F04">
        <w:trPr>
          <w:trHeight w:val="351"/>
        </w:trPr>
        <w:tc>
          <w:tcPr>
            <w:tcW w:w="514" w:type="dxa"/>
            <w:vMerge w:val="restart"/>
            <w:tcBorders>
              <w:top w:val="single" w:sz="4" w:space="0" w:color="auto"/>
              <w:left w:val="single" w:sz="4" w:space="0" w:color="auto"/>
              <w:right w:val="single" w:sz="4" w:space="0" w:color="auto"/>
            </w:tcBorders>
            <w:shd w:val="clear" w:color="auto" w:fill="FFFFFF"/>
          </w:tcPr>
          <w:p w:rsidR="001D2F04" w:rsidRPr="00292489" w:rsidRDefault="001D2F04" w:rsidP="001D2F04">
            <w:pPr>
              <w:spacing w:after="240"/>
              <w:rPr>
                <w:color w:val="000000"/>
                <w:sz w:val="22"/>
                <w:szCs w:val="22"/>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spacing w:after="240"/>
              <w:rPr>
                <w:color w:val="000000"/>
                <w:sz w:val="22"/>
                <w:szCs w:val="22"/>
              </w:rPr>
            </w:pPr>
            <w:r w:rsidRPr="00292489">
              <w:rPr>
                <w:color w:val="000000"/>
                <w:sz w:val="22"/>
                <w:szCs w:val="22"/>
              </w:rPr>
              <w:t>Подпрограмма 4</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spacing w:after="240"/>
              <w:rPr>
                <w:color w:val="000000"/>
                <w:sz w:val="22"/>
                <w:szCs w:val="22"/>
              </w:rPr>
            </w:pPr>
            <w:r w:rsidRPr="00292489">
              <w:rPr>
                <w:color w:val="000000"/>
                <w:sz w:val="22"/>
                <w:szCs w:val="22"/>
              </w:rPr>
              <w:t>Развитие дошкольного, общего и дополнительного образования.</w:t>
            </w: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spacing w:after="240"/>
              <w:rPr>
                <w:color w:val="000000"/>
                <w:sz w:val="22"/>
                <w:szCs w:val="22"/>
              </w:rPr>
            </w:pPr>
            <w:r w:rsidRPr="00292489">
              <w:rPr>
                <w:color w:val="000000"/>
                <w:sz w:val="22"/>
                <w:szCs w:val="22"/>
              </w:rPr>
              <w:t>Всего</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1D2F04" w:rsidRDefault="00BB50AF" w:rsidP="001D2F04">
            <w:pPr>
              <w:jc w:val="right"/>
              <w:rPr>
                <w:color w:val="000000"/>
                <w:sz w:val="20"/>
                <w:szCs w:val="20"/>
              </w:rPr>
            </w:pPr>
            <w:r>
              <w:rPr>
                <w:color w:val="000000"/>
                <w:sz w:val="20"/>
                <w:szCs w:val="20"/>
              </w:rPr>
              <w:t>517 504 479,98</w:t>
            </w:r>
          </w:p>
        </w:tc>
        <w:tc>
          <w:tcPr>
            <w:tcW w:w="1825" w:type="dxa"/>
            <w:tcBorders>
              <w:top w:val="single" w:sz="4" w:space="0" w:color="auto"/>
              <w:left w:val="nil"/>
              <w:bottom w:val="single" w:sz="4" w:space="0" w:color="auto"/>
              <w:right w:val="single" w:sz="4" w:space="0" w:color="auto"/>
            </w:tcBorders>
            <w:shd w:val="clear" w:color="auto" w:fill="auto"/>
            <w:hideMark/>
          </w:tcPr>
          <w:p w:rsidR="001D2F04" w:rsidRDefault="007709FA" w:rsidP="001D2F04">
            <w:pPr>
              <w:jc w:val="right"/>
              <w:rPr>
                <w:color w:val="000000"/>
                <w:sz w:val="20"/>
                <w:szCs w:val="20"/>
              </w:rPr>
            </w:pPr>
            <w:r>
              <w:rPr>
                <w:color w:val="000000"/>
                <w:sz w:val="20"/>
                <w:szCs w:val="20"/>
              </w:rPr>
              <w:t>525 173 129,93</w:t>
            </w:r>
            <w:r w:rsidR="001D2F04">
              <w:rPr>
                <w:color w:val="000000"/>
                <w:sz w:val="20"/>
                <w:szCs w:val="20"/>
              </w:rPr>
              <w:t xml:space="preserve"> </w:t>
            </w:r>
          </w:p>
        </w:tc>
        <w:tc>
          <w:tcPr>
            <w:tcW w:w="1943" w:type="dxa"/>
            <w:tcBorders>
              <w:top w:val="single" w:sz="4" w:space="0" w:color="auto"/>
              <w:left w:val="nil"/>
              <w:bottom w:val="single" w:sz="4" w:space="0" w:color="auto"/>
              <w:right w:val="single" w:sz="4" w:space="0" w:color="auto"/>
            </w:tcBorders>
            <w:shd w:val="clear" w:color="auto" w:fill="auto"/>
          </w:tcPr>
          <w:p w:rsidR="001D2F04" w:rsidRDefault="007709FA" w:rsidP="001D2F04">
            <w:pPr>
              <w:jc w:val="right"/>
              <w:rPr>
                <w:color w:val="000000"/>
                <w:sz w:val="20"/>
                <w:szCs w:val="20"/>
              </w:rPr>
            </w:pPr>
            <w:r>
              <w:rPr>
                <w:color w:val="000000"/>
                <w:sz w:val="20"/>
                <w:szCs w:val="20"/>
              </w:rPr>
              <w:t>516 307 136,25</w:t>
            </w:r>
            <w:r w:rsidR="001D2F04">
              <w:rPr>
                <w:color w:val="000000"/>
                <w:sz w:val="20"/>
                <w:szCs w:val="20"/>
              </w:rPr>
              <w:t xml:space="preserve"> </w:t>
            </w:r>
          </w:p>
        </w:tc>
        <w:tc>
          <w:tcPr>
            <w:tcW w:w="2126" w:type="dxa"/>
            <w:tcBorders>
              <w:top w:val="nil"/>
              <w:left w:val="single" w:sz="4" w:space="0" w:color="auto"/>
              <w:bottom w:val="single" w:sz="4" w:space="0" w:color="auto"/>
              <w:right w:val="single" w:sz="4" w:space="0" w:color="auto"/>
            </w:tcBorders>
            <w:vAlign w:val="bottom"/>
            <w:hideMark/>
          </w:tcPr>
          <w:p w:rsidR="001D2F04" w:rsidRPr="00175501" w:rsidRDefault="00BB50AF" w:rsidP="001D2F04">
            <w:pPr>
              <w:jc w:val="center"/>
              <w:rPr>
                <w:color w:val="000000"/>
                <w:sz w:val="20"/>
                <w:szCs w:val="22"/>
              </w:rPr>
            </w:pPr>
            <w:r>
              <w:rPr>
                <w:color w:val="000000"/>
                <w:sz w:val="20"/>
                <w:szCs w:val="22"/>
              </w:rPr>
              <w:t xml:space="preserve"> 1 558 984 746,16</w:t>
            </w:r>
          </w:p>
          <w:p w:rsidR="001D2F04" w:rsidRPr="00175501" w:rsidRDefault="001D2F04" w:rsidP="001D2F04">
            <w:pPr>
              <w:jc w:val="center"/>
              <w:rPr>
                <w:color w:val="000000"/>
                <w:sz w:val="20"/>
                <w:szCs w:val="20"/>
                <w:highlight w:val="yellow"/>
              </w:rPr>
            </w:pP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 том числе:</w:t>
            </w:r>
          </w:p>
        </w:tc>
        <w:tc>
          <w:tcPr>
            <w:tcW w:w="1842" w:type="dxa"/>
            <w:tcBorders>
              <w:top w:val="nil"/>
              <w:left w:val="single" w:sz="4" w:space="0" w:color="auto"/>
              <w:bottom w:val="single" w:sz="4" w:space="0" w:color="auto"/>
              <w:right w:val="single" w:sz="4" w:space="0" w:color="auto"/>
            </w:tcBorders>
            <w:vAlign w:val="center"/>
          </w:tcPr>
          <w:p w:rsidR="001D2F04" w:rsidRDefault="001D2F04" w:rsidP="001D2F04">
            <w:pPr>
              <w:rPr>
                <w:color w:val="000000"/>
                <w:sz w:val="20"/>
                <w:szCs w:val="20"/>
              </w:rPr>
            </w:pPr>
          </w:p>
        </w:tc>
        <w:tc>
          <w:tcPr>
            <w:tcW w:w="1825" w:type="dxa"/>
            <w:tcBorders>
              <w:top w:val="nil"/>
              <w:left w:val="single" w:sz="4" w:space="0" w:color="auto"/>
              <w:bottom w:val="single" w:sz="4" w:space="0" w:color="auto"/>
              <w:right w:val="single" w:sz="4" w:space="0" w:color="auto"/>
            </w:tcBorders>
            <w:vAlign w:val="center"/>
            <w:hideMark/>
          </w:tcPr>
          <w:p w:rsidR="001D2F04" w:rsidRDefault="001D2F04" w:rsidP="001D2F04">
            <w:pPr>
              <w:rPr>
                <w:color w:val="000000"/>
                <w:sz w:val="20"/>
                <w:szCs w:val="20"/>
              </w:rPr>
            </w:pPr>
          </w:p>
        </w:tc>
        <w:tc>
          <w:tcPr>
            <w:tcW w:w="1943" w:type="dxa"/>
            <w:tcBorders>
              <w:top w:val="nil"/>
              <w:left w:val="single" w:sz="4" w:space="0" w:color="auto"/>
              <w:bottom w:val="single" w:sz="4" w:space="0" w:color="auto"/>
              <w:right w:val="single" w:sz="4" w:space="0" w:color="auto"/>
            </w:tcBorders>
            <w:vAlign w:val="center"/>
          </w:tcPr>
          <w:p w:rsidR="001D2F04" w:rsidRDefault="001D2F04" w:rsidP="001D2F04">
            <w:pPr>
              <w:rPr>
                <w:color w:val="000000"/>
                <w:sz w:val="20"/>
                <w:szCs w:val="20"/>
              </w:rPr>
            </w:pPr>
          </w:p>
        </w:tc>
        <w:tc>
          <w:tcPr>
            <w:tcW w:w="2126" w:type="dxa"/>
            <w:tcBorders>
              <w:top w:val="nil"/>
              <w:left w:val="nil"/>
              <w:bottom w:val="single" w:sz="4" w:space="0" w:color="auto"/>
              <w:right w:val="single" w:sz="4" w:space="0" w:color="auto"/>
            </w:tcBorders>
            <w:vAlign w:val="bottom"/>
          </w:tcPr>
          <w:p w:rsidR="001D2F04" w:rsidRPr="00175501" w:rsidRDefault="001D2F04" w:rsidP="001D2F04">
            <w:pPr>
              <w:jc w:val="center"/>
              <w:rPr>
                <w:color w:val="000000"/>
                <w:sz w:val="20"/>
                <w:szCs w:val="20"/>
                <w:highlight w:val="yellow"/>
              </w:rPr>
            </w:pP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федеральный бюджет</w:t>
            </w:r>
          </w:p>
        </w:tc>
        <w:tc>
          <w:tcPr>
            <w:tcW w:w="1842" w:type="dxa"/>
            <w:tcBorders>
              <w:top w:val="nil"/>
              <w:left w:val="single" w:sz="4" w:space="0" w:color="auto"/>
              <w:bottom w:val="single" w:sz="4" w:space="0" w:color="auto"/>
              <w:right w:val="nil"/>
            </w:tcBorders>
            <w:shd w:val="clear" w:color="auto" w:fill="FFFFFF"/>
          </w:tcPr>
          <w:p w:rsidR="001D2F04" w:rsidRPr="00B952F0" w:rsidRDefault="009F0F5D" w:rsidP="001D2F04">
            <w:pPr>
              <w:jc w:val="center"/>
              <w:rPr>
                <w:sz w:val="20"/>
                <w:szCs w:val="20"/>
              </w:rPr>
            </w:pPr>
            <w:r>
              <w:rPr>
                <w:sz w:val="20"/>
                <w:szCs w:val="20"/>
              </w:rPr>
              <w:t>1 601 366,55</w:t>
            </w:r>
          </w:p>
        </w:tc>
        <w:tc>
          <w:tcPr>
            <w:tcW w:w="1825" w:type="dxa"/>
            <w:tcBorders>
              <w:top w:val="nil"/>
              <w:left w:val="single" w:sz="4" w:space="0" w:color="auto"/>
              <w:bottom w:val="single" w:sz="4" w:space="0" w:color="auto"/>
              <w:right w:val="nil"/>
            </w:tcBorders>
            <w:shd w:val="clear" w:color="auto" w:fill="FFFFFF"/>
            <w:hideMark/>
          </w:tcPr>
          <w:p w:rsidR="001D2F04" w:rsidRPr="0069286B" w:rsidRDefault="009F0F5D" w:rsidP="009F0F5D">
            <w:pPr>
              <w:jc w:val="center"/>
              <w:rPr>
                <w:sz w:val="20"/>
                <w:szCs w:val="20"/>
              </w:rPr>
            </w:pPr>
            <w:r>
              <w:rPr>
                <w:sz w:val="20"/>
                <w:szCs w:val="20"/>
              </w:rPr>
              <w:t>9 945 172,22</w:t>
            </w:r>
          </w:p>
        </w:tc>
        <w:tc>
          <w:tcPr>
            <w:tcW w:w="1943" w:type="dxa"/>
            <w:tcBorders>
              <w:top w:val="nil"/>
              <w:left w:val="single" w:sz="4" w:space="0" w:color="auto"/>
              <w:bottom w:val="single" w:sz="4" w:space="0" w:color="auto"/>
              <w:right w:val="single" w:sz="4" w:space="0" w:color="auto"/>
            </w:tcBorders>
            <w:shd w:val="clear" w:color="auto" w:fill="FFFFFF"/>
          </w:tcPr>
          <w:p w:rsidR="001D2F04" w:rsidRPr="0069286B" w:rsidRDefault="009F0F5D" w:rsidP="001D2F04">
            <w:pPr>
              <w:jc w:val="center"/>
              <w:rPr>
                <w:color w:val="000000"/>
                <w:sz w:val="20"/>
                <w:szCs w:val="20"/>
                <w:highlight w:val="yellow"/>
              </w:rPr>
            </w:pPr>
            <w:r w:rsidRPr="009F0F5D">
              <w:rPr>
                <w:color w:val="000000"/>
                <w:sz w:val="20"/>
                <w:szCs w:val="20"/>
              </w:rPr>
              <w:t>1 740 598,23</w:t>
            </w:r>
          </w:p>
        </w:tc>
        <w:tc>
          <w:tcPr>
            <w:tcW w:w="2126" w:type="dxa"/>
            <w:tcBorders>
              <w:top w:val="nil"/>
              <w:left w:val="single" w:sz="4" w:space="0" w:color="auto"/>
              <w:bottom w:val="single" w:sz="4" w:space="0" w:color="auto"/>
              <w:right w:val="single" w:sz="4" w:space="0" w:color="auto"/>
            </w:tcBorders>
            <w:vAlign w:val="bottom"/>
          </w:tcPr>
          <w:p w:rsidR="001D2F04" w:rsidRPr="00175501" w:rsidRDefault="009F0F5D" w:rsidP="001D2F04">
            <w:pPr>
              <w:jc w:val="center"/>
              <w:rPr>
                <w:color w:val="000000"/>
                <w:sz w:val="20"/>
                <w:szCs w:val="20"/>
                <w:highlight w:val="yellow"/>
              </w:rPr>
            </w:pPr>
            <w:r w:rsidRPr="009F0F5D">
              <w:rPr>
                <w:color w:val="000000"/>
                <w:sz w:val="20"/>
                <w:szCs w:val="20"/>
              </w:rPr>
              <w:t>13 287 137,00</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краевой бюджет</w:t>
            </w:r>
          </w:p>
        </w:tc>
        <w:tc>
          <w:tcPr>
            <w:tcW w:w="1842" w:type="dxa"/>
            <w:tcBorders>
              <w:top w:val="nil"/>
              <w:left w:val="single" w:sz="4" w:space="0" w:color="auto"/>
              <w:bottom w:val="single" w:sz="4" w:space="0" w:color="auto"/>
              <w:right w:val="nil"/>
            </w:tcBorders>
            <w:shd w:val="clear" w:color="auto" w:fill="FFFFFF"/>
          </w:tcPr>
          <w:p w:rsidR="001D2F04" w:rsidRPr="00B952F0" w:rsidRDefault="00BB50AF" w:rsidP="001D2F04">
            <w:pPr>
              <w:jc w:val="center"/>
              <w:rPr>
                <w:sz w:val="20"/>
                <w:szCs w:val="20"/>
              </w:rPr>
            </w:pPr>
            <w:r>
              <w:rPr>
                <w:color w:val="000000"/>
                <w:sz w:val="20"/>
                <w:szCs w:val="20"/>
              </w:rPr>
              <w:t>252 425 472,45</w:t>
            </w:r>
            <w:r w:rsidR="001D2F04">
              <w:rPr>
                <w:color w:val="000000"/>
                <w:sz w:val="20"/>
                <w:szCs w:val="20"/>
              </w:rPr>
              <w:t xml:space="preserve"> </w:t>
            </w:r>
          </w:p>
        </w:tc>
        <w:tc>
          <w:tcPr>
            <w:tcW w:w="1825" w:type="dxa"/>
            <w:tcBorders>
              <w:top w:val="nil"/>
              <w:left w:val="single" w:sz="4" w:space="0" w:color="auto"/>
              <w:bottom w:val="single" w:sz="4" w:space="0" w:color="auto"/>
              <w:right w:val="nil"/>
            </w:tcBorders>
            <w:shd w:val="clear" w:color="auto" w:fill="FFFFFF"/>
            <w:hideMark/>
          </w:tcPr>
          <w:p w:rsidR="001D2F04" w:rsidRPr="0069286B" w:rsidRDefault="009F0F5D" w:rsidP="001D2F04">
            <w:pPr>
              <w:jc w:val="center"/>
              <w:rPr>
                <w:sz w:val="20"/>
                <w:szCs w:val="20"/>
              </w:rPr>
            </w:pPr>
            <w:r>
              <w:rPr>
                <w:color w:val="000000"/>
                <w:sz w:val="20"/>
                <w:szCs w:val="20"/>
              </w:rPr>
              <w:t>245 580 730,12</w:t>
            </w:r>
          </w:p>
        </w:tc>
        <w:tc>
          <w:tcPr>
            <w:tcW w:w="1943" w:type="dxa"/>
            <w:tcBorders>
              <w:top w:val="nil"/>
              <w:left w:val="single" w:sz="4" w:space="0" w:color="auto"/>
              <w:bottom w:val="single" w:sz="4" w:space="0" w:color="auto"/>
              <w:right w:val="single" w:sz="4" w:space="0" w:color="auto"/>
            </w:tcBorders>
            <w:shd w:val="clear" w:color="auto" w:fill="FFFFFF"/>
          </w:tcPr>
          <w:p w:rsidR="001D2F04" w:rsidRPr="0069286B" w:rsidRDefault="009F0F5D" w:rsidP="001D2F04">
            <w:pPr>
              <w:jc w:val="center"/>
              <w:rPr>
                <w:sz w:val="20"/>
                <w:szCs w:val="20"/>
                <w:highlight w:val="yellow"/>
              </w:rPr>
            </w:pPr>
            <w:r>
              <w:rPr>
                <w:color w:val="000000"/>
                <w:sz w:val="20"/>
                <w:szCs w:val="20"/>
              </w:rPr>
              <w:t>245 186 41</w:t>
            </w:r>
            <w:r w:rsidR="002D46E1">
              <w:rPr>
                <w:color w:val="000000"/>
                <w:sz w:val="20"/>
                <w:szCs w:val="20"/>
              </w:rPr>
              <w:t>0</w:t>
            </w:r>
            <w:r>
              <w:rPr>
                <w:color w:val="000000"/>
                <w:sz w:val="20"/>
                <w:szCs w:val="20"/>
              </w:rPr>
              <w:t>,43</w:t>
            </w:r>
            <w:r w:rsidR="001D2F04">
              <w:rPr>
                <w:color w:val="000000"/>
                <w:sz w:val="20"/>
                <w:szCs w:val="20"/>
              </w:rPr>
              <w:t xml:space="preserve"> </w:t>
            </w:r>
          </w:p>
        </w:tc>
        <w:tc>
          <w:tcPr>
            <w:tcW w:w="2126" w:type="dxa"/>
            <w:tcBorders>
              <w:top w:val="nil"/>
              <w:left w:val="single" w:sz="4" w:space="0" w:color="auto"/>
              <w:bottom w:val="single" w:sz="4" w:space="0" w:color="auto"/>
              <w:right w:val="single" w:sz="4" w:space="0" w:color="auto"/>
            </w:tcBorders>
            <w:hideMark/>
          </w:tcPr>
          <w:p w:rsidR="001D2F04" w:rsidRPr="00175501" w:rsidRDefault="00BB50AF" w:rsidP="001D2F04">
            <w:pPr>
              <w:jc w:val="center"/>
              <w:rPr>
                <w:sz w:val="20"/>
                <w:szCs w:val="20"/>
                <w:highlight w:val="yellow"/>
              </w:rPr>
            </w:pPr>
            <w:r>
              <w:rPr>
                <w:color w:val="000000"/>
                <w:sz w:val="20"/>
                <w:szCs w:val="22"/>
              </w:rPr>
              <w:t>743 192 613,00</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Районный бюджет</w:t>
            </w:r>
          </w:p>
        </w:tc>
        <w:tc>
          <w:tcPr>
            <w:tcW w:w="1842" w:type="dxa"/>
            <w:tcBorders>
              <w:top w:val="nil"/>
              <w:left w:val="single" w:sz="4" w:space="0" w:color="auto"/>
              <w:bottom w:val="single" w:sz="4" w:space="0" w:color="auto"/>
              <w:right w:val="single" w:sz="4" w:space="0" w:color="auto"/>
            </w:tcBorders>
            <w:shd w:val="clear" w:color="auto" w:fill="FFFFFF"/>
          </w:tcPr>
          <w:p w:rsidR="001D2F04" w:rsidRPr="00B952F0" w:rsidRDefault="00F47390" w:rsidP="001D2F04">
            <w:pPr>
              <w:jc w:val="center"/>
              <w:rPr>
                <w:sz w:val="20"/>
                <w:szCs w:val="20"/>
              </w:rPr>
            </w:pPr>
            <w:r>
              <w:rPr>
                <w:color w:val="000000"/>
                <w:sz w:val="20"/>
                <w:szCs w:val="20"/>
              </w:rPr>
              <w:t>253 719 889,98</w:t>
            </w:r>
          </w:p>
        </w:tc>
        <w:tc>
          <w:tcPr>
            <w:tcW w:w="1825" w:type="dxa"/>
            <w:tcBorders>
              <w:top w:val="nil"/>
              <w:left w:val="nil"/>
              <w:bottom w:val="single" w:sz="4" w:space="0" w:color="auto"/>
              <w:right w:val="single" w:sz="4" w:space="0" w:color="auto"/>
            </w:tcBorders>
            <w:shd w:val="clear" w:color="auto" w:fill="FFFFFF"/>
            <w:hideMark/>
          </w:tcPr>
          <w:p w:rsidR="001D2F04" w:rsidRDefault="009F0F5D" w:rsidP="001D2F04">
            <w:pPr>
              <w:jc w:val="center"/>
              <w:rPr>
                <w:color w:val="000000"/>
                <w:sz w:val="20"/>
                <w:szCs w:val="20"/>
              </w:rPr>
            </w:pPr>
            <w:r>
              <w:rPr>
                <w:color w:val="000000"/>
                <w:sz w:val="20"/>
                <w:szCs w:val="20"/>
              </w:rPr>
              <w:t>259 889 476,59</w:t>
            </w:r>
          </w:p>
          <w:p w:rsidR="001D2F04" w:rsidRPr="0069286B" w:rsidRDefault="001D2F04" w:rsidP="001D2F04">
            <w:pPr>
              <w:jc w:val="center"/>
              <w:rPr>
                <w:sz w:val="20"/>
                <w:szCs w:val="20"/>
              </w:rPr>
            </w:pPr>
          </w:p>
        </w:tc>
        <w:tc>
          <w:tcPr>
            <w:tcW w:w="1943" w:type="dxa"/>
            <w:tcBorders>
              <w:top w:val="nil"/>
              <w:left w:val="nil"/>
              <w:bottom w:val="single" w:sz="4" w:space="0" w:color="auto"/>
              <w:right w:val="single" w:sz="4" w:space="0" w:color="auto"/>
            </w:tcBorders>
            <w:shd w:val="clear" w:color="auto" w:fill="FFFFFF"/>
          </w:tcPr>
          <w:p w:rsidR="009F0F5D" w:rsidRPr="009F0F5D" w:rsidRDefault="009F0F5D" w:rsidP="009F0F5D">
            <w:pPr>
              <w:jc w:val="center"/>
              <w:rPr>
                <w:color w:val="000000"/>
                <w:sz w:val="20"/>
                <w:szCs w:val="20"/>
              </w:rPr>
            </w:pPr>
            <w:r>
              <w:rPr>
                <w:color w:val="000000"/>
                <w:sz w:val="20"/>
                <w:szCs w:val="20"/>
              </w:rPr>
              <w:t>259 622  376,59</w:t>
            </w:r>
          </w:p>
        </w:tc>
        <w:tc>
          <w:tcPr>
            <w:tcW w:w="2126" w:type="dxa"/>
            <w:tcBorders>
              <w:top w:val="nil"/>
              <w:left w:val="nil"/>
              <w:bottom w:val="single" w:sz="4" w:space="0" w:color="auto"/>
              <w:right w:val="single" w:sz="4" w:space="0" w:color="auto"/>
            </w:tcBorders>
            <w:hideMark/>
          </w:tcPr>
          <w:p w:rsidR="001D2F04" w:rsidRPr="00175501" w:rsidRDefault="00F47390" w:rsidP="001D2F04">
            <w:pPr>
              <w:jc w:val="center"/>
              <w:rPr>
                <w:color w:val="000000"/>
                <w:sz w:val="20"/>
                <w:szCs w:val="22"/>
              </w:rPr>
            </w:pPr>
            <w:r>
              <w:rPr>
                <w:color w:val="000000"/>
                <w:sz w:val="20"/>
                <w:szCs w:val="22"/>
              </w:rPr>
              <w:t>773 231 743,16</w:t>
            </w:r>
          </w:p>
          <w:p w:rsidR="001D2F04" w:rsidRPr="0069286B" w:rsidRDefault="001D2F04" w:rsidP="001D2F04">
            <w:pPr>
              <w:jc w:val="center"/>
              <w:rPr>
                <w:sz w:val="20"/>
                <w:szCs w:val="20"/>
                <w:highlight w:val="yellow"/>
              </w:rPr>
            </w:pPr>
          </w:p>
        </w:tc>
      </w:tr>
      <w:tr w:rsidR="001D2F04" w:rsidRPr="00292489" w:rsidTr="001D2F04">
        <w:trPr>
          <w:trHeight w:val="300"/>
        </w:trPr>
        <w:tc>
          <w:tcPr>
            <w:tcW w:w="514" w:type="dxa"/>
            <w:vMerge/>
            <w:tcBorders>
              <w:left w:val="single" w:sz="4" w:space="0" w:color="auto"/>
              <w:bottom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внебюджетные источники</w:t>
            </w:r>
          </w:p>
        </w:tc>
        <w:tc>
          <w:tcPr>
            <w:tcW w:w="1842" w:type="dxa"/>
            <w:tcBorders>
              <w:top w:val="nil"/>
              <w:left w:val="single" w:sz="4" w:space="0" w:color="auto"/>
              <w:bottom w:val="single" w:sz="4" w:space="0" w:color="auto"/>
              <w:right w:val="single" w:sz="4" w:space="0" w:color="auto"/>
            </w:tcBorders>
            <w:shd w:val="clear" w:color="auto" w:fill="FFFFFF"/>
          </w:tcPr>
          <w:p w:rsidR="001D2F04" w:rsidRPr="00B952F0" w:rsidRDefault="001D2F04" w:rsidP="001D2F04">
            <w:pPr>
              <w:jc w:val="center"/>
              <w:rPr>
                <w:sz w:val="20"/>
                <w:szCs w:val="20"/>
              </w:rPr>
            </w:pPr>
            <w:r w:rsidRPr="00B952F0">
              <w:rPr>
                <w:sz w:val="20"/>
                <w:szCs w:val="20"/>
              </w:rPr>
              <w:t>9 757 751,00</w:t>
            </w:r>
          </w:p>
        </w:tc>
        <w:tc>
          <w:tcPr>
            <w:tcW w:w="1825" w:type="dxa"/>
            <w:tcBorders>
              <w:top w:val="nil"/>
              <w:left w:val="nil"/>
              <w:bottom w:val="single" w:sz="4" w:space="0" w:color="auto"/>
              <w:right w:val="single" w:sz="4" w:space="0" w:color="auto"/>
            </w:tcBorders>
            <w:shd w:val="clear" w:color="auto" w:fill="FFFFFF"/>
            <w:hideMark/>
          </w:tcPr>
          <w:p w:rsidR="001D2F04" w:rsidRPr="0069286B" w:rsidRDefault="001D2F04" w:rsidP="001D2F04">
            <w:pPr>
              <w:jc w:val="center"/>
              <w:rPr>
                <w:sz w:val="20"/>
                <w:szCs w:val="20"/>
              </w:rPr>
            </w:pPr>
            <w:r w:rsidRPr="0069286B">
              <w:rPr>
                <w:sz w:val="20"/>
                <w:szCs w:val="20"/>
              </w:rPr>
              <w:t>9 757 751,00</w:t>
            </w:r>
          </w:p>
        </w:tc>
        <w:tc>
          <w:tcPr>
            <w:tcW w:w="1943" w:type="dxa"/>
            <w:tcBorders>
              <w:top w:val="nil"/>
              <w:left w:val="nil"/>
              <w:bottom w:val="single" w:sz="4" w:space="0" w:color="auto"/>
              <w:right w:val="single" w:sz="4" w:space="0" w:color="auto"/>
            </w:tcBorders>
            <w:shd w:val="clear" w:color="auto" w:fill="FFFFFF"/>
          </w:tcPr>
          <w:p w:rsidR="001D2F04" w:rsidRPr="0069286B" w:rsidRDefault="001D2F04" w:rsidP="001D2F04">
            <w:pPr>
              <w:jc w:val="center"/>
              <w:rPr>
                <w:sz w:val="20"/>
                <w:szCs w:val="20"/>
                <w:highlight w:val="yellow"/>
              </w:rPr>
            </w:pPr>
            <w:r w:rsidRPr="0069286B">
              <w:rPr>
                <w:sz w:val="20"/>
                <w:szCs w:val="20"/>
              </w:rPr>
              <w:t>9 757 751,00</w:t>
            </w:r>
          </w:p>
        </w:tc>
        <w:tc>
          <w:tcPr>
            <w:tcW w:w="2126" w:type="dxa"/>
            <w:tcBorders>
              <w:top w:val="nil"/>
              <w:left w:val="nil"/>
              <w:bottom w:val="single" w:sz="4" w:space="0" w:color="auto"/>
              <w:right w:val="single" w:sz="4" w:space="0" w:color="auto"/>
            </w:tcBorders>
            <w:hideMark/>
          </w:tcPr>
          <w:p w:rsidR="001D2F04" w:rsidRPr="0069286B" w:rsidRDefault="001D2F04" w:rsidP="001D2F04">
            <w:pPr>
              <w:jc w:val="center"/>
              <w:rPr>
                <w:sz w:val="20"/>
                <w:szCs w:val="20"/>
                <w:highlight w:val="yellow"/>
              </w:rPr>
            </w:pPr>
            <w:r w:rsidRPr="003C511C">
              <w:rPr>
                <w:sz w:val="20"/>
                <w:szCs w:val="20"/>
              </w:rPr>
              <w:t>29 273 253,00</w:t>
            </w:r>
          </w:p>
        </w:tc>
      </w:tr>
      <w:tr w:rsidR="001D2F04" w:rsidRPr="00292489" w:rsidTr="001D2F04">
        <w:trPr>
          <w:trHeight w:val="300"/>
        </w:trPr>
        <w:tc>
          <w:tcPr>
            <w:tcW w:w="514" w:type="dxa"/>
            <w:vMerge w:val="restart"/>
            <w:tcBorders>
              <w:top w:val="single" w:sz="4" w:space="0" w:color="auto"/>
              <w:left w:val="single" w:sz="4" w:space="0" w:color="auto"/>
              <w:right w:val="single" w:sz="4" w:space="0" w:color="auto"/>
            </w:tcBorders>
            <w:shd w:val="clear" w:color="auto" w:fill="FFFFFF"/>
          </w:tcPr>
          <w:p w:rsidR="001D2F04" w:rsidRPr="00292489" w:rsidRDefault="001D2F04" w:rsidP="001D2F04">
            <w:pPr>
              <w:rPr>
                <w:color w:val="000000"/>
                <w:sz w:val="22"/>
                <w:szCs w:val="22"/>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Подпрограмма 5</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Обеспечение реализации муниципальной программы</w:t>
            </w: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Всего</w:t>
            </w:r>
          </w:p>
        </w:tc>
        <w:tc>
          <w:tcPr>
            <w:tcW w:w="1842" w:type="dxa"/>
            <w:tcBorders>
              <w:top w:val="nil"/>
              <w:left w:val="single" w:sz="4" w:space="0" w:color="auto"/>
              <w:bottom w:val="single" w:sz="4" w:space="0" w:color="auto"/>
              <w:right w:val="single" w:sz="4" w:space="0" w:color="auto"/>
            </w:tcBorders>
            <w:shd w:val="clear" w:color="auto" w:fill="FFFFFF"/>
          </w:tcPr>
          <w:p w:rsidR="001D2F04" w:rsidRPr="00B952F0" w:rsidRDefault="00C53F5B" w:rsidP="001D2F04">
            <w:pPr>
              <w:jc w:val="center"/>
              <w:rPr>
                <w:sz w:val="20"/>
                <w:szCs w:val="20"/>
              </w:rPr>
            </w:pPr>
            <w:r>
              <w:rPr>
                <w:sz w:val="20"/>
                <w:szCs w:val="20"/>
              </w:rPr>
              <w:t>57 361 152,21</w:t>
            </w:r>
          </w:p>
        </w:tc>
        <w:tc>
          <w:tcPr>
            <w:tcW w:w="1825" w:type="dxa"/>
            <w:tcBorders>
              <w:top w:val="nil"/>
              <w:left w:val="nil"/>
              <w:bottom w:val="single" w:sz="4" w:space="0" w:color="auto"/>
              <w:right w:val="single" w:sz="4" w:space="0" w:color="auto"/>
            </w:tcBorders>
            <w:shd w:val="clear" w:color="auto" w:fill="FFFFFF"/>
            <w:hideMark/>
          </w:tcPr>
          <w:p w:rsidR="001D2F04" w:rsidRPr="0069286B" w:rsidRDefault="007709FA" w:rsidP="001D2F04">
            <w:pPr>
              <w:jc w:val="center"/>
              <w:rPr>
                <w:sz w:val="20"/>
                <w:szCs w:val="20"/>
              </w:rPr>
            </w:pPr>
            <w:r>
              <w:rPr>
                <w:sz w:val="20"/>
                <w:szCs w:val="20"/>
              </w:rPr>
              <w:t>56 350 147,16</w:t>
            </w:r>
          </w:p>
        </w:tc>
        <w:tc>
          <w:tcPr>
            <w:tcW w:w="1943" w:type="dxa"/>
            <w:tcBorders>
              <w:top w:val="nil"/>
              <w:left w:val="nil"/>
              <w:bottom w:val="single" w:sz="4" w:space="0" w:color="auto"/>
              <w:right w:val="single" w:sz="4" w:space="0" w:color="auto"/>
            </w:tcBorders>
            <w:shd w:val="clear" w:color="auto" w:fill="FFFFFF"/>
          </w:tcPr>
          <w:p w:rsidR="001D2F04" w:rsidRPr="0069286B" w:rsidRDefault="007709FA" w:rsidP="001D2F04">
            <w:pPr>
              <w:jc w:val="center"/>
              <w:rPr>
                <w:sz w:val="20"/>
                <w:szCs w:val="20"/>
                <w:highlight w:val="yellow"/>
              </w:rPr>
            </w:pPr>
            <w:r>
              <w:rPr>
                <w:sz w:val="20"/>
                <w:szCs w:val="20"/>
              </w:rPr>
              <w:t>56 350 147,16</w:t>
            </w:r>
          </w:p>
        </w:tc>
        <w:tc>
          <w:tcPr>
            <w:tcW w:w="2126" w:type="dxa"/>
            <w:tcBorders>
              <w:top w:val="nil"/>
              <w:left w:val="nil"/>
              <w:bottom w:val="single" w:sz="4" w:space="0" w:color="auto"/>
              <w:right w:val="single" w:sz="4" w:space="0" w:color="auto"/>
            </w:tcBorders>
            <w:hideMark/>
          </w:tcPr>
          <w:p w:rsidR="001D2F04" w:rsidRPr="0069286B" w:rsidRDefault="00C53F5B" w:rsidP="001D2F04">
            <w:pPr>
              <w:jc w:val="center"/>
              <w:rPr>
                <w:sz w:val="20"/>
                <w:szCs w:val="20"/>
                <w:highlight w:val="yellow"/>
              </w:rPr>
            </w:pPr>
            <w:r>
              <w:rPr>
                <w:sz w:val="20"/>
                <w:szCs w:val="20"/>
              </w:rPr>
              <w:t>170 061 446,53</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 том числе:</w:t>
            </w:r>
          </w:p>
        </w:tc>
        <w:tc>
          <w:tcPr>
            <w:tcW w:w="1842" w:type="dxa"/>
            <w:tcBorders>
              <w:top w:val="nil"/>
              <w:left w:val="single" w:sz="4" w:space="0" w:color="auto"/>
              <w:bottom w:val="single" w:sz="4" w:space="0" w:color="auto"/>
              <w:right w:val="single" w:sz="4" w:space="0" w:color="auto"/>
            </w:tcBorders>
            <w:shd w:val="clear" w:color="auto" w:fill="FFFFFF"/>
            <w:noWrap/>
          </w:tcPr>
          <w:p w:rsidR="001D2F04" w:rsidRPr="00B952F0" w:rsidRDefault="001D2F04" w:rsidP="001D2F04">
            <w:pPr>
              <w:jc w:val="center"/>
              <w:rPr>
                <w:sz w:val="20"/>
                <w:szCs w:val="20"/>
              </w:rPr>
            </w:pPr>
          </w:p>
        </w:tc>
        <w:tc>
          <w:tcPr>
            <w:tcW w:w="1825" w:type="dxa"/>
            <w:tcBorders>
              <w:top w:val="nil"/>
              <w:left w:val="nil"/>
              <w:bottom w:val="single" w:sz="4" w:space="0" w:color="auto"/>
              <w:right w:val="single" w:sz="4" w:space="0" w:color="auto"/>
            </w:tcBorders>
            <w:shd w:val="clear" w:color="auto" w:fill="FFFFFF"/>
          </w:tcPr>
          <w:p w:rsidR="001D2F04" w:rsidRPr="0069286B" w:rsidRDefault="001D2F04" w:rsidP="001D2F04">
            <w:pPr>
              <w:jc w:val="center"/>
              <w:rPr>
                <w:sz w:val="20"/>
                <w:szCs w:val="20"/>
              </w:rPr>
            </w:pPr>
          </w:p>
        </w:tc>
        <w:tc>
          <w:tcPr>
            <w:tcW w:w="1943" w:type="dxa"/>
            <w:tcBorders>
              <w:top w:val="nil"/>
              <w:left w:val="nil"/>
              <w:bottom w:val="single" w:sz="4" w:space="0" w:color="auto"/>
              <w:right w:val="single" w:sz="4" w:space="0" w:color="auto"/>
            </w:tcBorders>
            <w:shd w:val="clear" w:color="auto" w:fill="FFFFFF"/>
          </w:tcPr>
          <w:p w:rsidR="001D2F04" w:rsidRPr="0069286B" w:rsidRDefault="001D2F04" w:rsidP="001D2F04">
            <w:pPr>
              <w:jc w:val="center"/>
              <w:rPr>
                <w:color w:val="000000"/>
                <w:sz w:val="20"/>
                <w:szCs w:val="20"/>
                <w:highlight w:val="yellow"/>
              </w:rPr>
            </w:pPr>
          </w:p>
        </w:tc>
        <w:tc>
          <w:tcPr>
            <w:tcW w:w="2126" w:type="dxa"/>
            <w:tcBorders>
              <w:top w:val="nil"/>
              <w:left w:val="nil"/>
              <w:bottom w:val="single" w:sz="4" w:space="0" w:color="auto"/>
              <w:right w:val="single" w:sz="4" w:space="0" w:color="auto"/>
            </w:tcBorders>
            <w:vAlign w:val="bottom"/>
          </w:tcPr>
          <w:p w:rsidR="001D2F04" w:rsidRPr="0069286B" w:rsidRDefault="001D2F04" w:rsidP="001D2F04">
            <w:pPr>
              <w:jc w:val="center"/>
              <w:rPr>
                <w:color w:val="000000"/>
                <w:sz w:val="20"/>
                <w:szCs w:val="20"/>
                <w:highlight w:val="yellow"/>
              </w:rPr>
            </w:pP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федеральный бюджет</w:t>
            </w:r>
          </w:p>
        </w:tc>
        <w:tc>
          <w:tcPr>
            <w:tcW w:w="1842" w:type="dxa"/>
            <w:tcBorders>
              <w:top w:val="nil"/>
              <w:left w:val="single" w:sz="4" w:space="0" w:color="auto"/>
              <w:bottom w:val="single" w:sz="4" w:space="0" w:color="auto"/>
              <w:right w:val="nil"/>
            </w:tcBorders>
            <w:shd w:val="clear" w:color="auto" w:fill="FFFFFF"/>
          </w:tcPr>
          <w:p w:rsidR="001D2F04" w:rsidRPr="00B952F0" w:rsidRDefault="001D2F04" w:rsidP="001D2F04">
            <w:pPr>
              <w:jc w:val="center"/>
              <w:rPr>
                <w:sz w:val="20"/>
                <w:szCs w:val="20"/>
              </w:rPr>
            </w:pPr>
          </w:p>
        </w:tc>
        <w:tc>
          <w:tcPr>
            <w:tcW w:w="1825" w:type="dxa"/>
            <w:tcBorders>
              <w:top w:val="nil"/>
              <w:left w:val="single" w:sz="4" w:space="0" w:color="auto"/>
              <w:bottom w:val="single" w:sz="4" w:space="0" w:color="auto"/>
              <w:right w:val="nil"/>
            </w:tcBorders>
            <w:shd w:val="clear" w:color="auto" w:fill="FFFFFF"/>
            <w:hideMark/>
          </w:tcPr>
          <w:p w:rsidR="001D2F04" w:rsidRPr="0069286B" w:rsidRDefault="001D2F04" w:rsidP="001D2F04">
            <w:pPr>
              <w:jc w:val="center"/>
              <w:rPr>
                <w:sz w:val="20"/>
                <w:szCs w:val="20"/>
              </w:rPr>
            </w:pPr>
          </w:p>
        </w:tc>
        <w:tc>
          <w:tcPr>
            <w:tcW w:w="1943" w:type="dxa"/>
            <w:tcBorders>
              <w:top w:val="nil"/>
              <w:left w:val="single" w:sz="4" w:space="0" w:color="auto"/>
              <w:bottom w:val="single" w:sz="4" w:space="0" w:color="auto"/>
              <w:right w:val="single" w:sz="4" w:space="0" w:color="auto"/>
            </w:tcBorders>
            <w:shd w:val="clear" w:color="auto" w:fill="FFFFFF"/>
          </w:tcPr>
          <w:p w:rsidR="001D2F04" w:rsidRPr="0069286B" w:rsidRDefault="001D2F04" w:rsidP="001D2F04">
            <w:pPr>
              <w:jc w:val="center"/>
              <w:rPr>
                <w:color w:val="000000"/>
                <w:sz w:val="20"/>
                <w:szCs w:val="20"/>
                <w:highlight w:val="yellow"/>
              </w:rPr>
            </w:pPr>
          </w:p>
        </w:tc>
        <w:tc>
          <w:tcPr>
            <w:tcW w:w="2126" w:type="dxa"/>
            <w:tcBorders>
              <w:top w:val="nil"/>
              <w:left w:val="single" w:sz="4" w:space="0" w:color="auto"/>
              <w:bottom w:val="single" w:sz="4" w:space="0" w:color="auto"/>
              <w:right w:val="single" w:sz="4" w:space="0" w:color="auto"/>
            </w:tcBorders>
            <w:vAlign w:val="bottom"/>
          </w:tcPr>
          <w:p w:rsidR="001D2F04" w:rsidRPr="0069286B" w:rsidRDefault="001D2F04" w:rsidP="001D2F04">
            <w:pPr>
              <w:jc w:val="center"/>
              <w:rPr>
                <w:color w:val="000000"/>
                <w:sz w:val="20"/>
                <w:szCs w:val="20"/>
                <w:highlight w:val="yellow"/>
              </w:rPr>
            </w:pP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краевой бюджет</w:t>
            </w:r>
          </w:p>
        </w:tc>
        <w:tc>
          <w:tcPr>
            <w:tcW w:w="1842" w:type="dxa"/>
            <w:tcBorders>
              <w:top w:val="nil"/>
              <w:left w:val="single" w:sz="4" w:space="0" w:color="auto"/>
              <w:bottom w:val="single" w:sz="4" w:space="0" w:color="auto"/>
              <w:right w:val="nil"/>
            </w:tcBorders>
            <w:shd w:val="clear" w:color="auto" w:fill="FFFFFF"/>
          </w:tcPr>
          <w:p w:rsidR="001D2F04" w:rsidRPr="00B952F0" w:rsidRDefault="001D2F04" w:rsidP="001D2F04">
            <w:pPr>
              <w:jc w:val="center"/>
              <w:rPr>
                <w:sz w:val="20"/>
                <w:szCs w:val="20"/>
              </w:rPr>
            </w:pPr>
            <w:r>
              <w:rPr>
                <w:sz w:val="20"/>
                <w:szCs w:val="20"/>
              </w:rPr>
              <w:t>2 594 900,00</w:t>
            </w:r>
          </w:p>
        </w:tc>
        <w:tc>
          <w:tcPr>
            <w:tcW w:w="1825" w:type="dxa"/>
            <w:tcBorders>
              <w:top w:val="nil"/>
              <w:left w:val="single" w:sz="4" w:space="0" w:color="auto"/>
              <w:bottom w:val="single" w:sz="4" w:space="0" w:color="auto"/>
              <w:right w:val="nil"/>
            </w:tcBorders>
            <w:shd w:val="clear" w:color="auto" w:fill="FFFFFF"/>
            <w:hideMark/>
          </w:tcPr>
          <w:p w:rsidR="001D2F04" w:rsidRPr="0069286B" w:rsidRDefault="001D2F04" w:rsidP="001D2F04">
            <w:pPr>
              <w:jc w:val="center"/>
              <w:rPr>
                <w:sz w:val="20"/>
                <w:szCs w:val="20"/>
              </w:rPr>
            </w:pPr>
            <w:r>
              <w:rPr>
                <w:sz w:val="20"/>
                <w:szCs w:val="20"/>
              </w:rPr>
              <w:t>2 594 900,00</w:t>
            </w:r>
          </w:p>
        </w:tc>
        <w:tc>
          <w:tcPr>
            <w:tcW w:w="1943" w:type="dxa"/>
            <w:tcBorders>
              <w:top w:val="nil"/>
              <w:left w:val="single" w:sz="4" w:space="0" w:color="auto"/>
              <w:bottom w:val="single" w:sz="4" w:space="0" w:color="auto"/>
              <w:right w:val="single" w:sz="4" w:space="0" w:color="auto"/>
            </w:tcBorders>
            <w:shd w:val="clear" w:color="auto" w:fill="FFFFFF"/>
          </w:tcPr>
          <w:p w:rsidR="001D2F04" w:rsidRPr="003C511C" w:rsidRDefault="001D2F04" w:rsidP="001D2F04">
            <w:pPr>
              <w:jc w:val="center"/>
              <w:rPr>
                <w:sz w:val="20"/>
                <w:szCs w:val="20"/>
              </w:rPr>
            </w:pPr>
            <w:r>
              <w:rPr>
                <w:sz w:val="20"/>
                <w:szCs w:val="20"/>
              </w:rPr>
              <w:t>2 594 900,00</w:t>
            </w:r>
          </w:p>
        </w:tc>
        <w:tc>
          <w:tcPr>
            <w:tcW w:w="2126" w:type="dxa"/>
            <w:tcBorders>
              <w:top w:val="nil"/>
              <w:left w:val="single" w:sz="4" w:space="0" w:color="auto"/>
              <w:bottom w:val="single" w:sz="4" w:space="0" w:color="auto"/>
              <w:right w:val="single" w:sz="4" w:space="0" w:color="auto"/>
            </w:tcBorders>
          </w:tcPr>
          <w:p w:rsidR="001D2F04" w:rsidRPr="003C511C" w:rsidRDefault="001D2F04" w:rsidP="001D2F04">
            <w:pPr>
              <w:jc w:val="center"/>
              <w:rPr>
                <w:sz w:val="20"/>
                <w:szCs w:val="20"/>
              </w:rPr>
            </w:pPr>
            <w:r>
              <w:rPr>
                <w:sz w:val="20"/>
                <w:szCs w:val="20"/>
              </w:rPr>
              <w:t>7 784 700,00</w:t>
            </w:r>
          </w:p>
        </w:tc>
      </w:tr>
      <w:tr w:rsidR="001D2F04" w:rsidRPr="00292489" w:rsidTr="001D2F04">
        <w:trPr>
          <w:trHeight w:val="300"/>
        </w:trPr>
        <w:tc>
          <w:tcPr>
            <w:tcW w:w="514" w:type="dxa"/>
            <w:vMerge/>
            <w:tcBorders>
              <w:left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Районный бюджет</w:t>
            </w:r>
          </w:p>
        </w:tc>
        <w:tc>
          <w:tcPr>
            <w:tcW w:w="1842" w:type="dxa"/>
            <w:tcBorders>
              <w:top w:val="nil"/>
              <w:left w:val="single" w:sz="4" w:space="0" w:color="auto"/>
              <w:bottom w:val="single" w:sz="4" w:space="0" w:color="auto"/>
              <w:right w:val="single" w:sz="4" w:space="0" w:color="auto"/>
            </w:tcBorders>
            <w:shd w:val="clear" w:color="auto" w:fill="FFFFFF"/>
          </w:tcPr>
          <w:p w:rsidR="001D2F04" w:rsidRPr="00B952F0" w:rsidRDefault="00C53F5B" w:rsidP="001D2F04">
            <w:pPr>
              <w:jc w:val="center"/>
              <w:rPr>
                <w:sz w:val="20"/>
                <w:szCs w:val="20"/>
              </w:rPr>
            </w:pPr>
            <w:r>
              <w:rPr>
                <w:sz w:val="20"/>
                <w:szCs w:val="20"/>
              </w:rPr>
              <w:t>54 766 252,21</w:t>
            </w:r>
          </w:p>
        </w:tc>
        <w:tc>
          <w:tcPr>
            <w:tcW w:w="1825" w:type="dxa"/>
            <w:tcBorders>
              <w:top w:val="nil"/>
              <w:left w:val="nil"/>
              <w:bottom w:val="single" w:sz="4" w:space="0" w:color="auto"/>
              <w:right w:val="single" w:sz="4" w:space="0" w:color="auto"/>
            </w:tcBorders>
            <w:shd w:val="clear" w:color="auto" w:fill="FFFFFF"/>
            <w:hideMark/>
          </w:tcPr>
          <w:p w:rsidR="001D2F04" w:rsidRPr="0069286B" w:rsidRDefault="007709FA" w:rsidP="001D2F04">
            <w:pPr>
              <w:jc w:val="center"/>
              <w:rPr>
                <w:sz w:val="20"/>
                <w:szCs w:val="20"/>
              </w:rPr>
            </w:pPr>
            <w:r>
              <w:rPr>
                <w:sz w:val="20"/>
                <w:szCs w:val="20"/>
              </w:rPr>
              <w:t>53 755 247,16</w:t>
            </w:r>
          </w:p>
        </w:tc>
        <w:tc>
          <w:tcPr>
            <w:tcW w:w="1943" w:type="dxa"/>
            <w:tcBorders>
              <w:top w:val="nil"/>
              <w:left w:val="nil"/>
              <w:bottom w:val="single" w:sz="4" w:space="0" w:color="auto"/>
              <w:right w:val="single" w:sz="4" w:space="0" w:color="auto"/>
            </w:tcBorders>
            <w:shd w:val="clear" w:color="auto" w:fill="FFFFFF"/>
          </w:tcPr>
          <w:p w:rsidR="001D2F04" w:rsidRPr="0069286B" w:rsidRDefault="007709FA" w:rsidP="001D2F04">
            <w:pPr>
              <w:jc w:val="center"/>
              <w:rPr>
                <w:sz w:val="20"/>
                <w:szCs w:val="20"/>
                <w:highlight w:val="yellow"/>
              </w:rPr>
            </w:pPr>
            <w:r w:rsidRPr="007709FA">
              <w:rPr>
                <w:sz w:val="20"/>
                <w:szCs w:val="20"/>
              </w:rPr>
              <w:t>53 755 257,16</w:t>
            </w:r>
          </w:p>
        </w:tc>
        <w:tc>
          <w:tcPr>
            <w:tcW w:w="2126" w:type="dxa"/>
            <w:tcBorders>
              <w:top w:val="nil"/>
              <w:left w:val="nil"/>
              <w:bottom w:val="single" w:sz="4" w:space="0" w:color="auto"/>
              <w:right w:val="single" w:sz="4" w:space="0" w:color="auto"/>
            </w:tcBorders>
            <w:hideMark/>
          </w:tcPr>
          <w:p w:rsidR="001D2F04" w:rsidRPr="0069286B" w:rsidRDefault="00C53F5B" w:rsidP="001D2F04">
            <w:pPr>
              <w:jc w:val="center"/>
              <w:rPr>
                <w:sz w:val="20"/>
                <w:szCs w:val="20"/>
                <w:highlight w:val="yellow"/>
              </w:rPr>
            </w:pPr>
            <w:r>
              <w:rPr>
                <w:sz w:val="20"/>
                <w:szCs w:val="20"/>
              </w:rPr>
              <w:t>162 276 746,53</w:t>
            </w:r>
          </w:p>
        </w:tc>
      </w:tr>
      <w:tr w:rsidR="001D2F04" w:rsidTr="001D2F04">
        <w:trPr>
          <w:trHeight w:val="300"/>
        </w:trPr>
        <w:tc>
          <w:tcPr>
            <w:tcW w:w="514" w:type="dxa"/>
            <w:vMerge/>
            <w:tcBorders>
              <w:left w:val="single" w:sz="4" w:space="0" w:color="auto"/>
              <w:bottom w:val="single" w:sz="4" w:space="0" w:color="auto"/>
              <w:right w:val="single" w:sz="4" w:space="0" w:color="auto"/>
            </w:tcBorders>
          </w:tcPr>
          <w:p w:rsidR="001D2F04" w:rsidRPr="00292489" w:rsidRDefault="001D2F04" w:rsidP="001D2F04">
            <w:pPr>
              <w:rPr>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rsidR="001D2F04" w:rsidRPr="00292489" w:rsidRDefault="001D2F04" w:rsidP="001D2F04">
            <w:pPr>
              <w:rPr>
                <w:color w:val="000000"/>
                <w:sz w:val="22"/>
                <w:szCs w:val="22"/>
              </w:rPr>
            </w:pPr>
          </w:p>
        </w:tc>
        <w:tc>
          <w:tcPr>
            <w:tcW w:w="2817" w:type="dxa"/>
            <w:tcBorders>
              <w:top w:val="single" w:sz="4" w:space="0" w:color="auto"/>
              <w:left w:val="single" w:sz="4" w:space="0" w:color="auto"/>
              <w:bottom w:val="single" w:sz="4" w:space="0" w:color="auto"/>
              <w:right w:val="single" w:sz="4" w:space="0" w:color="auto"/>
            </w:tcBorders>
            <w:shd w:val="clear" w:color="auto" w:fill="FFFFFF"/>
            <w:hideMark/>
          </w:tcPr>
          <w:p w:rsidR="001D2F04" w:rsidRPr="00292489" w:rsidRDefault="001D2F04" w:rsidP="001D2F04">
            <w:pPr>
              <w:rPr>
                <w:color w:val="000000"/>
                <w:sz w:val="22"/>
                <w:szCs w:val="22"/>
              </w:rPr>
            </w:pPr>
            <w:r w:rsidRPr="00292489">
              <w:rPr>
                <w:color w:val="000000"/>
                <w:sz w:val="22"/>
                <w:szCs w:val="22"/>
              </w:rPr>
              <w:t>внебюджетные источники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D2F04" w:rsidRPr="001C4F69" w:rsidRDefault="001D2F04" w:rsidP="001D2F04">
            <w:pPr>
              <w:jc w:val="right"/>
              <w:rPr>
                <w:color w:val="000000"/>
                <w:sz w:val="20"/>
                <w:szCs w:val="20"/>
              </w:rPr>
            </w:pPr>
          </w:p>
        </w:tc>
        <w:tc>
          <w:tcPr>
            <w:tcW w:w="1825" w:type="dxa"/>
            <w:tcBorders>
              <w:top w:val="single" w:sz="4" w:space="0" w:color="auto"/>
              <w:left w:val="single" w:sz="4" w:space="0" w:color="auto"/>
              <w:bottom w:val="single" w:sz="4" w:space="0" w:color="auto"/>
              <w:right w:val="single" w:sz="4" w:space="0" w:color="auto"/>
            </w:tcBorders>
            <w:shd w:val="clear" w:color="auto" w:fill="FFFFFF"/>
          </w:tcPr>
          <w:p w:rsidR="001D2F04" w:rsidRPr="001C4F69" w:rsidRDefault="001D2F04" w:rsidP="001D2F04">
            <w:pPr>
              <w:jc w:val="right"/>
              <w:rPr>
                <w:color w:val="000000"/>
                <w:sz w:val="20"/>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1D2F04" w:rsidRPr="001C4F69" w:rsidRDefault="001D2F04" w:rsidP="001D2F04">
            <w:pPr>
              <w:jc w:val="right"/>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tcPr>
          <w:p w:rsidR="001D2F04" w:rsidRPr="001C4F69" w:rsidRDefault="001D2F04" w:rsidP="001D2F04">
            <w:pPr>
              <w:rPr>
                <w:color w:val="000000"/>
                <w:sz w:val="20"/>
                <w:szCs w:val="20"/>
              </w:rPr>
            </w:pPr>
          </w:p>
        </w:tc>
      </w:tr>
    </w:tbl>
    <w:p w:rsidR="001D2F04" w:rsidRDefault="001D2F04" w:rsidP="001D2F04">
      <w:pPr>
        <w:rPr>
          <w:sz w:val="28"/>
          <w:szCs w:val="28"/>
        </w:rPr>
        <w:sectPr w:rsidR="001D2F04" w:rsidSect="003C61A3">
          <w:pgSz w:w="16838" w:h="11905" w:orient="landscape"/>
          <w:pgMar w:top="709" w:right="678" w:bottom="567" w:left="1134" w:header="720" w:footer="720" w:gutter="0"/>
          <w:cols w:space="720"/>
        </w:sectPr>
      </w:pPr>
    </w:p>
    <w:p w:rsidR="00B56DE0" w:rsidRPr="00D215E6" w:rsidRDefault="00B56DE0" w:rsidP="00B56DE0">
      <w:pPr>
        <w:suppressAutoHyphens/>
        <w:autoSpaceDE w:val="0"/>
        <w:jc w:val="right"/>
        <w:rPr>
          <w:sz w:val="28"/>
          <w:szCs w:val="28"/>
          <w:lang w:eastAsia="ar-SA"/>
        </w:rPr>
      </w:pPr>
      <w:r w:rsidRPr="00D215E6">
        <w:rPr>
          <w:sz w:val="28"/>
          <w:szCs w:val="28"/>
          <w:lang w:eastAsia="ar-SA"/>
        </w:rPr>
        <w:lastRenderedPageBreak/>
        <w:t xml:space="preserve">Приложение № </w:t>
      </w:r>
      <w:r>
        <w:rPr>
          <w:sz w:val="28"/>
          <w:szCs w:val="28"/>
          <w:lang w:eastAsia="ar-SA"/>
        </w:rPr>
        <w:t>3</w:t>
      </w:r>
      <w:r w:rsidRPr="00D215E6">
        <w:rPr>
          <w:sz w:val="28"/>
          <w:szCs w:val="28"/>
          <w:lang w:eastAsia="ar-SA"/>
        </w:rPr>
        <w:t xml:space="preserve"> к постановлению</w:t>
      </w:r>
    </w:p>
    <w:p w:rsidR="00B56DE0" w:rsidRPr="00D215E6" w:rsidRDefault="00B56DE0" w:rsidP="00B56DE0">
      <w:pPr>
        <w:jc w:val="right"/>
        <w:rPr>
          <w:sz w:val="28"/>
          <w:szCs w:val="28"/>
        </w:rPr>
      </w:pPr>
      <w:r w:rsidRPr="00D215E6">
        <w:rPr>
          <w:sz w:val="28"/>
          <w:szCs w:val="28"/>
        </w:rPr>
        <w:t xml:space="preserve">администрации </w:t>
      </w:r>
      <w:proofErr w:type="gramStart"/>
      <w:r w:rsidRPr="00D215E6">
        <w:rPr>
          <w:sz w:val="28"/>
          <w:szCs w:val="28"/>
        </w:rPr>
        <w:t>Северо-Енисейского</w:t>
      </w:r>
      <w:proofErr w:type="gramEnd"/>
    </w:p>
    <w:p w:rsidR="00B56DE0" w:rsidRPr="00D215E6" w:rsidRDefault="00B56DE0" w:rsidP="00B56DE0">
      <w:pPr>
        <w:jc w:val="right"/>
        <w:rPr>
          <w:sz w:val="28"/>
          <w:szCs w:val="28"/>
        </w:rPr>
      </w:pPr>
      <w:r w:rsidRPr="00D215E6">
        <w:rPr>
          <w:sz w:val="28"/>
          <w:szCs w:val="28"/>
        </w:rPr>
        <w:t xml:space="preserve">района </w:t>
      </w:r>
      <w:r w:rsidR="00EA57A1" w:rsidRPr="00D215E6">
        <w:rPr>
          <w:sz w:val="28"/>
          <w:szCs w:val="28"/>
          <w:u w:val="single"/>
        </w:rPr>
        <w:t>от</w:t>
      </w:r>
      <w:r w:rsidR="00EA57A1">
        <w:rPr>
          <w:sz w:val="28"/>
          <w:szCs w:val="28"/>
          <w:u w:val="single"/>
        </w:rPr>
        <w:t xml:space="preserve">    27.03.</w:t>
      </w:r>
      <w:r w:rsidR="00EA57A1" w:rsidRPr="00D215E6">
        <w:rPr>
          <w:sz w:val="28"/>
          <w:szCs w:val="28"/>
          <w:u w:val="single"/>
        </w:rPr>
        <w:t>20</w:t>
      </w:r>
      <w:r w:rsidR="00EA57A1">
        <w:rPr>
          <w:sz w:val="28"/>
          <w:szCs w:val="28"/>
          <w:u w:val="single"/>
        </w:rPr>
        <w:t>20</w:t>
      </w:r>
      <w:r w:rsidR="00EA57A1" w:rsidRPr="00D215E6">
        <w:rPr>
          <w:sz w:val="28"/>
          <w:szCs w:val="28"/>
          <w:u w:val="single"/>
        </w:rPr>
        <w:t xml:space="preserve"> г. №</w:t>
      </w:r>
      <w:r w:rsidR="00EA57A1">
        <w:rPr>
          <w:sz w:val="28"/>
          <w:szCs w:val="28"/>
          <w:u w:val="single"/>
        </w:rPr>
        <w:t xml:space="preserve"> </w:t>
      </w:r>
      <w:r w:rsidR="00EA57A1" w:rsidRPr="00D215E6">
        <w:rPr>
          <w:sz w:val="28"/>
          <w:szCs w:val="28"/>
          <w:u w:val="single"/>
        </w:rPr>
        <w:t xml:space="preserve"> </w:t>
      </w:r>
      <w:r w:rsidR="00EA57A1">
        <w:rPr>
          <w:sz w:val="28"/>
          <w:szCs w:val="28"/>
          <w:u w:val="single"/>
        </w:rPr>
        <w:t>109</w:t>
      </w:r>
      <w:r w:rsidR="00EA57A1" w:rsidRPr="00D215E6">
        <w:rPr>
          <w:sz w:val="28"/>
          <w:szCs w:val="28"/>
          <w:u w:val="single"/>
        </w:rPr>
        <w:t>-п</w:t>
      </w:r>
    </w:p>
    <w:p w:rsidR="00B56DE0" w:rsidRPr="000C5A25" w:rsidRDefault="00B56DE0" w:rsidP="00B56DE0">
      <w:pPr>
        <w:pStyle w:val="ConsPlusNormal"/>
        <w:jc w:val="right"/>
        <w:rPr>
          <w:rFonts w:ascii="Times New Roman" w:hAnsi="Times New Roman" w:cs="Times New Roman"/>
          <w:sz w:val="18"/>
          <w:szCs w:val="18"/>
        </w:rPr>
      </w:pPr>
      <w:proofErr w:type="gramStart"/>
      <w:r w:rsidRPr="000C5A25">
        <w:rPr>
          <w:rFonts w:ascii="Times New Roman" w:hAnsi="Times New Roman" w:cs="Times New Roman"/>
          <w:sz w:val="28"/>
          <w:szCs w:val="28"/>
        </w:rPr>
        <w:t>(</w:t>
      </w:r>
      <w:r w:rsidRPr="000C5A25">
        <w:rPr>
          <w:rFonts w:ascii="Times New Roman" w:hAnsi="Times New Roman" w:cs="Times New Roman"/>
          <w:sz w:val="18"/>
          <w:szCs w:val="18"/>
        </w:rPr>
        <w:t>новая редакция приложения № 2</w:t>
      </w:r>
      <w:proofErr w:type="gramEnd"/>
    </w:p>
    <w:p w:rsidR="00B56DE0" w:rsidRPr="000C5A25" w:rsidRDefault="00B56DE0" w:rsidP="00B56DE0">
      <w:pPr>
        <w:pStyle w:val="ConsPlusNormal"/>
        <w:jc w:val="right"/>
        <w:rPr>
          <w:rFonts w:ascii="Times New Roman" w:hAnsi="Times New Roman" w:cs="Times New Roman"/>
          <w:sz w:val="18"/>
          <w:szCs w:val="18"/>
        </w:rPr>
      </w:pPr>
      <w:r w:rsidRPr="000C5A25">
        <w:rPr>
          <w:rFonts w:ascii="Times New Roman" w:hAnsi="Times New Roman" w:cs="Times New Roman"/>
          <w:sz w:val="18"/>
          <w:szCs w:val="18"/>
        </w:rPr>
        <w:t xml:space="preserve"> к подпрограмме «Обеспечение жизнедеятельности образовательных учреждений» </w:t>
      </w:r>
    </w:p>
    <w:p w:rsidR="00B56DE0" w:rsidRPr="000C5A25" w:rsidRDefault="00B56DE0" w:rsidP="00B56DE0">
      <w:pPr>
        <w:pStyle w:val="ConsPlusNormal"/>
        <w:jc w:val="right"/>
        <w:rPr>
          <w:rFonts w:ascii="Times New Roman" w:hAnsi="Times New Roman" w:cs="Times New Roman"/>
          <w:sz w:val="18"/>
          <w:szCs w:val="18"/>
        </w:rPr>
      </w:pPr>
      <w:r w:rsidRPr="000C5A25">
        <w:rPr>
          <w:rFonts w:ascii="Times New Roman" w:hAnsi="Times New Roman" w:cs="Times New Roman"/>
          <w:sz w:val="18"/>
          <w:szCs w:val="18"/>
        </w:rPr>
        <w:t xml:space="preserve"> муниципальной программы «Развитие образования», утвержденной </w:t>
      </w:r>
    </w:p>
    <w:p w:rsidR="00B56DE0" w:rsidRPr="000C5A25" w:rsidRDefault="00B56DE0" w:rsidP="00B56DE0">
      <w:pPr>
        <w:pStyle w:val="ConsPlusNormal"/>
        <w:jc w:val="right"/>
        <w:rPr>
          <w:rFonts w:ascii="Times New Roman" w:hAnsi="Times New Roman" w:cs="Times New Roman"/>
          <w:sz w:val="18"/>
          <w:szCs w:val="18"/>
        </w:rPr>
      </w:pPr>
      <w:r w:rsidRPr="000C5A25">
        <w:rPr>
          <w:rFonts w:ascii="Times New Roman" w:hAnsi="Times New Roman" w:cs="Times New Roman"/>
          <w:sz w:val="18"/>
          <w:szCs w:val="18"/>
        </w:rPr>
        <w:t>постановлением администрации Северо-</w:t>
      </w:r>
    </w:p>
    <w:p w:rsidR="00B56DE0" w:rsidRDefault="00B56DE0" w:rsidP="00B56DE0">
      <w:pPr>
        <w:pStyle w:val="ConsPlusNormal"/>
        <w:widowControl/>
        <w:ind w:firstLine="0"/>
        <w:jc w:val="right"/>
        <w:rPr>
          <w:rFonts w:ascii="Times New Roman" w:hAnsi="Times New Roman" w:cs="Times New Roman"/>
          <w:sz w:val="28"/>
          <w:szCs w:val="28"/>
        </w:rPr>
      </w:pPr>
      <w:proofErr w:type="gramStart"/>
      <w:r w:rsidRPr="000C5A25">
        <w:rPr>
          <w:rFonts w:ascii="Times New Roman" w:hAnsi="Times New Roman" w:cs="Times New Roman"/>
          <w:sz w:val="18"/>
          <w:szCs w:val="18"/>
        </w:rPr>
        <w:t>Енисейского района от 29.10.2013 № 566-п</w:t>
      </w:r>
      <w:r w:rsidRPr="000C5A25">
        <w:rPr>
          <w:rFonts w:ascii="Times New Roman" w:hAnsi="Times New Roman" w:cs="Times New Roman"/>
          <w:sz w:val="28"/>
          <w:szCs w:val="28"/>
        </w:rPr>
        <w:t>)</w:t>
      </w:r>
      <w:proofErr w:type="gramEnd"/>
    </w:p>
    <w:p w:rsidR="00B56DE0" w:rsidRPr="005C35DC" w:rsidRDefault="00B56DE0" w:rsidP="00B56DE0">
      <w:pPr>
        <w:pStyle w:val="a3"/>
        <w:ind w:firstLine="708"/>
        <w:jc w:val="right"/>
        <w:rPr>
          <w:sz w:val="28"/>
        </w:rPr>
      </w:pPr>
    </w:p>
    <w:p w:rsidR="00B56DE0" w:rsidRPr="005C35DC" w:rsidRDefault="00B56DE0" w:rsidP="00B56DE0">
      <w:pPr>
        <w:pStyle w:val="af4"/>
        <w:rPr>
          <w:sz w:val="28"/>
          <w:szCs w:val="28"/>
        </w:rPr>
      </w:pPr>
    </w:p>
    <w:p w:rsidR="00B56DE0" w:rsidRDefault="00B56DE0" w:rsidP="00B56DE0">
      <w:pPr>
        <w:pStyle w:val="af4"/>
        <w:jc w:val="center"/>
        <w:rPr>
          <w:sz w:val="28"/>
          <w:szCs w:val="28"/>
        </w:rPr>
      </w:pPr>
      <w:r w:rsidRPr="005C35DC">
        <w:rPr>
          <w:sz w:val="28"/>
          <w:szCs w:val="28"/>
        </w:rPr>
        <w:t>Перечень мероприятий подпрограммы «Обеспечение жизнедеятельности образовательных учреждений» с указанием объема средств на их реализацию и ожидаемых результатов</w:t>
      </w:r>
    </w:p>
    <w:p w:rsidR="00B56DE0" w:rsidRPr="005C35DC" w:rsidRDefault="00B56DE0" w:rsidP="00B56DE0">
      <w:pPr>
        <w:pStyle w:val="af4"/>
        <w:jc w:val="center"/>
        <w:rPr>
          <w:sz w:val="28"/>
          <w:szCs w:val="28"/>
        </w:rPr>
      </w:pPr>
    </w:p>
    <w:tbl>
      <w:tblPr>
        <w:tblW w:w="15564" w:type="dxa"/>
        <w:tblInd w:w="-147" w:type="dxa"/>
        <w:tblLayout w:type="fixed"/>
        <w:tblLook w:val="04A0" w:firstRow="1" w:lastRow="0" w:firstColumn="1" w:lastColumn="0" w:noHBand="0" w:noVBand="1"/>
      </w:tblPr>
      <w:tblGrid>
        <w:gridCol w:w="2098"/>
        <w:gridCol w:w="1843"/>
        <w:gridCol w:w="709"/>
        <w:gridCol w:w="850"/>
        <w:gridCol w:w="1276"/>
        <w:gridCol w:w="709"/>
        <w:gridCol w:w="1417"/>
        <w:gridCol w:w="1559"/>
        <w:gridCol w:w="1276"/>
        <w:gridCol w:w="1418"/>
        <w:gridCol w:w="2409"/>
      </w:tblGrid>
      <w:tr w:rsidR="00B56DE0" w:rsidRPr="005C35DC" w:rsidTr="00143C7E">
        <w:trPr>
          <w:trHeight w:val="1500"/>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Наименование программы, подпрограммы</w:t>
            </w:r>
          </w:p>
        </w:tc>
        <w:tc>
          <w:tcPr>
            <w:tcW w:w="1843" w:type="dxa"/>
            <w:tcBorders>
              <w:top w:val="single" w:sz="4" w:space="0" w:color="auto"/>
              <w:left w:val="nil"/>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Наименование ГРБС</w:t>
            </w:r>
          </w:p>
        </w:tc>
        <w:tc>
          <w:tcPr>
            <w:tcW w:w="3544" w:type="dxa"/>
            <w:gridSpan w:val="4"/>
            <w:tcBorders>
              <w:top w:val="single" w:sz="4" w:space="0" w:color="auto"/>
              <w:left w:val="nil"/>
              <w:bottom w:val="single" w:sz="4" w:space="0" w:color="auto"/>
              <w:right w:val="single" w:sz="4" w:space="0" w:color="000000"/>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Код бюджетной классификации</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Расходы реализации подпрограммы, (руб.)</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B56DE0" w:rsidRPr="005C35DC" w:rsidTr="00143C7E">
        <w:trPr>
          <w:trHeight w:val="315"/>
        </w:trPr>
        <w:tc>
          <w:tcPr>
            <w:tcW w:w="2098" w:type="dxa"/>
            <w:tcBorders>
              <w:top w:val="nil"/>
              <w:left w:val="single" w:sz="4" w:space="0" w:color="auto"/>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 </w:t>
            </w:r>
          </w:p>
        </w:tc>
        <w:tc>
          <w:tcPr>
            <w:tcW w:w="1843" w:type="dxa"/>
            <w:tcBorders>
              <w:top w:val="nil"/>
              <w:left w:val="nil"/>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 </w:t>
            </w:r>
          </w:p>
        </w:tc>
        <w:tc>
          <w:tcPr>
            <w:tcW w:w="709"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ГРБС</w:t>
            </w:r>
          </w:p>
        </w:tc>
        <w:tc>
          <w:tcPr>
            <w:tcW w:w="850"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proofErr w:type="spellStart"/>
            <w:r w:rsidRPr="005C35DC">
              <w:rPr>
                <w:color w:val="000000"/>
                <w:sz w:val="20"/>
                <w:szCs w:val="20"/>
              </w:rPr>
              <w:t>РзПр</w:t>
            </w:r>
            <w:proofErr w:type="spellEnd"/>
          </w:p>
        </w:tc>
        <w:tc>
          <w:tcPr>
            <w:tcW w:w="1276"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ЦСР</w:t>
            </w:r>
          </w:p>
        </w:tc>
        <w:tc>
          <w:tcPr>
            <w:tcW w:w="709"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ВР</w:t>
            </w:r>
          </w:p>
        </w:tc>
        <w:tc>
          <w:tcPr>
            <w:tcW w:w="1417"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right"/>
              <w:rPr>
                <w:color w:val="000000"/>
                <w:sz w:val="20"/>
                <w:szCs w:val="20"/>
              </w:rPr>
            </w:pPr>
            <w:r w:rsidRPr="005C35DC">
              <w:rPr>
                <w:color w:val="000000"/>
                <w:sz w:val="20"/>
                <w:szCs w:val="20"/>
              </w:rPr>
              <w:t>2020</w:t>
            </w:r>
          </w:p>
        </w:tc>
        <w:tc>
          <w:tcPr>
            <w:tcW w:w="1559"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right"/>
              <w:rPr>
                <w:color w:val="000000"/>
                <w:sz w:val="20"/>
                <w:szCs w:val="20"/>
              </w:rPr>
            </w:pPr>
            <w:r w:rsidRPr="005C35DC">
              <w:rPr>
                <w:color w:val="000000"/>
                <w:sz w:val="20"/>
                <w:szCs w:val="20"/>
              </w:rPr>
              <w:t>2021</w:t>
            </w:r>
          </w:p>
        </w:tc>
        <w:tc>
          <w:tcPr>
            <w:tcW w:w="1276"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right"/>
              <w:rPr>
                <w:color w:val="000000"/>
                <w:sz w:val="20"/>
                <w:szCs w:val="20"/>
              </w:rPr>
            </w:pPr>
            <w:r w:rsidRPr="005C35DC">
              <w:rPr>
                <w:color w:val="000000"/>
                <w:sz w:val="20"/>
                <w:szCs w:val="20"/>
              </w:rPr>
              <w:t>2022</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Итого на период</w:t>
            </w:r>
          </w:p>
        </w:tc>
        <w:tc>
          <w:tcPr>
            <w:tcW w:w="24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 </w:t>
            </w:r>
          </w:p>
        </w:tc>
      </w:tr>
      <w:tr w:rsidR="00B56DE0" w:rsidRPr="005C35DC" w:rsidTr="00143C7E">
        <w:trPr>
          <w:trHeight w:val="315"/>
        </w:trPr>
        <w:tc>
          <w:tcPr>
            <w:tcW w:w="15564" w:type="dxa"/>
            <w:gridSpan w:val="11"/>
            <w:tcBorders>
              <w:top w:val="single" w:sz="4" w:space="0" w:color="auto"/>
              <w:left w:val="single" w:sz="4" w:space="0" w:color="auto"/>
              <w:bottom w:val="single" w:sz="4" w:space="0" w:color="auto"/>
              <w:right w:val="single" w:sz="4" w:space="0" w:color="000000"/>
            </w:tcBorders>
            <w:shd w:val="clear" w:color="auto" w:fill="auto"/>
            <w:hideMark/>
          </w:tcPr>
          <w:p w:rsidR="00B56DE0" w:rsidRPr="005C35DC" w:rsidRDefault="00B56DE0" w:rsidP="00143C7E">
            <w:pPr>
              <w:rPr>
                <w:b/>
                <w:bCs/>
                <w:color w:val="000000"/>
                <w:sz w:val="20"/>
                <w:szCs w:val="20"/>
              </w:rPr>
            </w:pPr>
            <w:r w:rsidRPr="005C35DC">
              <w:rPr>
                <w:b/>
                <w:bCs/>
                <w:color w:val="000000"/>
                <w:sz w:val="20"/>
                <w:szCs w:val="20"/>
              </w:rPr>
              <w:t>Цель подпрограммы «Обеспечение безопасных условий жизнедеятельности образовательных учреждений»</w:t>
            </w:r>
          </w:p>
        </w:tc>
      </w:tr>
      <w:tr w:rsidR="00B56DE0" w:rsidRPr="005C35DC" w:rsidTr="00143C7E">
        <w:trPr>
          <w:trHeight w:val="1395"/>
        </w:trPr>
        <w:tc>
          <w:tcPr>
            <w:tcW w:w="2098" w:type="dxa"/>
            <w:tcBorders>
              <w:top w:val="nil"/>
              <w:left w:val="single" w:sz="4" w:space="0" w:color="auto"/>
              <w:bottom w:val="single" w:sz="4" w:space="0" w:color="auto"/>
              <w:right w:val="single" w:sz="4" w:space="0" w:color="auto"/>
            </w:tcBorders>
            <w:shd w:val="clear" w:color="auto" w:fill="auto"/>
            <w:hideMark/>
          </w:tcPr>
          <w:p w:rsidR="00B56DE0" w:rsidRPr="005C35DC" w:rsidRDefault="00B56DE0" w:rsidP="00143C7E">
            <w:pPr>
              <w:rPr>
                <w:b/>
                <w:bCs/>
                <w:color w:val="000000"/>
                <w:sz w:val="20"/>
                <w:szCs w:val="20"/>
              </w:rPr>
            </w:pPr>
            <w:r w:rsidRPr="005C35DC">
              <w:rPr>
                <w:b/>
                <w:bCs/>
                <w:color w:val="000000"/>
                <w:sz w:val="20"/>
                <w:szCs w:val="20"/>
              </w:rPr>
              <w:t xml:space="preserve">Задача 1. Приведение образовательных учреждений в соответствие с </w:t>
            </w:r>
            <w:proofErr w:type="spellStart"/>
            <w:r w:rsidRPr="005C35DC">
              <w:rPr>
                <w:b/>
                <w:bCs/>
                <w:color w:val="000000"/>
                <w:sz w:val="20"/>
                <w:szCs w:val="20"/>
              </w:rPr>
              <w:t>требованиямисанитарных</w:t>
            </w:r>
            <w:proofErr w:type="spellEnd"/>
            <w:r w:rsidRPr="005C35DC">
              <w:rPr>
                <w:b/>
                <w:bCs/>
                <w:color w:val="000000"/>
                <w:sz w:val="20"/>
                <w:szCs w:val="20"/>
              </w:rPr>
              <w:t xml:space="preserve"> норм и правил</w:t>
            </w:r>
          </w:p>
        </w:tc>
        <w:tc>
          <w:tcPr>
            <w:tcW w:w="1843" w:type="dxa"/>
            <w:tcBorders>
              <w:top w:val="nil"/>
              <w:left w:val="nil"/>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b/>
                <w:bCs/>
                <w:color w:val="000000"/>
                <w:sz w:val="20"/>
                <w:szCs w:val="20"/>
              </w:rPr>
            </w:pPr>
            <w:r w:rsidRPr="005C35DC">
              <w:rPr>
                <w:b/>
                <w:bCs/>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1417" w:type="dxa"/>
            <w:tcBorders>
              <w:top w:val="nil"/>
              <w:left w:val="nil"/>
              <w:bottom w:val="single" w:sz="4" w:space="0" w:color="auto"/>
              <w:right w:val="single" w:sz="4" w:space="0" w:color="auto"/>
            </w:tcBorders>
            <w:shd w:val="clear" w:color="auto" w:fill="auto"/>
            <w:hideMark/>
          </w:tcPr>
          <w:p w:rsidR="00B56DE0" w:rsidRPr="005C35DC" w:rsidRDefault="00B56DE0" w:rsidP="00143C7E">
            <w:pPr>
              <w:rPr>
                <w:b/>
                <w:sz w:val="20"/>
              </w:rPr>
            </w:pPr>
            <w:r w:rsidRPr="005C35DC">
              <w:rPr>
                <w:b/>
                <w:sz w:val="20"/>
              </w:rPr>
              <w:t xml:space="preserve"> 794 300,00 </w:t>
            </w:r>
          </w:p>
        </w:tc>
        <w:tc>
          <w:tcPr>
            <w:tcW w:w="1559" w:type="dxa"/>
            <w:tcBorders>
              <w:top w:val="nil"/>
              <w:left w:val="nil"/>
              <w:bottom w:val="single" w:sz="4" w:space="0" w:color="auto"/>
              <w:right w:val="single" w:sz="4" w:space="0" w:color="auto"/>
            </w:tcBorders>
            <w:shd w:val="clear" w:color="auto" w:fill="auto"/>
            <w:hideMark/>
          </w:tcPr>
          <w:p w:rsidR="00B56DE0" w:rsidRPr="005C35DC" w:rsidRDefault="00B56DE0" w:rsidP="00143C7E">
            <w:pPr>
              <w:rPr>
                <w:b/>
                <w:sz w:val="20"/>
              </w:rPr>
            </w:pPr>
            <w:r w:rsidRPr="005C35DC">
              <w:rPr>
                <w:b/>
                <w:sz w:val="20"/>
              </w:rPr>
              <w:t xml:space="preserve"> 794 300,00 </w:t>
            </w:r>
          </w:p>
        </w:tc>
        <w:tc>
          <w:tcPr>
            <w:tcW w:w="1276" w:type="dxa"/>
            <w:tcBorders>
              <w:top w:val="nil"/>
              <w:left w:val="nil"/>
              <w:bottom w:val="single" w:sz="4" w:space="0" w:color="auto"/>
              <w:right w:val="single" w:sz="4" w:space="0" w:color="auto"/>
            </w:tcBorders>
            <w:shd w:val="clear" w:color="auto" w:fill="auto"/>
          </w:tcPr>
          <w:p w:rsidR="00B56DE0" w:rsidRPr="005C35DC" w:rsidRDefault="00B56DE0" w:rsidP="00143C7E">
            <w:pPr>
              <w:rPr>
                <w:b/>
                <w:sz w:val="20"/>
              </w:rPr>
            </w:pPr>
            <w:r w:rsidRPr="005C35DC">
              <w:rPr>
                <w:b/>
                <w:sz w:val="20"/>
              </w:rPr>
              <w:t xml:space="preserve"> 794 300,00 </w:t>
            </w:r>
          </w:p>
        </w:tc>
        <w:tc>
          <w:tcPr>
            <w:tcW w:w="1418" w:type="dxa"/>
            <w:tcBorders>
              <w:top w:val="nil"/>
              <w:left w:val="nil"/>
              <w:bottom w:val="single" w:sz="4" w:space="0" w:color="auto"/>
              <w:right w:val="single" w:sz="4" w:space="0" w:color="auto"/>
            </w:tcBorders>
            <w:shd w:val="clear" w:color="auto" w:fill="auto"/>
            <w:hideMark/>
          </w:tcPr>
          <w:p w:rsidR="00B56DE0" w:rsidRPr="005C35DC" w:rsidRDefault="00B56DE0" w:rsidP="00143C7E">
            <w:pPr>
              <w:rPr>
                <w:b/>
                <w:sz w:val="20"/>
              </w:rPr>
            </w:pPr>
            <w:r w:rsidRPr="005C35DC">
              <w:rPr>
                <w:b/>
                <w:sz w:val="20"/>
              </w:rPr>
              <w:t xml:space="preserve"> 2 382 900,00 </w:t>
            </w:r>
          </w:p>
        </w:tc>
        <w:tc>
          <w:tcPr>
            <w:tcW w:w="24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b/>
                <w:bCs/>
                <w:color w:val="000000"/>
                <w:sz w:val="20"/>
                <w:szCs w:val="20"/>
              </w:rPr>
            </w:pPr>
            <w:r w:rsidRPr="005C35DC">
              <w:rPr>
                <w:b/>
                <w:bCs/>
                <w:color w:val="000000"/>
                <w:sz w:val="20"/>
                <w:szCs w:val="20"/>
              </w:rPr>
              <w:t> </w:t>
            </w:r>
          </w:p>
        </w:tc>
      </w:tr>
      <w:tr w:rsidR="00B56DE0" w:rsidRPr="005C35DC" w:rsidTr="00143C7E">
        <w:trPr>
          <w:trHeight w:val="660"/>
        </w:trPr>
        <w:tc>
          <w:tcPr>
            <w:tcW w:w="2098" w:type="dxa"/>
            <w:vMerge w:val="restart"/>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1.1. Приобретение комплектов технологического оборудования для пищеблоков</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0701</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0210080010</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612 </w:t>
            </w:r>
          </w:p>
        </w:tc>
        <w:tc>
          <w:tcPr>
            <w:tcW w:w="1417" w:type="dxa"/>
            <w:tcBorders>
              <w:top w:val="nil"/>
              <w:left w:val="nil"/>
              <w:bottom w:val="single" w:sz="4" w:space="0" w:color="auto"/>
              <w:right w:val="single" w:sz="4" w:space="0" w:color="auto"/>
            </w:tcBorders>
            <w:shd w:val="clear" w:color="auto" w:fill="auto"/>
            <w:hideMark/>
          </w:tcPr>
          <w:p w:rsidR="00B56DE0" w:rsidRPr="005C35DC" w:rsidRDefault="00B56DE0" w:rsidP="00143C7E">
            <w:pPr>
              <w:rPr>
                <w:sz w:val="20"/>
              </w:rPr>
            </w:pPr>
            <w:r w:rsidRPr="005C35DC">
              <w:rPr>
                <w:sz w:val="20"/>
              </w:rPr>
              <w:t xml:space="preserve"> 58 500,00 </w:t>
            </w:r>
          </w:p>
        </w:tc>
        <w:tc>
          <w:tcPr>
            <w:tcW w:w="1559" w:type="dxa"/>
            <w:tcBorders>
              <w:top w:val="nil"/>
              <w:left w:val="nil"/>
              <w:bottom w:val="single" w:sz="4" w:space="0" w:color="auto"/>
              <w:right w:val="single" w:sz="4" w:space="0" w:color="auto"/>
            </w:tcBorders>
            <w:shd w:val="clear" w:color="auto" w:fill="auto"/>
            <w:hideMark/>
          </w:tcPr>
          <w:p w:rsidR="00B56DE0" w:rsidRPr="005C35DC" w:rsidRDefault="00B56DE0" w:rsidP="00143C7E">
            <w:pPr>
              <w:rPr>
                <w:sz w:val="20"/>
              </w:rPr>
            </w:pPr>
            <w:r w:rsidRPr="005C35DC">
              <w:rPr>
                <w:sz w:val="20"/>
              </w:rPr>
              <w:t xml:space="preserve"> 58 500,00 </w:t>
            </w:r>
          </w:p>
        </w:tc>
        <w:tc>
          <w:tcPr>
            <w:tcW w:w="1276" w:type="dxa"/>
            <w:tcBorders>
              <w:top w:val="nil"/>
              <w:left w:val="nil"/>
              <w:bottom w:val="single" w:sz="4" w:space="0" w:color="auto"/>
              <w:right w:val="single" w:sz="4" w:space="0" w:color="auto"/>
            </w:tcBorders>
            <w:shd w:val="clear" w:color="auto" w:fill="auto"/>
          </w:tcPr>
          <w:p w:rsidR="00B56DE0" w:rsidRPr="005C35DC" w:rsidRDefault="00B56DE0" w:rsidP="00143C7E">
            <w:pPr>
              <w:rPr>
                <w:sz w:val="20"/>
              </w:rPr>
            </w:pPr>
            <w:r w:rsidRPr="005C35DC">
              <w:rPr>
                <w:sz w:val="20"/>
              </w:rPr>
              <w:t xml:space="preserve"> 58 500,00 </w:t>
            </w:r>
          </w:p>
        </w:tc>
        <w:tc>
          <w:tcPr>
            <w:tcW w:w="1418" w:type="dxa"/>
            <w:tcBorders>
              <w:top w:val="nil"/>
              <w:left w:val="nil"/>
              <w:bottom w:val="single" w:sz="4" w:space="0" w:color="auto"/>
              <w:right w:val="single" w:sz="4" w:space="0" w:color="auto"/>
            </w:tcBorders>
            <w:shd w:val="clear" w:color="auto" w:fill="auto"/>
            <w:hideMark/>
          </w:tcPr>
          <w:p w:rsidR="00B56DE0" w:rsidRPr="005C35DC" w:rsidRDefault="00B56DE0" w:rsidP="00143C7E">
            <w:pPr>
              <w:rPr>
                <w:sz w:val="20"/>
              </w:rPr>
            </w:pPr>
            <w:r w:rsidRPr="005C35DC">
              <w:rPr>
                <w:sz w:val="20"/>
              </w:rPr>
              <w:t xml:space="preserve"> 175 500,00 </w:t>
            </w:r>
          </w:p>
        </w:tc>
        <w:tc>
          <w:tcPr>
            <w:tcW w:w="2409" w:type="dxa"/>
            <w:vMerge w:val="restart"/>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Приобретение комплектов технологического оборудования в</w:t>
            </w:r>
            <w:r>
              <w:rPr>
                <w:color w:val="000000"/>
                <w:sz w:val="20"/>
                <w:szCs w:val="20"/>
              </w:rPr>
              <w:t xml:space="preserve"> 6</w:t>
            </w:r>
            <w:r w:rsidRPr="005C35DC">
              <w:rPr>
                <w:color w:val="000000"/>
                <w:sz w:val="20"/>
                <w:szCs w:val="20"/>
              </w:rPr>
              <w:t xml:space="preserve"> учреждениях по 1 комплекту в течени</w:t>
            </w:r>
            <w:proofErr w:type="gramStart"/>
            <w:r w:rsidRPr="005C35DC">
              <w:rPr>
                <w:color w:val="000000"/>
                <w:sz w:val="20"/>
                <w:szCs w:val="20"/>
              </w:rPr>
              <w:t>и</w:t>
            </w:r>
            <w:proofErr w:type="gramEnd"/>
            <w:r w:rsidRPr="005C35DC">
              <w:rPr>
                <w:color w:val="000000"/>
                <w:sz w:val="20"/>
                <w:szCs w:val="20"/>
              </w:rPr>
              <w:t xml:space="preserve"> 2020-2022 годов</w:t>
            </w:r>
          </w:p>
        </w:tc>
      </w:tr>
      <w:tr w:rsidR="00B56DE0" w:rsidRPr="005C35DC" w:rsidTr="00143C7E">
        <w:trPr>
          <w:trHeight w:val="821"/>
        </w:trPr>
        <w:tc>
          <w:tcPr>
            <w:tcW w:w="2098"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0702</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0210080010</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612 </w:t>
            </w:r>
          </w:p>
        </w:tc>
        <w:tc>
          <w:tcPr>
            <w:tcW w:w="1417" w:type="dxa"/>
            <w:tcBorders>
              <w:top w:val="nil"/>
              <w:left w:val="nil"/>
              <w:bottom w:val="single" w:sz="4" w:space="0" w:color="auto"/>
              <w:right w:val="single" w:sz="4" w:space="0" w:color="auto"/>
            </w:tcBorders>
            <w:shd w:val="clear" w:color="auto" w:fill="auto"/>
            <w:hideMark/>
          </w:tcPr>
          <w:p w:rsidR="00B56DE0" w:rsidRPr="005C35DC" w:rsidRDefault="00B56DE0" w:rsidP="00143C7E">
            <w:pPr>
              <w:rPr>
                <w:sz w:val="20"/>
              </w:rPr>
            </w:pPr>
            <w:r w:rsidRPr="005C35DC">
              <w:rPr>
                <w:sz w:val="20"/>
              </w:rPr>
              <w:t xml:space="preserve"> 394 000,00 </w:t>
            </w:r>
          </w:p>
        </w:tc>
        <w:tc>
          <w:tcPr>
            <w:tcW w:w="1559" w:type="dxa"/>
            <w:tcBorders>
              <w:top w:val="nil"/>
              <w:left w:val="nil"/>
              <w:bottom w:val="single" w:sz="4" w:space="0" w:color="auto"/>
              <w:right w:val="single" w:sz="4" w:space="0" w:color="auto"/>
            </w:tcBorders>
            <w:shd w:val="clear" w:color="auto" w:fill="auto"/>
            <w:hideMark/>
          </w:tcPr>
          <w:p w:rsidR="00B56DE0" w:rsidRPr="005C35DC" w:rsidRDefault="00B56DE0" w:rsidP="00143C7E">
            <w:pPr>
              <w:rPr>
                <w:sz w:val="20"/>
              </w:rPr>
            </w:pPr>
            <w:r w:rsidRPr="005C35DC">
              <w:rPr>
                <w:sz w:val="20"/>
              </w:rPr>
              <w:t xml:space="preserve"> 394 000,00 </w:t>
            </w:r>
          </w:p>
        </w:tc>
        <w:tc>
          <w:tcPr>
            <w:tcW w:w="1276" w:type="dxa"/>
            <w:tcBorders>
              <w:top w:val="nil"/>
              <w:left w:val="nil"/>
              <w:bottom w:val="single" w:sz="4" w:space="0" w:color="auto"/>
              <w:right w:val="single" w:sz="4" w:space="0" w:color="auto"/>
            </w:tcBorders>
            <w:shd w:val="clear" w:color="auto" w:fill="auto"/>
          </w:tcPr>
          <w:p w:rsidR="00B56DE0" w:rsidRPr="005C35DC" w:rsidRDefault="00B56DE0" w:rsidP="00143C7E">
            <w:pPr>
              <w:rPr>
                <w:sz w:val="20"/>
              </w:rPr>
            </w:pPr>
            <w:r w:rsidRPr="005C35DC">
              <w:rPr>
                <w:sz w:val="20"/>
              </w:rPr>
              <w:t xml:space="preserve"> 394 000,00 </w:t>
            </w:r>
          </w:p>
        </w:tc>
        <w:tc>
          <w:tcPr>
            <w:tcW w:w="1418" w:type="dxa"/>
            <w:tcBorders>
              <w:top w:val="nil"/>
              <w:left w:val="nil"/>
              <w:bottom w:val="single" w:sz="4" w:space="0" w:color="auto"/>
              <w:right w:val="single" w:sz="4" w:space="0" w:color="auto"/>
            </w:tcBorders>
            <w:shd w:val="clear" w:color="auto" w:fill="auto"/>
            <w:hideMark/>
          </w:tcPr>
          <w:p w:rsidR="00B56DE0" w:rsidRPr="005C35DC" w:rsidRDefault="00B56DE0" w:rsidP="00143C7E">
            <w:pPr>
              <w:rPr>
                <w:sz w:val="20"/>
              </w:rPr>
            </w:pPr>
            <w:r w:rsidRPr="005C35DC">
              <w:rPr>
                <w:sz w:val="20"/>
              </w:rPr>
              <w:t xml:space="preserve"> 1 182 000,00 </w:t>
            </w:r>
          </w:p>
        </w:tc>
        <w:tc>
          <w:tcPr>
            <w:tcW w:w="2409"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r>
      <w:tr w:rsidR="00B56DE0" w:rsidRPr="005C35DC" w:rsidTr="00143C7E">
        <w:trPr>
          <w:trHeight w:val="1455"/>
        </w:trPr>
        <w:tc>
          <w:tcPr>
            <w:tcW w:w="2098" w:type="dxa"/>
            <w:tcBorders>
              <w:top w:val="nil"/>
              <w:left w:val="single" w:sz="4" w:space="0" w:color="auto"/>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lastRenderedPageBreak/>
              <w:t>1.2. Приобретение комплектов медицинского оборудования для медицинских кабинетов</w:t>
            </w:r>
          </w:p>
        </w:tc>
        <w:tc>
          <w:tcPr>
            <w:tcW w:w="1843" w:type="dxa"/>
            <w:tcBorders>
              <w:top w:val="nil"/>
              <w:left w:val="nil"/>
              <w:bottom w:val="nil"/>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0701</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0210080020</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612 </w:t>
            </w:r>
          </w:p>
        </w:tc>
        <w:tc>
          <w:tcPr>
            <w:tcW w:w="1417"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7000,00</w:t>
            </w:r>
          </w:p>
        </w:tc>
        <w:tc>
          <w:tcPr>
            <w:tcW w:w="155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18"/>
                <w:szCs w:val="18"/>
              </w:rPr>
            </w:pPr>
            <w:r w:rsidRPr="005C35DC">
              <w:rPr>
                <w:sz w:val="20"/>
                <w:szCs w:val="20"/>
              </w:rPr>
              <w:t>7000,00</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18"/>
                <w:szCs w:val="18"/>
              </w:rPr>
            </w:pPr>
            <w:r w:rsidRPr="005C35DC">
              <w:rPr>
                <w:sz w:val="20"/>
                <w:szCs w:val="20"/>
              </w:rPr>
              <w:t>7000,00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18"/>
                <w:szCs w:val="18"/>
              </w:rPr>
            </w:pPr>
            <w:r w:rsidRPr="005C35DC">
              <w:rPr>
                <w:sz w:val="18"/>
                <w:szCs w:val="18"/>
              </w:rPr>
              <w:t>21 000,00</w:t>
            </w:r>
          </w:p>
        </w:tc>
        <w:tc>
          <w:tcPr>
            <w:tcW w:w="2409" w:type="dxa"/>
            <w:tcBorders>
              <w:top w:val="nil"/>
              <w:left w:val="nil"/>
              <w:bottom w:val="nil"/>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 xml:space="preserve">Приобретение комплектов медицинского </w:t>
            </w:r>
            <w:proofErr w:type="spellStart"/>
            <w:r w:rsidRPr="005C35DC">
              <w:rPr>
                <w:color w:val="000000"/>
                <w:sz w:val="20"/>
                <w:szCs w:val="20"/>
              </w:rPr>
              <w:t>оборудования</w:t>
            </w:r>
            <w:proofErr w:type="gramStart"/>
            <w:r w:rsidRPr="005C35DC">
              <w:rPr>
                <w:color w:val="000000"/>
                <w:sz w:val="20"/>
                <w:szCs w:val="20"/>
              </w:rPr>
              <w:t>:п</w:t>
            </w:r>
            <w:proofErr w:type="gramEnd"/>
            <w:r w:rsidRPr="005C35DC">
              <w:rPr>
                <w:color w:val="000000"/>
                <w:sz w:val="20"/>
                <w:szCs w:val="20"/>
              </w:rPr>
              <w:t>о</w:t>
            </w:r>
            <w:proofErr w:type="spellEnd"/>
            <w:r w:rsidRPr="005C35DC">
              <w:rPr>
                <w:color w:val="000000"/>
                <w:sz w:val="20"/>
                <w:szCs w:val="20"/>
              </w:rPr>
              <w:t xml:space="preserve"> одному комплекту с 2020 по 2022 год для</w:t>
            </w:r>
            <w:r>
              <w:rPr>
                <w:color w:val="000000"/>
                <w:sz w:val="20"/>
                <w:szCs w:val="20"/>
              </w:rPr>
              <w:t xml:space="preserve"> 1</w:t>
            </w:r>
            <w:r w:rsidRPr="005C35DC">
              <w:rPr>
                <w:color w:val="000000"/>
                <w:sz w:val="20"/>
                <w:szCs w:val="20"/>
              </w:rPr>
              <w:t xml:space="preserve"> учреждений</w:t>
            </w:r>
          </w:p>
        </w:tc>
      </w:tr>
      <w:tr w:rsidR="00B56DE0" w:rsidRPr="005C35DC" w:rsidTr="00143C7E">
        <w:trPr>
          <w:trHeight w:val="750"/>
        </w:trPr>
        <w:tc>
          <w:tcPr>
            <w:tcW w:w="2098" w:type="dxa"/>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1.3. Приобретение и установка санитарно-технических материалов и оборудования</w:t>
            </w:r>
          </w:p>
        </w:tc>
        <w:tc>
          <w:tcPr>
            <w:tcW w:w="1843" w:type="dxa"/>
            <w:tcBorders>
              <w:top w:val="single" w:sz="4" w:space="0" w:color="auto"/>
              <w:left w:val="single" w:sz="4" w:space="0" w:color="auto"/>
              <w:bottom w:val="single" w:sz="4" w:space="0" w:color="000000"/>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0703</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0210080390</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612</w:t>
            </w:r>
          </w:p>
        </w:tc>
        <w:tc>
          <w:tcPr>
            <w:tcW w:w="1417"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20"/>
                <w:szCs w:val="20"/>
              </w:rPr>
            </w:pPr>
            <w:r w:rsidRPr="005C35DC">
              <w:rPr>
                <w:sz w:val="20"/>
                <w:szCs w:val="20"/>
              </w:rPr>
              <w:t xml:space="preserve"> 134 800,00 </w:t>
            </w:r>
          </w:p>
        </w:tc>
        <w:tc>
          <w:tcPr>
            <w:tcW w:w="1559"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20"/>
                <w:szCs w:val="20"/>
              </w:rPr>
            </w:pPr>
            <w:r w:rsidRPr="005C35DC">
              <w:rPr>
                <w:sz w:val="20"/>
                <w:szCs w:val="20"/>
              </w:rPr>
              <w:t xml:space="preserve"> 134 800,00</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20"/>
                <w:szCs w:val="20"/>
              </w:rPr>
            </w:pPr>
            <w:r w:rsidRPr="005C35DC">
              <w:rPr>
                <w:sz w:val="20"/>
                <w:szCs w:val="20"/>
              </w:rPr>
              <w:t>134 800,00</w:t>
            </w:r>
          </w:p>
        </w:tc>
        <w:tc>
          <w:tcPr>
            <w:tcW w:w="1418"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20"/>
                <w:szCs w:val="20"/>
              </w:rPr>
            </w:pPr>
            <w:r w:rsidRPr="005C35DC">
              <w:rPr>
                <w:sz w:val="20"/>
                <w:szCs w:val="20"/>
              </w:rPr>
              <w:t xml:space="preserve"> 404 400,00 </w:t>
            </w:r>
          </w:p>
        </w:tc>
        <w:tc>
          <w:tcPr>
            <w:tcW w:w="240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 xml:space="preserve">Ремонт системы водоснабжения и </w:t>
            </w:r>
            <w:proofErr w:type="spellStart"/>
            <w:r w:rsidRPr="005C35DC">
              <w:rPr>
                <w:color w:val="000000"/>
                <w:sz w:val="20"/>
                <w:szCs w:val="20"/>
              </w:rPr>
              <w:t>канализирования</w:t>
            </w:r>
            <w:proofErr w:type="spellEnd"/>
            <w:r w:rsidRPr="005C35DC">
              <w:rPr>
                <w:color w:val="000000"/>
                <w:sz w:val="20"/>
                <w:szCs w:val="20"/>
              </w:rPr>
              <w:t xml:space="preserve"> 2020по 2022 год трех объектов 1 учреждения</w:t>
            </w:r>
          </w:p>
        </w:tc>
      </w:tr>
      <w:tr w:rsidR="00B56DE0" w:rsidRPr="005C35DC" w:rsidTr="00143C7E">
        <w:trPr>
          <w:trHeight w:val="810"/>
        </w:trPr>
        <w:tc>
          <w:tcPr>
            <w:tcW w:w="2098" w:type="dxa"/>
            <w:tcBorders>
              <w:top w:val="nil"/>
              <w:left w:val="single" w:sz="4" w:space="0" w:color="auto"/>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1.4. Приобретение и замена электротехнического оборудования</w:t>
            </w:r>
          </w:p>
        </w:tc>
        <w:tc>
          <w:tcPr>
            <w:tcW w:w="1843" w:type="dxa"/>
            <w:tcBorders>
              <w:top w:val="nil"/>
              <w:left w:val="nil"/>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0703</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0210080400</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612</w:t>
            </w:r>
          </w:p>
        </w:tc>
        <w:tc>
          <w:tcPr>
            <w:tcW w:w="1417"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 xml:space="preserve"> 200 000,00 </w:t>
            </w:r>
          </w:p>
        </w:tc>
        <w:tc>
          <w:tcPr>
            <w:tcW w:w="155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18"/>
                <w:szCs w:val="18"/>
              </w:rPr>
            </w:pPr>
            <w:r w:rsidRPr="005C35DC">
              <w:rPr>
                <w:sz w:val="18"/>
                <w:szCs w:val="18"/>
              </w:rPr>
              <w:t xml:space="preserve"> 200 000,00</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18"/>
                <w:szCs w:val="18"/>
              </w:rPr>
            </w:pPr>
            <w:r w:rsidRPr="005C35DC">
              <w:rPr>
                <w:sz w:val="18"/>
                <w:szCs w:val="18"/>
              </w:rPr>
              <w:t>200 000,00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18"/>
                <w:szCs w:val="18"/>
              </w:rPr>
            </w:pPr>
            <w:r w:rsidRPr="005C35DC">
              <w:rPr>
                <w:sz w:val="18"/>
                <w:szCs w:val="18"/>
              </w:rPr>
              <w:t xml:space="preserve"> 600 000,00 </w:t>
            </w:r>
          </w:p>
        </w:tc>
        <w:tc>
          <w:tcPr>
            <w:tcW w:w="24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Ремонт электротехнического</w:t>
            </w:r>
            <w:r>
              <w:rPr>
                <w:color w:val="000000"/>
                <w:sz w:val="20"/>
                <w:szCs w:val="20"/>
              </w:rPr>
              <w:t xml:space="preserve"> </w:t>
            </w:r>
            <w:r w:rsidRPr="005C35DC">
              <w:rPr>
                <w:color w:val="000000"/>
                <w:sz w:val="20"/>
                <w:szCs w:val="20"/>
              </w:rPr>
              <w:t>оборудования</w:t>
            </w:r>
            <w:r>
              <w:rPr>
                <w:color w:val="000000"/>
                <w:sz w:val="20"/>
                <w:szCs w:val="20"/>
              </w:rPr>
              <w:t xml:space="preserve"> </w:t>
            </w:r>
            <w:r w:rsidRPr="005C35DC">
              <w:rPr>
                <w:color w:val="000000"/>
                <w:sz w:val="20"/>
                <w:szCs w:val="20"/>
              </w:rPr>
              <w:t>в</w:t>
            </w:r>
            <w:r>
              <w:rPr>
                <w:color w:val="000000"/>
                <w:sz w:val="20"/>
                <w:szCs w:val="20"/>
              </w:rPr>
              <w:t xml:space="preserve"> </w:t>
            </w:r>
            <w:r w:rsidRPr="005C35DC">
              <w:rPr>
                <w:color w:val="000000"/>
                <w:sz w:val="20"/>
                <w:szCs w:val="20"/>
              </w:rPr>
              <w:t>2020-2022 годах по 2 учреждениям.</w:t>
            </w:r>
          </w:p>
        </w:tc>
      </w:tr>
      <w:tr w:rsidR="00B56DE0" w:rsidRPr="005C35DC" w:rsidTr="00143C7E">
        <w:trPr>
          <w:trHeight w:val="1320"/>
        </w:trPr>
        <w:tc>
          <w:tcPr>
            <w:tcW w:w="2098" w:type="dxa"/>
            <w:tcBorders>
              <w:top w:val="nil"/>
              <w:left w:val="single" w:sz="4" w:space="0" w:color="auto"/>
              <w:bottom w:val="single" w:sz="4" w:space="0" w:color="auto"/>
              <w:right w:val="single" w:sz="4" w:space="0" w:color="auto"/>
            </w:tcBorders>
            <w:shd w:val="clear" w:color="auto" w:fill="auto"/>
            <w:hideMark/>
          </w:tcPr>
          <w:p w:rsidR="00B56DE0" w:rsidRPr="005C35DC" w:rsidRDefault="00B56DE0" w:rsidP="00143C7E">
            <w:pPr>
              <w:rPr>
                <w:b/>
                <w:bCs/>
                <w:color w:val="000000"/>
                <w:sz w:val="20"/>
                <w:szCs w:val="20"/>
              </w:rPr>
            </w:pPr>
            <w:r w:rsidRPr="005C35DC">
              <w:rPr>
                <w:b/>
                <w:bCs/>
                <w:color w:val="000000"/>
                <w:sz w:val="20"/>
                <w:szCs w:val="20"/>
              </w:rPr>
              <w:t>Задача 2. Приведение образовательных учреждений в соответствие с правилами пожарной безопасности</w:t>
            </w:r>
          </w:p>
        </w:tc>
        <w:tc>
          <w:tcPr>
            <w:tcW w:w="1843" w:type="dxa"/>
            <w:tcBorders>
              <w:top w:val="nil"/>
              <w:left w:val="nil"/>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b/>
                <w:bCs/>
                <w:color w:val="000000"/>
                <w:sz w:val="20"/>
                <w:szCs w:val="20"/>
              </w:rPr>
            </w:pPr>
            <w:r w:rsidRPr="005C35DC">
              <w:rPr>
                <w:b/>
                <w:bCs/>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b/>
                <w:sz w:val="20"/>
                <w:szCs w:val="20"/>
              </w:rPr>
            </w:pPr>
            <w:r w:rsidRPr="005C35DC">
              <w:rPr>
                <w:b/>
                <w:sz w:val="20"/>
                <w:szCs w:val="20"/>
              </w:rPr>
              <w:t xml:space="preserve">125 000,00 </w:t>
            </w:r>
          </w:p>
        </w:tc>
        <w:tc>
          <w:tcPr>
            <w:tcW w:w="155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b/>
                <w:sz w:val="18"/>
                <w:szCs w:val="18"/>
              </w:rPr>
            </w:pPr>
            <w:r w:rsidRPr="005C35DC">
              <w:rPr>
                <w:b/>
                <w:sz w:val="18"/>
                <w:szCs w:val="18"/>
              </w:rPr>
              <w:t>125 000,00</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b/>
                <w:sz w:val="18"/>
                <w:szCs w:val="18"/>
              </w:rPr>
            </w:pPr>
            <w:r w:rsidRPr="005C35DC">
              <w:rPr>
                <w:b/>
                <w:sz w:val="18"/>
                <w:szCs w:val="18"/>
              </w:rPr>
              <w:t>125 000,00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b/>
                <w:sz w:val="18"/>
                <w:szCs w:val="18"/>
              </w:rPr>
            </w:pPr>
            <w:r w:rsidRPr="005C35DC">
              <w:rPr>
                <w:b/>
                <w:sz w:val="18"/>
                <w:szCs w:val="18"/>
              </w:rPr>
              <w:t>375 000,00</w:t>
            </w:r>
          </w:p>
        </w:tc>
        <w:tc>
          <w:tcPr>
            <w:tcW w:w="24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 </w:t>
            </w:r>
          </w:p>
        </w:tc>
      </w:tr>
      <w:tr w:rsidR="00B56DE0" w:rsidRPr="005C35DC" w:rsidTr="00143C7E">
        <w:trPr>
          <w:trHeight w:val="555"/>
        </w:trPr>
        <w:tc>
          <w:tcPr>
            <w:tcW w:w="2098" w:type="dxa"/>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2.1. Оборудование путей эвакуации в соответствии с требованиями пожарной безопасности</w:t>
            </w:r>
          </w:p>
        </w:tc>
        <w:tc>
          <w:tcPr>
            <w:tcW w:w="1843" w:type="dxa"/>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0701</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0210080380</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612 </w:t>
            </w:r>
          </w:p>
        </w:tc>
        <w:tc>
          <w:tcPr>
            <w:tcW w:w="1417"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125 000,00</w:t>
            </w:r>
          </w:p>
        </w:tc>
        <w:tc>
          <w:tcPr>
            <w:tcW w:w="155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18"/>
                <w:szCs w:val="18"/>
              </w:rPr>
            </w:pPr>
            <w:r w:rsidRPr="005C35DC">
              <w:rPr>
                <w:sz w:val="18"/>
                <w:szCs w:val="18"/>
              </w:rPr>
              <w:t>125 000,00</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18"/>
                <w:szCs w:val="18"/>
              </w:rPr>
            </w:pPr>
            <w:r w:rsidRPr="005C35DC">
              <w:rPr>
                <w:sz w:val="18"/>
                <w:szCs w:val="18"/>
              </w:rPr>
              <w:t>125 000,00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18"/>
                <w:szCs w:val="18"/>
              </w:rPr>
            </w:pPr>
            <w:r w:rsidRPr="005C35DC">
              <w:rPr>
                <w:sz w:val="18"/>
                <w:szCs w:val="18"/>
              </w:rPr>
              <w:t xml:space="preserve"> 375 000,00 </w:t>
            </w:r>
          </w:p>
        </w:tc>
        <w:tc>
          <w:tcPr>
            <w:tcW w:w="2409" w:type="dxa"/>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Ремонт путей эвакуации в 2020-2022 годах в</w:t>
            </w:r>
            <w:r>
              <w:rPr>
                <w:color w:val="000000"/>
                <w:sz w:val="20"/>
                <w:szCs w:val="20"/>
              </w:rPr>
              <w:t xml:space="preserve"> 1 </w:t>
            </w:r>
            <w:r w:rsidRPr="005C35DC">
              <w:rPr>
                <w:color w:val="000000"/>
                <w:sz w:val="20"/>
                <w:szCs w:val="20"/>
              </w:rPr>
              <w:t>учреждениях</w:t>
            </w:r>
          </w:p>
        </w:tc>
      </w:tr>
      <w:tr w:rsidR="00B56DE0" w:rsidRPr="005C35DC" w:rsidTr="00143C7E">
        <w:trPr>
          <w:trHeight w:val="1305"/>
        </w:trPr>
        <w:tc>
          <w:tcPr>
            <w:tcW w:w="2098" w:type="dxa"/>
            <w:tcBorders>
              <w:top w:val="nil"/>
              <w:left w:val="single" w:sz="4" w:space="0" w:color="auto"/>
              <w:bottom w:val="single" w:sz="4" w:space="0" w:color="auto"/>
              <w:right w:val="single" w:sz="4" w:space="0" w:color="auto"/>
            </w:tcBorders>
            <w:shd w:val="clear" w:color="auto" w:fill="auto"/>
            <w:hideMark/>
          </w:tcPr>
          <w:p w:rsidR="00B56DE0" w:rsidRPr="005C35DC" w:rsidRDefault="00B56DE0" w:rsidP="00143C7E">
            <w:pPr>
              <w:rPr>
                <w:b/>
                <w:bCs/>
                <w:color w:val="000000"/>
                <w:sz w:val="20"/>
                <w:szCs w:val="20"/>
              </w:rPr>
            </w:pPr>
            <w:r w:rsidRPr="005C35DC">
              <w:rPr>
                <w:b/>
                <w:bCs/>
                <w:color w:val="000000"/>
                <w:sz w:val="20"/>
                <w:szCs w:val="20"/>
              </w:rPr>
              <w:t>Задача 3. Обеспечение антитеррористической защищенности образовательных учреждений</w:t>
            </w:r>
          </w:p>
        </w:tc>
        <w:tc>
          <w:tcPr>
            <w:tcW w:w="1843" w:type="dxa"/>
            <w:tcBorders>
              <w:top w:val="nil"/>
              <w:left w:val="nil"/>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b/>
                <w:sz w:val="20"/>
                <w:szCs w:val="20"/>
              </w:rPr>
            </w:pPr>
            <w:r w:rsidRPr="005C35DC">
              <w:rPr>
                <w:b/>
                <w:sz w:val="20"/>
                <w:szCs w:val="20"/>
              </w:rPr>
              <w:t xml:space="preserve">110000,00 </w:t>
            </w:r>
          </w:p>
        </w:tc>
        <w:tc>
          <w:tcPr>
            <w:tcW w:w="155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b/>
                <w:sz w:val="18"/>
                <w:szCs w:val="18"/>
              </w:rPr>
            </w:pPr>
            <w:r w:rsidRPr="005C35DC">
              <w:rPr>
                <w:b/>
                <w:sz w:val="18"/>
                <w:szCs w:val="18"/>
              </w:rPr>
              <w:t xml:space="preserve">110000,00 </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b/>
                <w:sz w:val="18"/>
                <w:szCs w:val="18"/>
              </w:rPr>
            </w:pPr>
            <w:r w:rsidRPr="005C35DC">
              <w:rPr>
                <w:b/>
                <w:sz w:val="18"/>
                <w:szCs w:val="18"/>
              </w:rPr>
              <w:t>110000,00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b/>
                <w:sz w:val="18"/>
                <w:szCs w:val="18"/>
              </w:rPr>
            </w:pPr>
            <w:r w:rsidRPr="005C35DC">
              <w:rPr>
                <w:b/>
                <w:sz w:val="18"/>
                <w:szCs w:val="18"/>
              </w:rPr>
              <w:t xml:space="preserve">330 000,00 </w:t>
            </w:r>
          </w:p>
        </w:tc>
        <w:tc>
          <w:tcPr>
            <w:tcW w:w="24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b/>
                <w:bCs/>
                <w:color w:val="000000"/>
                <w:sz w:val="20"/>
                <w:szCs w:val="20"/>
              </w:rPr>
            </w:pPr>
            <w:r w:rsidRPr="005C35DC">
              <w:rPr>
                <w:b/>
                <w:bCs/>
                <w:color w:val="000000"/>
                <w:sz w:val="20"/>
                <w:szCs w:val="20"/>
              </w:rPr>
              <w:t> </w:t>
            </w:r>
          </w:p>
        </w:tc>
      </w:tr>
      <w:tr w:rsidR="00B56DE0" w:rsidRPr="005C35DC" w:rsidTr="00143C7E">
        <w:trPr>
          <w:trHeight w:val="525"/>
        </w:trPr>
        <w:tc>
          <w:tcPr>
            <w:tcW w:w="2098" w:type="dxa"/>
            <w:tcBorders>
              <w:top w:val="single" w:sz="4" w:space="0" w:color="auto"/>
              <w:left w:val="single" w:sz="4" w:space="0" w:color="auto"/>
              <w:bottom w:val="single" w:sz="4" w:space="0" w:color="000000"/>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 xml:space="preserve">3.1. Приобретение и установка окон и входных дверей </w:t>
            </w:r>
          </w:p>
        </w:tc>
        <w:tc>
          <w:tcPr>
            <w:tcW w:w="1843" w:type="dxa"/>
            <w:tcBorders>
              <w:top w:val="single" w:sz="4" w:space="0" w:color="auto"/>
              <w:left w:val="single" w:sz="4" w:space="0" w:color="auto"/>
              <w:bottom w:val="single" w:sz="4" w:space="0" w:color="000000"/>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 xml:space="preserve">Управление образования администрации Северо-Енисейского </w:t>
            </w:r>
            <w:r w:rsidRPr="005C35DC">
              <w:rPr>
                <w:color w:val="000000"/>
                <w:sz w:val="20"/>
                <w:szCs w:val="20"/>
              </w:rPr>
              <w:lastRenderedPageBreak/>
              <w:t>района</w:t>
            </w:r>
          </w:p>
        </w:tc>
        <w:tc>
          <w:tcPr>
            <w:tcW w:w="709" w:type="dxa"/>
            <w:tcBorders>
              <w:top w:val="single" w:sz="4" w:space="0" w:color="auto"/>
              <w:left w:val="nil"/>
              <w:bottom w:val="nil"/>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lastRenderedPageBreak/>
              <w:t>444</w:t>
            </w:r>
          </w:p>
        </w:tc>
        <w:tc>
          <w:tcPr>
            <w:tcW w:w="850"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0702</w:t>
            </w:r>
          </w:p>
        </w:tc>
        <w:tc>
          <w:tcPr>
            <w:tcW w:w="1276"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0210080370</w:t>
            </w:r>
          </w:p>
        </w:tc>
        <w:tc>
          <w:tcPr>
            <w:tcW w:w="709"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612</w:t>
            </w:r>
          </w:p>
        </w:tc>
        <w:tc>
          <w:tcPr>
            <w:tcW w:w="1417" w:type="dxa"/>
            <w:tcBorders>
              <w:top w:val="single" w:sz="4" w:space="0" w:color="auto"/>
              <w:left w:val="nil"/>
              <w:bottom w:val="single" w:sz="4" w:space="0" w:color="auto"/>
              <w:right w:val="single" w:sz="4" w:space="0" w:color="auto"/>
            </w:tcBorders>
            <w:shd w:val="clear" w:color="auto" w:fill="auto"/>
            <w:vAlign w:val="center"/>
          </w:tcPr>
          <w:p w:rsidR="00B56DE0" w:rsidRPr="005C35DC" w:rsidRDefault="00B56DE0" w:rsidP="00143C7E">
            <w:pPr>
              <w:rPr>
                <w:sz w:val="20"/>
                <w:szCs w:val="20"/>
              </w:rPr>
            </w:pPr>
            <w:r w:rsidRPr="005C35DC">
              <w:rPr>
                <w:sz w:val="20"/>
                <w:szCs w:val="20"/>
              </w:rPr>
              <w:t>110 000,00</w:t>
            </w:r>
          </w:p>
        </w:tc>
        <w:tc>
          <w:tcPr>
            <w:tcW w:w="1559" w:type="dxa"/>
            <w:tcBorders>
              <w:top w:val="single" w:sz="4" w:space="0" w:color="auto"/>
              <w:left w:val="nil"/>
              <w:bottom w:val="nil"/>
              <w:right w:val="single" w:sz="4" w:space="0" w:color="auto"/>
            </w:tcBorders>
            <w:shd w:val="clear" w:color="auto" w:fill="auto"/>
            <w:vAlign w:val="center"/>
          </w:tcPr>
          <w:p w:rsidR="00B56DE0" w:rsidRPr="005C35DC" w:rsidRDefault="00B56DE0" w:rsidP="00143C7E">
            <w:pPr>
              <w:rPr>
                <w:sz w:val="18"/>
                <w:szCs w:val="18"/>
              </w:rPr>
            </w:pPr>
            <w:r w:rsidRPr="005C35DC">
              <w:rPr>
                <w:sz w:val="18"/>
                <w:szCs w:val="18"/>
              </w:rPr>
              <w:t>110 000,00</w:t>
            </w:r>
          </w:p>
        </w:tc>
        <w:tc>
          <w:tcPr>
            <w:tcW w:w="1276" w:type="dxa"/>
            <w:tcBorders>
              <w:top w:val="single" w:sz="4" w:space="0" w:color="auto"/>
              <w:left w:val="nil"/>
              <w:bottom w:val="nil"/>
              <w:right w:val="single" w:sz="4" w:space="0" w:color="auto"/>
            </w:tcBorders>
            <w:shd w:val="clear" w:color="auto" w:fill="auto"/>
            <w:vAlign w:val="center"/>
          </w:tcPr>
          <w:p w:rsidR="00B56DE0" w:rsidRPr="005C35DC" w:rsidRDefault="00B56DE0" w:rsidP="00143C7E">
            <w:pPr>
              <w:rPr>
                <w:sz w:val="18"/>
                <w:szCs w:val="18"/>
              </w:rPr>
            </w:pPr>
            <w:r w:rsidRPr="005C35DC">
              <w:rPr>
                <w:sz w:val="18"/>
                <w:szCs w:val="18"/>
              </w:rPr>
              <w:t>110 000,00</w:t>
            </w:r>
          </w:p>
        </w:tc>
        <w:tc>
          <w:tcPr>
            <w:tcW w:w="1418"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18"/>
                <w:szCs w:val="18"/>
              </w:rPr>
            </w:pPr>
            <w:r w:rsidRPr="005C35DC">
              <w:rPr>
                <w:sz w:val="18"/>
                <w:szCs w:val="18"/>
              </w:rPr>
              <w:t xml:space="preserve">330 000,00 </w:t>
            </w:r>
          </w:p>
        </w:tc>
        <w:tc>
          <w:tcPr>
            <w:tcW w:w="2409" w:type="dxa"/>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Установка окон</w:t>
            </w:r>
            <w:r>
              <w:rPr>
                <w:color w:val="000000"/>
                <w:sz w:val="20"/>
                <w:szCs w:val="20"/>
              </w:rPr>
              <w:t xml:space="preserve"> </w:t>
            </w:r>
            <w:r w:rsidRPr="005C35DC">
              <w:rPr>
                <w:color w:val="000000"/>
                <w:sz w:val="20"/>
                <w:szCs w:val="20"/>
              </w:rPr>
              <w:t xml:space="preserve">в 2020г - 1 учреждение, установка дверей в 2020-2022 годах по </w:t>
            </w:r>
            <w:r>
              <w:rPr>
                <w:color w:val="000000"/>
                <w:sz w:val="20"/>
                <w:szCs w:val="20"/>
              </w:rPr>
              <w:t>1</w:t>
            </w:r>
            <w:r w:rsidRPr="005C35DC">
              <w:rPr>
                <w:color w:val="000000"/>
                <w:sz w:val="20"/>
                <w:szCs w:val="20"/>
              </w:rPr>
              <w:t xml:space="preserve"> учреждени</w:t>
            </w:r>
            <w:r>
              <w:rPr>
                <w:color w:val="000000"/>
                <w:sz w:val="20"/>
                <w:szCs w:val="20"/>
              </w:rPr>
              <w:t>ю</w:t>
            </w:r>
          </w:p>
        </w:tc>
      </w:tr>
      <w:tr w:rsidR="00B56DE0" w:rsidRPr="005C35DC" w:rsidTr="00143C7E">
        <w:trPr>
          <w:trHeight w:val="1639"/>
        </w:trPr>
        <w:tc>
          <w:tcPr>
            <w:tcW w:w="2098" w:type="dxa"/>
            <w:tcBorders>
              <w:top w:val="nil"/>
              <w:left w:val="single" w:sz="4" w:space="0" w:color="auto"/>
              <w:bottom w:val="single" w:sz="4" w:space="0" w:color="auto"/>
              <w:right w:val="single" w:sz="4" w:space="0" w:color="auto"/>
            </w:tcBorders>
            <w:shd w:val="clear" w:color="auto" w:fill="auto"/>
            <w:hideMark/>
          </w:tcPr>
          <w:p w:rsidR="00B56DE0" w:rsidRPr="005C35DC" w:rsidRDefault="00B56DE0" w:rsidP="00143C7E">
            <w:pPr>
              <w:rPr>
                <w:b/>
                <w:bCs/>
                <w:color w:val="000000"/>
                <w:sz w:val="20"/>
                <w:szCs w:val="20"/>
              </w:rPr>
            </w:pPr>
            <w:r w:rsidRPr="005C35DC">
              <w:rPr>
                <w:b/>
                <w:bCs/>
                <w:color w:val="000000"/>
                <w:sz w:val="20"/>
                <w:szCs w:val="20"/>
              </w:rPr>
              <w:lastRenderedPageBreak/>
              <w:t>Задача 4. Проведение текущих и капитальных ремонтов в образовательных учреждениях</w:t>
            </w:r>
          </w:p>
        </w:tc>
        <w:tc>
          <w:tcPr>
            <w:tcW w:w="1843" w:type="dxa"/>
            <w:tcBorders>
              <w:top w:val="nil"/>
              <w:left w:val="nil"/>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tcBorders>
              <w:top w:val="single" w:sz="4" w:space="0" w:color="auto"/>
              <w:left w:val="nil"/>
              <w:bottom w:val="single" w:sz="4" w:space="0" w:color="auto"/>
              <w:right w:val="single" w:sz="4" w:space="0" w:color="auto"/>
            </w:tcBorders>
            <w:shd w:val="clear" w:color="auto" w:fill="auto"/>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56DE0" w:rsidRPr="005C35DC" w:rsidRDefault="00B56DE0" w:rsidP="00CC383A">
            <w:pPr>
              <w:rPr>
                <w:b/>
                <w:sz w:val="20"/>
                <w:szCs w:val="20"/>
              </w:rPr>
            </w:pPr>
            <w:r>
              <w:rPr>
                <w:b/>
                <w:sz w:val="20"/>
                <w:szCs w:val="20"/>
              </w:rPr>
              <w:t>27 </w:t>
            </w:r>
            <w:r w:rsidR="00CC383A">
              <w:rPr>
                <w:b/>
                <w:sz w:val="20"/>
                <w:szCs w:val="20"/>
              </w:rPr>
              <w:t>980</w:t>
            </w:r>
            <w:r>
              <w:rPr>
                <w:b/>
                <w:sz w:val="20"/>
                <w:szCs w:val="20"/>
              </w:rPr>
              <w:t> </w:t>
            </w:r>
            <w:r w:rsidR="00CC383A">
              <w:rPr>
                <w:b/>
                <w:sz w:val="20"/>
                <w:szCs w:val="20"/>
              </w:rPr>
              <w:t>303</w:t>
            </w:r>
            <w:r>
              <w:rPr>
                <w:b/>
                <w:sz w:val="20"/>
                <w:szCs w:val="20"/>
              </w:rPr>
              <w:t>,4</w:t>
            </w:r>
            <w:r w:rsidR="00CC383A">
              <w:rPr>
                <w:b/>
                <w:sz w:val="20"/>
                <w:szCs w:val="20"/>
              </w:rPr>
              <w:t>5</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B56DE0" w:rsidRPr="005C35DC" w:rsidRDefault="00B56DE0" w:rsidP="00143C7E">
            <w:pPr>
              <w:rPr>
                <w:b/>
                <w:sz w:val="20"/>
                <w:szCs w:val="20"/>
              </w:rPr>
            </w:pPr>
            <w:r w:rsidRPr="005C35DC">
              <w:rPr>
                <w:b/>
                <w:sz w:val="20"/>
                <w:szCs w:val="20"/>
              </w:rPr>
              <w:t>19 681 678,00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B56DE0" w:rsidRPr="005C35DC" w:rsidRDefault="00B56DE0" w:rsidP="00143C7E">
            <w:pPr>
              <w:rPr>
                <w:b/>
                <w:bCs/>
                <w:color w:val="000000"/>
                <w:sz w:val="18"/>
                <w:szCs w:val="18"/>
              </w:rPr>
            </w:pPr>
            <w:r w:rsidRPr="005C35DC">
              <w:rPr>
                <w:b/>
                <w:bCs/>
                <w:color w:val="000000"/>
                <w:sz w:val="18"/>
                <w:szCs w:val="18"/>
              </w:rPr>
              <w:t>11 780 000,00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56DE0" w:rsidRPr="005C35DC" w:rsidRDefault="00CC383A" w:rsidP="00CC383A">
            <w:pPr>
              <w:rPr>
                <w:b/>
                <w:bCs/>
                <w:color w:val="000000"/>
                <w:sz w:val="18"/>
                <w:szCs w:val="18"/>
              </w:rPr>
            </w:pPr>
            <w:r>
              <w:rPr>
                <w:b/>
                <w:bCs/>
                <w:color w:val="000000"/>
                <w:sz w:val="18"/>
                <w:szCs w:val="18"/>
              </w:rPr>
              <w:t xml:space="preserve">59 441 </w:t>
            </w:r>
            <w:bookmarkStart w:id="0" w:name="_GoBack"/>
            <w:bookmarkEnd w:id="0"/>
            <w:r>
              <w:rPr>
                <w:b/>
                <w:bCs/>
                <w:color w:val="000000"/>
                <w:sz w:val="18"/>
                <w:szCs w:val="18"/>
              </w:rPr>
              <w:t>981</w:t>
            </w:r>
            <w:r w:rsidR="00B56DE0">
              <w:rPr>
                <w:b/>
                <w:bCs/>
                <w:color w:val="000000"/>
                <w:sz w:val="18"/>
                <w:szCs w:val="18"/>
              </w:rPr>
              <w:t>,4</w:t>
            </w:r>
            <w:r>
              <w:rPr>
                <w:b/>
                <w:bCs/>
                <w:color w:val="000000"/>
                <w:sz w:val="18"/>
                <w:szCs w:val="18"/>
              </w:rPr>
              <w:t>5</w:t>
            </w:r>
          </w:p>
        </w:tc>
        <w:tc>
          <w:tcPr>
            <w:tcW w:w="24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 </w:t>
            </w:r>
          </w:p>
        </w:tc>
      </w:tr>
      <w:tr w:rsidR="00B56DE0" w:rsidRPr="005C35DC" w:rsidTr="00143C7E">
        <w:trPr>
          <w:trHeight w:val="487"/>
        </w:trPr>
        <w:tc>
          <w:tcPr>
            <w:tcW w:w="2098" w:type="dxa"/>
            <w:vMerge w:val="restart"/>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4.1. Текущие ремонты учреждений</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0701</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0210080040</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612</w:t>
            </w:r>
          </w:p>
        </w:tc>
        <w:tc>
          <w:tcPr>
            <w:tcW w:w="1417"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3 630 000,00</w:t>
            </w:r>
          </w:p>
        </w:tc>
        <w:tc>
          <w:tcPr>
            <w:tcW w:w="155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3 630 000,00</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18"/>
                <w:szCs w:val="18"/>
              </w:rPr>
            </w:pPr>
            <w:r w:rsidRPr="005C35DC">
              <w:rPr>
                <w:sz w:val="20"/>
                <w:szCs w:val="20"/>
              </w:rPr>
              <w:t>3 630 000,00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18"/>
                <w:szCs w:val="18"/>
              </w:rPr>
            </w:pPr>
            <w:r w:rsidRPr="005C35DC">
              <w:rPr>
                <w:sz w:val="18"/>
                <w:szCs w:val="18"/>
              </w:rPr>
              <w:t xml:space="preserve"> 10 890 000,00</w:t>
            </w:r>
          </w:p>
        </w:tc>
        <w:tc>
          <w:tcPr>
            <w:tcW w:w="2409" w:type="dxa"/>
            <w:vMerge w:val="restart"/>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Ежегодная подготовка образовательных учреждений к новому учебному году – 14 учреждений</w:t>
            </w:r>
          </w:p>
        </w:tc>
      </w:tr>
      <w:tr w:rsidR="00B56DE0" w:rsidRPr="005C35DC" w:rsidTr="00143C7E">
        <w:trPr>
          <w:trHeight w:val="409"/>
        </w:trPr>
        <w:tc>
          <w:tcPr>
            <w:tcW w:w="2098"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0702</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0210080040</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612</w:t>
            </w:r>
          </w:p>
        </w:tc>
        <w:tc>
          <w:tcPr>
            <w:tcW w:w="1417"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5 690 000,00</w:t>
            </w:r>
          </w:p>
        </w:tc>
        <w:tc>
          <w:tcPr>
            <w:tcW w:w="155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5 690 000,00</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18"/>
                <w:szCs w:val="18"/>
              </w:rPr>
            </w:pPr>
            <w:r w:rsidRPr="005C35DC">
              <w:rPr>
                <w:sz w:val="20"/>
                <w:szCs w:val="20"/>
              </w:rPr>
              <w:t>5 690 000,00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18"/>
                <w:szCs w:val="18"/>
              </w:rPr>
            </w:pPr>
            <w:r w:rsidRPr="005C35DC">
              <w:rPr>
                <w:sz w:val="18"/>
                <w:szCs w:val="18"/>
              </w:rPr>
              <w:t xml:space="preserve"> 17 070 000,00 </w:t>
            </w:r>
          </w:p>
        </w:tc>
        <w:tc>
          <w:tcPr>
            <w:tcW w:w="2409"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r>
      <w:tr w:rsidR="00B56DE0" w:rsidRPr="005C35DC" w:rsidTr="00143C7E">
        <w:trPr>
          <w:trHeight w:val="307"/>
        </w:trPr>
        <w:tc>
          <w:tcPr>
            <w:tcW w:w="2098"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0703</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0210080040</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612</w:t>
            </w:r>
          </w:p>
        </w:tc>
        <w:tc>
          <w:tcPr>
            <w:tcW w:w="1417"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2 060 000,00</w:t>
            </w:r>
          </w:p>
        </w:tc>
        <w:tc>
          <w:tcPr>
            <w:tcW w:w="155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2 060 000,00</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18"/>
                <w:szCs w:val="18"/>
              </w:rPr>
            </w:pPr>
            <w:r w:rsidRPr="005C35DC">
              <w:rPr>
                <w:sz w:val="20"/>
                <w:szCs w:val="20"/>
              </w:rPr>
              <w:t>2 060 000,00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18"/>
                <w:szCs w:val="18"/>
              </w:rPr>
            </w:pPr>
            <w:r w:rsidRPr="005C35DC">
              <w:rPr>
                <w:sz w:val="18"/>
                <w:szCs w:val="18"/>
              </w:rPr>
              <w:t xml:space="preserve"> 6 180 000,00 </w:t>
            </w:r>
          </w:p>
        </w:tc>
        <w:tc>
          <w:tcPr>
            <w:tcW w:w="2409" w:type="dxa"/>
            <w:vMerge/>
            <w:tcBorders>
              <w:top w:val="nil"/>
              <w:left w:val="single" w:sz="4" w:space="0" w:color="auto"/>
              <w:bottom w:val="single" w:sz="4" w:space="0" w:color="000000"/>
              <w:right w:val="single" w:sz="4" w:space="0" w:color="auto"/>
            </w:tcBorders>
            <w:shd w:val="clear" w:color="auto" w:fill="auto"/>
            <w:vAlign w:val="center"/>
            <w:hideMark/>
          </w:tcPr>
          <w:p w:rsidR="00B56DE0" w:rsidRPr="005C35DC" w:rsidRDefault="00B56DE0" w:rsidP="00143C7E">
            <w:pPr>
              <w:rPr>
                <w:color w:val="000000"/>
                <w:sz w:val="20"/>
                <w:szCs w:val="20"/>
              </w:rPr>
            </w:pPr>
          </w:p>
        </w:tc>
      </w:tr>
      <w:tr w:rsidR="00B56DE0" w:rsidRPr="005C35DC" w:rsidTr="00143C7E">
        <w:trPr>
          <w:trHeight w:val="1035"/>
        </w:trPr>
        <w:tc>
          <w:tcPr>
            <w:tcW w:w="2098" w:type="dxa"/>
            <w:tcBorders>
              <w:top w:val="nil"/>
              <w:left w:val="single" w:sz="4" w:space="0" w:color="auto"/>
              <w:bottom w:val="nil"/>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4.2. Текущие ремонты учреждений</w:t>
            </w:r>
          </w:p>
        </w:tc>
        <w:tc>
          <w:tcPr>
            <w:tcW w:w="1843" w:type="dxa"/>
            <w:tcBorders>
              <w:top w:val="nil"/>
              <w:left w:val="nil"/>
              <w:bottom w:val="nil"/>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0709</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0210080040</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244</w:t>
            </w:r>
          </w:p>
        </w:tc>
        <w:tc>
          <w:tcPr>
            <w:tcW w:w="1417"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 xml:space="preserve"> 400 000,00 </w:t>
            </w:r>
          </w:p>
        </w:tc>
        <w:tc>
          <w:tcPr>
            <w:tcW w:w="155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 xml:space="preserve"> 400 000,00 </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rPr>
                <w:sz w:val="18"/>
                <w:szCs w:val="18"/>
              </w:rPr>
            </w:pPr>
            <w:r w:rsidRPr="005C35DC">
              <w:rPr>
                <w:sz w:val="20"/>
                <w:szCs w:val="20"/>
              </w:rPr>
              <w:t>400 000,00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sz w:val="18"/>
                <w:szCs w:val="18"/>
              </w:rPr>
            </w:pPr>
            <w:r w:rsidRPr="005C35DC">
              <w:rPr>
                <w:sz w:val="18"/>
                <w:szCs w:val="18"/>
              </w:rPr>
              <w:t xml:space="preserve"> 1 200 000,00 </w:t>
            </w:r>
          </w:p>
        </w:tc>
        <w:tc>
          <w:tcPr>
            <w:tcW w:w="2409" w:type="dxa"/>
            <w:tcBorders>
              <w:top w:val="nil"/>
              <w:left w:val="nil"/>
              <w:bottom w:val="nil"/>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Ежегодное проведение текущего</w:t>
            </w:r>
            <w:r>
              <w:rPr>
                <w:color w:val="000000"/>
                <w:sz w:val="20"/>
                <w:szCs w:val="20"/>
              </w:rPr>
              <w:t xml:space="preserve"> </w:t>
            </w:r>
            <w:r w:rsidRPr="005C35DC">
              <w:rPr>
                <w:color w:val="000000"/>
                <w:sz w:val="20"/>
                <w:szCs w:val="20"/>
              </w:rPr>
              <w:t>ремонта</w:t>
            </w:r>
            <w:r>
              <w:rPr>
                <w:color w:val="000000"/>
                <w:sz w:val="20"/>
                <w:szCs w:val="20"/>
              </w:rPr>
              <w:t xml:space="preserve"> </w:t>
            </w:r>
            <w:r w:rsidRPr="005C35DC">
              <w:rPr>
                <w:color w:val="000000"/>
                <w:sz w:val="20"/>
                <w:szCs w:val="20"/>
              </w:rPr>
              <w:t>зданий РУО</w:t>
            </w:r>
          </w:p>
        </w:tc>
      </w:tr>
      <w:tr w:rsidR="00B56DE0" w:rsidRPr="005C35DC" w:rsidTr="00143C7E">
        <w:trPr>
          <w:trHeight w:val="976"/>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rsidR="00B56DE0" w:rsidRDefault="00B56DE0" w:rsidP="00143C7E">
            <w:pPr>
              <w:rPr>
                <w:sz w:val="20"/>
                <w:szCs w:val="16"/>
              </w:rPr>
            </w:pPr>
            <w:r>
              <w:rPr>
                <w:color w:val="000000"/>
                <w:sz w:val="20"/>
                <w:szCs w:val="20"/>
              </w:rPr>
              <w:t>4.3.</w:t>
            </w:r>
            <w:r w:rsidRPr="00656830">
              <w:rPr>
                <w:color w:val="000000"/>
                <w:sz w:val="20"/>
                <w:szCs w:val="20"/>
              </w:rPr>
              <w:t xml:space="preserve"> </w:t>
            </w:r>
            <w:proofErr w:type="gramStart"/>
            <w:r>
              <w:rPr>
                <w:sz w:val="20"/>
                <w:szCs w:val="16"/>
              </w:rPr>
              <w:t>Субсидия бюджетам муниципальных образований края на создание (обновление) материально-технической базы для реализации основных и дополнительных образовательных программ цифрового и гуманитарного профилей в общеобразовательных организаций расположенных в сельской местности и малых городах, за счет средств краевого бюджета на 2020 год</w:t>
            </w:r>
            <w:proofErr w:type="gramEnd"/>
          </w:p>
          <w:p w:rsidR="00B56DE0" w:rsidRPr="00AA00F4" w:rsidRDefault="00B56DE0" w:rsidP="00143C7E">
            <w:pPr>
              <w:rPr>
                <w:sz w:val="20"/>
                <w:szCs w:val="16"/>
              </w:rPr>
            </w:pPr>
            <w:r>
              <w:rPr>
                <w:sz w:val="20"/>
                <w:szCs w:val="16"/>
              </w:rPr>
              <w:t>(За счет сре</w:t>
            </w:r>
            <w:proofErr w:type="gramStart"/>
            <w:r>
              <w:rPr>
                <w:sz w:val="20"/>
                <w:szCs w:val="16"/>
              </w:rPr>
              <w:t xml:space="preserve">дств </w:t>
            </w:r>
            <w:r>
              <w:rPr>
                <w:sz w:val="20"/>
                <w:szCs w:val="16"/>
              </w:rPr>
              <w:lastRenderedPageBreak/>
              <w:t>кр</w:t>
            </w:r>
            <w:proofErr w:type="gramEnd"/>
            <w:r>
              <w:rPr>
                <w:sz w:val="20"/>
                <w:szCs w:val="16"/>
              </w:rPr>
              <w:t>аевого бюджета)</w:t>
            </w:r>
          </w:p>
          <w:p w:rsidR="00B56DE0" w:rsidRPr="00656830" w:rsidRDefault="00B56DE0" w:rsidP="00143C7E">
            <w:pPr>
              <w:rPr>
                <w:color w:val="000000"/>
                <w:sz w:val="20"/>
                <w:szCs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lastRenderedPageBreak/>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t>0702</w:t>
            </w:r>
          </w:p>
        </w:tc>
        <w:tc>
          <w:tcPr>
            <w:tcW w:w="1276"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t>02400</w:t>
            </w:r>
            <w:r>
              <w:rPr>
                <w:color w:val="000000"/>
                <w:sz w:val="20"/>
                <w:szCs w:val="20"/>
              </w:rPr>
              <w:t>15980</w:t>
            </w:r>
          </w:p>
        </w:tc>
        <w:tc>
          <w:tcPr>
            <w:tcW w:w="709"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jc w:val="center"/>
              <w:rPr>
                <w:color w:val="000000"/>
                <w:sz w:val="20"/>
                <w:szCs w:val="20"/>
              </w:rPr>
            </w:pPr>
            <w:r w:rsidRPr="00656830">
              <w:rPr>
                <w:color w:val="000000"/>
                <w:sz w:val="20"/>
                <w:szCs w:val="20"/>
              </w:rPr>
              <w:t>61</w:t>
            </w:r>
            <w:r>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jc w:val="center"/>
              <w:rPr>
                <w:color w:val="000000"/>
                <w:sz w:val="20"/>
                <w:szCs w:val="20"/>
              </w:rPr>
            </w:pPr>
            <w:r>
              <w:rPr>
                <w:color w:val="000000"/>
                <w:sz w:val="20"/>
                <w:szCs w:val="20"/>
              </w:rPr>
              <w:t>1 080 000,00</w:t>
            </w:r>
          </w:p>
        </w:tc>
        <w:tc>
          <w:tcPr>
            <w:tcW w:w="1559"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jc w:val="center"/>
              <w:rPr>
                <w:color w:val="000000"/>
                <w:sz w:val="20"/>
                <w:szCs w:val="20"/>
              </w:rPr>
            </w:pPr>
            <w:r>
              <w:rPr>
                <w:color w:val="000000"/>
                <w:sz w:val="20"/>
                <w:szCs w:val="20"/>
              </w:rPr>
              <w:t>0,00</w:t>
            </w:r>
          </w:p>
        </w:tc>
        <w:tc>
          <w:tcPr>
            <w:tcW w:w="1276" w:type="dxa"/>
            <w:tcBorders>
              <w:top w:val="nil"/>
              <w:left w:val="nil"/>
              <w:bottom w:val="single" w:sz="4" w:space="0" w:color="auto"/>
              <w:right w:val="single" w:sz="4" w:space="0" w:color="auto"/>
            </w:tcBorders>
            <w:shd w:val="clear" w:color="auto" w:fill="auto"/>
            <w:vAlign w:val="center"/>
          </w:tcPr>
          <w:p w:rsidR="00B56DE0" w:rsidRPr="00656830" w:rsidRDefault="00B56DE0" w:rsidP="00143C7E">
            <w:pPr>
              <w:jc w:val="center"/>
              <w:rPr>
                <w:color w:val="000000"/>
                <w:sz w:val="20"/>
                <w:szCs w:val="20"/>
              </w:rPr>
            </w:pPr>
            <w:r>
              <w:rPr>
                <w:color w:val="000000"/>
                <w:sz w:val="20"/>
                <w:szCs w:val="20"/>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jc w:val="center"/>
              <w:rPr>
                <w:bCs/>
                <w:color w:val="000000"/>
                <w:sz w:val="20"/>
                <w:szCs w:val="20"/>
              </w:rPr>
            </w:pPr>
            <w:r w:rsidRPr="00BD16A1">
              <w:rPr>
                <w:color w:val="000000"/>
                <w:sz w:val="20"/>
                <w:szCs w:val="20"/>
              </w:rPr>
              <w:t>1 080 000,00</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56DE0" w:rsidRPr="00BD16A1" w:rsidRDefault="00B56DE0" w:rsidP="00143C7E">
            <w:pPr>
              <w:rPr>
                <w:bCs/>
                <w:color w:val="000000"/>
                <w:sz w:val="20"/>
                <w:szCs w:val="20"/>
              </w:rPr>
            </w:pPr>
            <w:r>
              <w:rPr>
                <w:bCs/>
                <w:color w:val="000000"/>
                <w:sz w:val="20"/>
                <w:szCs w:val="20"/>
              </w:rPr>
              <w:t>Обустройство помещений в рамках проекта «Точка роста»</w:t>
            </w:r>
            <w:r w:rsidRPr="00BD16A1">
              <w:rPr>
                <w:bCs/>
                <w:color w:val="000000"/>
                <w:sz w:val="20"/>
                <w:szCs w:val="20"/>
              </w:rPr>
              <w:t xml:space="preserve"> </w:t>
            </w:r>
            <w:r>
              <w:rPr>
                <w:bCs/>
                <w:color w:val="000000"/>
                <w:sz w:val="20"/>
                <w:szCs w:val="20"/>
              </w:rPr>
              <w:t>МБОУ ССШ</w:t>
            </w:r>
            <w:proofErr w:type="gramStart"/>
            <w:r>
              <w:rPr>
                <w:bCs/>
                <w:color w:val="000000"/>
                <w:sz w:val="20"/>
                <w:szCs w:val="20"/>
              </w:rPr>
              <w:t>1</w:t>
            </w:r>
            <w:proofErr w:type="gramEnd"/>
          </w:p>
        </w:tc>
      </w:tr>
      <w:tr w:rsidR="00B56DE0" w:rsidRPr="005C35DC" w:rsidTr="00143C7E">
        <w:trPr>
          <w:trHeight w:val="976"/>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rsidR="00B56DE0" w:rsidRDefault="00B56DE0" w:rsidP="00143C7E">
            <w:pPr>
              <w:rPr>
                <w:sz w:val="20"/>
                <w:szCs w:val="16"/>
              </w:rPr>
            </w:pPr>
            <w:r w:rsidRPr="00B35425">
              <w:rPr>
                <w:bCs/>
                <w:color w:val="000000"/>
                <w:sz w:val="20"/>
                <w:szCs w:val="20"/>
              </w:rPr>
              <w:lastRenderedPageBreak/>
              <w:t>4.</w:t>
            </w:r>
            <w:r>
              <w:rPr>
                <w:bCs/>
                <w:color w:val="000000"/>
                <w:sz w:val="20"/>
                <w:szCs w:val="20"/>
              </w:rPr>
              <w:t xml:space="preserve">4. </w:t>
            </w:r>
            <w:proofErr w:type="gramStart"/>
            <w:r>
              <w:rPr>
                <w:sz w:val="20"/>
                <w:szCs w:val="16"/>
              </w:rPr>
              <w:t>Субсидия бюджетам муниципальных образований края на создание (обновление) материально-технической базы для реализации основных и дополнительных образовательных программ цифрового и гуманитарного профилей в общеобразовательных организаций расположенных в сельской местности и малых городах, за счет средств краевого бюджета на 2020 год</w:t>
            </w:r>
            <w:proofErr w:type="gramEnd"/>
          </w:p>
          <w:p w:rsidR="00B56DE0" w:rsidRPr="00B35425" w:rsidRDefault="00B56DE0" w:rsidP="00143C7E">
            <w:pPr>
              <w:rPr>
                <w:bCs/>
                <w:color w:val="000000"/>
                <w:sz w:val="20"/>
                <w:szCs w:val="20"/>
              </w:rPr>
            </w:pPr>
            <w:r>
              <w:rPr>
                <w:sz w:val="20"/>
                <w:szCs w:val="16"/>
              </w:rPr>
              <w:t>(За счет средств местного бюджета)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t>0702</w:t>
            </w:r>
          </w:p>
        </w:tc>
        <w:tc>
          <w:tcPr>
            <w:tcW w:w="1276"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t>02400</w:t>
            </w:r>
            <w:r>
              <w:rPr>
                <w:color w:val="000000"/>
                <w:sz w:val="20"/>
                <w:szCs w:val="20"/>
              </w:rPr>
              <w:t>15980</w:t>
            </w:r>
          </w:p>
        </w:tc>
        <w:tc>
          <w:tcPr>
            <w:tcW w:w="709"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jc w:val="center"/>
              <w:rPr>
                <w:color w:val="000000"/>
                <w:sz w:val="20"/>
                <w:szCs w:val="20"/>
              </w:rPr>
            </w:pPr>
            <w:r w:rsidRPr="00656830">
              <w:rPr>
                <w:color w:val="000000"/>
                <w:sz w:val="20"/>
                <w:szCs w:val="20"/>
              </w:rPr>
              <w:t>61</w:t>
            </w:r>
            <w:r>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rPr>
                <w:sz w:val="20"/>
                <w:szCs w:val="20"/>
              </w:rPr>
            </w:pPr>
            <w:r w:rsidRPr="00BD16A1">
              <w:rPr>
                <w:sz w:val="20"/>
                <w:szCs w:val="20"/>
              </w:rPr>
              <w:t>32 400,00</w:t>
            </w:r>
          </w:p>
        </w:tc>
        <w:tc>
          <w:tcPr>
            <w:tcW w:w="1559"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jc w:val="center"/>
              <w:rPr>
                <w:color w:val="000000"/>
                <w:sz w:val="20"/>
                <w:szCs w:val="20"/>
              </w:rPr>
            </w:pPr>
            <w:r w:rsidRPr="00BD16A1">
              <w:rPr>
                <w:color w:val="000000"/>
                <w:sz w:val="20"/>
                <w:szCs w:val="20"/>
              </w:rPr>
              <w:t>0,00</w:t>
            </w:r>
          </w:p>
        </w:tc>
        <w:tc>
          <w:tcPr>
            <w:tcW w:w="1276" w:type="dxa"/>
            <w:tcBorders>
              <w:top w:val="nil"/>
              <w:left w:val="nil"/>
              <w:bottom w:val="single" w:sz="4" w:space="0" w:color="auto"/>
              <w:right w:val="single" w:sz="4" w:space="0" w:color="auto"/>
            </w:tcBorders>
            <w:shd w:val="clear" w:color="auto" w:fill="auto"/>
            <w:vAlign w:val="center"/>
          </w:tcPr>
          <w:p w:rsidR="00B56DE0" w:rsidRPr="00BD16A1" w:rsidRDefault="00B56DE0" w:rsidP="00143C7E">
            <w:pPr>
              <w:jc w:val="center"/>
              <w:rPr>
                <w:color w:val="000000"/>
                <w:sz w:val="20"/>
                <w:szCs w:val="20"/>
              </w:rPr>
            </w:pPr>
            <w:r w:rsidRPr="00BD16A1">
              <w:rPr>
                <w:color w:val="000000"/>
                <w:sz w:val="20"/>
                <w:szCs w:val="20"/>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rPr>
                <w:sz w:val="18"/>
                <w:szCs w:val="18"/>
              </w:rPr>
            </w:pPr>
            <w:r w:rsidRPr="00BD16A1">
              <w:rPr>
                <w:sz w:val="18"/>
                <w:szCs w:val="18"/>
              </w:rPr>
              <w:t xml:space="preserve">32 400,00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b/>
                <w:bCs/>
                <w:color w:val="000000"/>
                <w:sz w:val="20"/>
                <w:szCs w:val="20"/>
              </w:rPr>
            </w:pPr>
            <w:r>
              <w:rPr>
                <w:bCs/>
                <w:color w:val="000000"/>
                <w:sz w:val="20"/>
                <w:szCs w:val="20"/>
              </w:rPr>
              <w:t>Обустройство помещений в рамках проекта «Точка роста»</w:t>
            </w:r>
            <w:r w:rsidRPr="00BD16A1">
              <w:rPr>
                <w:bCs/>
                <w:color w:val="000000"/>
                <w:sz w:val="20"/>
                <w:szCs w:val="20"/>
              </w:rPr>
              <w:t xml:space="preserve"> </w:t>
            </w:r>
            <w:r>
              <w:rPr>
                <w:bCs/>
                <w:color w:val="000000"/>
                <w:sz w:val="20"/>
                <w:szCs w:val="20"/>
              </w:rPr>
              <w:t>МБОУ ССШ</w:t>
            </w:r>
            <w:proofErr w:type="gramStart"/>
            <w:r>
              <w:rPr>
                <w:bCs/>
                <w:color w:val="000000"/>
                <w:sz w:val="20"/>
                <w:szCs w:val="20"/>
              </w:rPr>
              <w:t>1</w:t>
            </w:r>
            <w:proofErr w:type="gramEnd"/>
          </w:p>
        </w:tc>
      </w:tr>
      <w:tr w:rsidR="00B56DE0" w:rsidRPr="005C35DC" w:rsidTr="00143C7E">
        <w:trPr>
          <w:trHeight w:val="976"/>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rsidR="00B56DE0" w:rsidRDefault="00B56DE0" w:rsidP="00143C7E">
            <w:pPr>
              <w:rPr>
                <w:color w:val="000000"/>
                <w:sz w:val="20"/>
                <w:szCs w:val="20"/>
              </w:rPr>
            </w:pPr>
            <w:r>
              <w:rPr>
                <w:color w:val="000000"/>
                <w:sz w:val="20"/>
                <w:szCs w:val="20"/>
              </w:rPr>
              <w:t xml:space="preserve">4.5. </w:t>
            </w:r>
            <w:proofErr w:type="gramStart"/>
            <w:r>
              <w:rPr>
                <w:color w:val="000000"/>
                <w:sz w:val="20"/>
                <w:szCs w:val="20"/>
              </w:rPr>
              <w:t xml:space="preserve">«Реализация мероприятий в сфере обеспечения доступности приоритетных объектов и услуг в приоритетных объектов и услуг в приоритетных сферах жизнедеятельности инвалидов и других маломобильных групп населения в рамках подпрограммы «Развитие </w:t>
            </w:r>
            <w:r>
              <w:rPr>
                <w:color w:val="000000"/>
                <w:sz w:val="20"/>
                <w:szCs w:val="20"/>
              </w:rPr>
              <w:lastRenderedPageBreak/>
              <w:t xml:space="preserve">дошкольного, общего и дополнительного образования» государственной программы Красноярского края «Развитие образования» </w:t>
            </w:r>
            <w:proofErr w:type="gramEnd"/>
          </w:p>
          <w:p w:rsidR="00B56DE0" w:rsidRPr="00B35425" w:rsidRDefault="00B56DE0" w:rsidP="00143C7E">
            <w:pPr>
              <w:rPr>
                <w:bCs/>
                <w:color w:val="000000"/>
                <w:sz w:val="20"/>
                <w:szCs w:val="20"/>
              </w:rPr>
            </w:pPr>
            <w:proofErr w:type="gramStart"/>
            <w:r>
              <w:rPr>
                <w:color w:val="000000"/>
                <w:sz w:val="20"/>
                <w:szCs w:val="20"/>
              </w:rPr>
              <w:t>(За счет средств краевого бюджета</w:t>
            </w:r>
            <w:proofErr w:type="gramEnd"/>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lastRenderedPageBreak/>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Pr>
                <w:color w:val="000000"/>
                <w:sz w:val="20"/>
                <w:szCs w:val="20"/>
              </w:rPr>
              <w:t>0701</w:t>
            </w:r>
          </w:p>
        </w:tc>
        <w:tc>
          <w:tcPr>
            <w:tcW w:w="1276" w:type="dxa"/>
            <w:tcBorders>
              <w:top w:val="nil"/>
              <w:left w:val="nil"/>
              <w:bottom w:val="single" w:sz="4" w:space="0" w:color="auto"/>
              <w:right w:val="single" w:sz="4" w:space="0" w:color="auto"/>
            </w:tcBorders>
            <w:shd w:val="clear" w:color="auto" w:fill="auto"/>
            <w:vAlign w:val="center"/>
            <w:hideMark/>
          </w:tcPr>
          <w:p w:rsidR="00B56DE0" w:rsidRPr="00B35425" w:rsidRDefault="00B56DE0" w:rsidP="00143C7E">
            <w:pPr>
              <w:rPr>
                <w:color w:val="000000"/>
                <w:sz w:val="20"/>
                <w:szCs w:val="20"/>
                <w:lang w:val="en-US"/>
              </w:rPr>
            </w:pPr>
            <w:r>
              <w:rPr>
                <w:color w:val="000000"/>
                <w:sz w:val="20"/>
                <w:szCs w:val="20"/>
              </w:rPr>
              <w:t>02100</w:t>
            </w:r>
            <w:r>
              <w:rPr>
                <w:color w:val="000000"/>
                <w:sz w:val="20"/>
                <w:szCs w:val="20"/>
                <w:lang w:val="en-US"/>
              </w:rPr>
              <w:t>L0271</w:t>
            </w:r>
          </w:p>
        </w:tc>
        <w:tc>
          <w:tcPr>
            <w:tcW w:w="709" w:type="dxa"/>
            <w:tcBorders>
              <w:top w:val="nil"/>
              <w:left w:val="nil"/>
              <w:bottom w:val="single" w:sz="4" w:space="0" w:color="auto"/>
              <w:right w:val="single" w:sz="4" w:space="0" w:color="auto"/>
            </w:tcBorders>
            <w:shd w:val="clear" w:color="auto" w:fill="auto"/>
            <w:vAlign w:val="center"/>
            <w:hideMark/>
          </w:tcPr>
          <w:p w:rsidR="00B56DE0" w:rsidRDefault="00B56DE0" w:rsidP="00143C7E">
            <w:pPr>
              <w:jc w:val="center"/>
              <w:rPr>
                <w:color w:val="000000"/>
                <w:sz w:val="20"/>
                <w:szCs w:val="20"/>
              </w:rPr>
            </w:pPr>
            <w:r>
              <w:rPr>
                <w:color w:val="000000"/>
                <w:sz w:val="20"/>
                <w:szCs w:val="20"/>
                <w:lang w:val="en-US"/>
              </w:rPr>
              <w:t>612</w:t>
            </w:r>
          </w:p>
          <w:p w:rsidR="00B56DE0" w:rsidRPr="00461605" w:rsidRDefault="00B56DE0" w:rsidP="00143C7E">
            <w:pPr>
              <w:jc w:val="center"/>
              <w:rPr>
                <w:color w:val="000000"/>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rPr>
                <w:sz w:val="20"/>
                <w:szCs w:val="20"/>
                <w:lang w:val="en-US"/>
              </w:rPr>
            </w:pPr>
            <w:r w:rsidRPr="00BD16A1">
              <w:rPr>
                <w:sz w:val="20"/>
                <w:szCs w:val="20"/>
                <w:lang w:val="en-US"/>
              </w:rPr>
              <w:t>250 000</w:t>
            </w:r>
            <w:r w:rsidRPr="00BD16A1">
              <w:rPr>
                <w:sz w:val="20"/>
                <w:szCs w:val="20"/>
              </w:rPr>
              <w:t>,</w:t>
            </w:r>
            <w:r w:rsidRPr="00BD16A1">
              <w:rPr>
                <w:sz w:val="20"/>
                <w:szCs w:val="20"/>
                <w:lang w:val="en-US"/>
              </w:rPr>
              <w:t xml:space="preserve">00 </w:t>
            </w:r>
          </w:p>
        </w:tc>
        <w:tc>
          <w:tcPr>
            <w:tcW w:w="1559"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jc w:val="center"/>
              <w:rPr>
                <w:color w:val="000000"/>
                <w:sz w:val="20"/>
                <w:szCs w:val="20"/>
                <w:lang w:val="en-US"/>
              </w:rPr>
            </w:pPr>
            <w:r w:rsidRPr="00BD16A1">
              <w:rPr>
                <w:color w:val="000000"/>
                <w:sz w:val="20"/>
                <w:szCs w:val="20"/>
                <w:lang w:val="en-US"/>
              </w:rPr>
              <w:t>0</w:t>
            </w:r>
            <w:r w:rsidRPr="00BD16A1">
              <w:rPr>
                <w:color w:val="000000"/>
                <w:sz w:val="20"/>
                <w:szCs w:val="20"/>
              </w:rPr>
              <w:t>,</w:t>
            </w:r>
            <w:r w:rsidRPr="00BD16A1">
              <w:rPr>
                <w:color w:val="000000"/>
                <w:sz w:val="20"/>
                <w:szCs w:val="20"/>
                <w:lang w:val="en-US"/>
              </w:rPr>
              <w:t>00</w:t>
            </w:r>
          </w:p>
        </w:tc>
        <w:tc>
          <w:tcPr>
            <w:tcW w:w="1276" w:type="dxa"/>
            <w:tcBorders>
              <w:top w:val="nil"/>
              <w:left w:val="nil"/>
              <w:bottom w:val="single" w:sz="4" w:space="0" w:color="auto"/>
              <w:right w:val="single" w:sz="4" w:space="0" w:color="auto"/>
            </w:tcBorders>
            <w:shd w:val="clear" w:color="auto" w:fill="auto"/>
            <w:vAlign w:val="center"/>
          </w:tcPr>
          <w:p w:rsidR="00B56DE0" w:rsidRPr="00BD16A1" w:rsidRDefault="00B56DE0" w:rsidP="00143C7E">
            <w:pPr>
              <w:jc w:val="center"/>
              <w:rPr>
                <w:color w:val="000000"/>
                <w:sz w:val="20"/>
                <w:szCs w:val="20"/>
                <w:lang w:val="en-US"/>
              </w:rPr>
            </w:pPr>
            <w:r w:rsidRPr="00BD16A1">
              <w:rPr>
                <w:color w:val="000000"/>
                <w:sz w:val="20"/>
                <w:szCs w:val="20"/>
                <w:lang w:val="en-US"/>
              </w:rPr>
              <w:t>0</w:t>
            </w:r>
            <w:r w:rsidRPr="00BD16A1">
              <w:rPr>
                <w:color w:val="000000"/>
                <w:sz w:val="20"/>
                <w:szCs w:val="20"/>
              </w:rPr>
              <w:t>,</w:t>
            </w:r>
            <w:r w:rsidRPr="00BD16A1">
              <w:rPr>
                <w:color w:val="000000"/>
                <w:sz w:val="20"/>
                <w:szCs w:val="20"/>
                <w:lang w:val="en-US"/>
              </w:rPr>
              <w:t>00</w:t>
            </w:r>
          </w:p>
        </w:tc>
        <w:tc>
          <w:tcPr>
            <w:tcW w:w="1418"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rPr>
                <w:sz w:val="18"/>
                <w:szCs w:val="18"/>
                <w:lang w:val="en-US"/>
              </w:rPr>
            </w:pPr>
            <w:r w:rsidRPr="00BD16A1">
              <w:rPr>
                <w:sz w:val="18"/>
                <w:szCs w:val="18"/>
                <w:lang w:val="en-US"/>
              </w:rPr>
              <w:t>250 000</w:t>
            </w:r>
            <w:r w:rsidRPr="00BD16A1">
              <w:rPr>
                <w:sz w:val="18"/>
                <w:szCs w:val="18"/>
              </w:rPr>
              <w:t>,</w:t>
            </w:r>
            <w:r w:rsidRPr="00BD16A1">
              <w:rPr>
                <w:sz w:val="18"/>
                <w:szCs w:val="18"/>
                <w:lang w:val="en-US"/>
              </w:rPr>
              <w:t>000</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56DE0" w:rsidRPr="00BD16A1" w:rsidRDefault="00B56DE0" w:rsidP="00143C7E">
            <w:pPr>
              <w:rPr>
                <w:bCs/>
                <w:color w:val="000000"/>
                <w:sz w:val="20"/>
                <w:szCs w:val="20"/>
              </w:rPr>
            </w:pPr>
            <w:r>
              <w:rPr>
                <w:bCs/>
                <w:color w:val="000000"/>
                <w:sz w:val="20"/>
                <w:szCs w:val="20"/>
              </w:rPr>
              <w:t>Установка тактильной плитки, поручней, системы вызова  персонала, информационных табличек в рамках программы «Доступная среда»</w:t>
            </w:r>
          </w:p>
        </w:tc>
      </w:tr>
      <w:tr w:rsidR="00B56DE0" w:rsidRPr="005C35DC" w:rsidTr="00143C7E">
        <w:trPr>
          <w:trHeight w:val="976"/>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rsidR="00B56DE0" w:rsidRDefault="00B56DE0" w:rsidP="00143C7E">
            <w:pPr>
              <w:rPr>
                <w:color w:val="000000"/>
                <w:sz w:val="20"/>
                <w:szCs w:val="20"/>
              </w:rPr>
            </w:pPr>
            <w:r>
              <w:rPr>
                <w:color w:val="000000"/>
                <w:sz w:val="20"/>
                <w:szCs w:val="20"/>
              </w:rPr>
              <w:lastRenderedPageBreak/>
              <w:t xml:space="preserve">4.6. </w:t>
            </w:r>
            <w:proofErr w:type="gramStart"/>
            <w:r>
              <w:rPr>
                <w:color w:val="000000"/>
                <w:sz w:val="20"/>
                <w:szCs w:val="20"/>
              </w:rPr>
              <w:t>«Реализация мероприятий в сфере обеспечения доступности приоритетных объектов и услуг в приоритетных объектов и услуг в приоритетных сферах жизнедеятельности инвалидов и других маломобильных групп населения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roofErr w:type="gramEnd"/>
          </w:p>
          <w:p w:rsidR="00B56DE0" w:rsidRDefault="00B56DE0" w:rsidP="00143C7E">
            <w:pPr>
              <w:rPr>
                <w:color w:val="000000"/>
                <w:sz w:val="20"/>
                <w:szCs w:val="20"/>
              </w:rPr>
            </w:pPr>
            <w:r>
              <w:rPr>
                <w:color w:val="000000"/>
                <w:sz w:val="20"/>
                <w:szCs w:val="20"/>
              </w:rPr>
              <w:t>(За счет средств федерального бюджета)</w:t>
            </w:r>
          </w:p>
          <w:p w:rsidR="00B56DE0" w:rsidRPr="00B35425" w:rsidRDefault="00B56DE0" w:rsidP="00143C7E">
            <w:pPr>
              <w:rPr>
                <w:bCs/>
                <w:color w:val="000000"/>
                <w:sz w:val="20"/>
                <w:szCs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Pr>
                <w:color w:val="000000"/>
                <w:sz w:val="20"/>
                <w:szCs w:val="20"/>
              </w:rPr>
              <w:t>0701</w:t>
            </w:r>
          </w:p>
        </w:tc>
        <w:tc>
          <w:tcPr>
            <w:tcW w:w="1276" w:type="dxa"/>
            <w:tcBorders>
              <w:top w:val="nil"/>
              <w:left w:val="nil"/>
              <w:bottom w:val="single" w:sz="4" w:space="0" w:color="auto"/>
              <w:right w:val="single" w:sz="4" w:space="0" w:color="auto"/>
            </w:tcBorders>
            <w:shd w:val="clear" w:color="auto" w:fill="auto"/>
            <w:vAlign w:val="center"/>
            <w:hideMark/>
          </w:tcPr>
          <w:p w:rsidR="00B56DE0" w:rsidRPr="00B35425" w:rsidRDefault="00B56DE0" w:rsidP="00143C7E">
            <w:pPr>
              <w:rPr>
                <w:color w:val="000000"/>
                <w:sz w:val="20"/>
                <w:szCs w:val="20"/>
                <w:lang w:val="en-US"/>
              </w:rPr>
            </w:pPr>
            <w:r>
              <w:rPr>
                <w:color w:val="000000"/>
                <w:sz w:val="20"/>
                <w:szCs w:val="20"/>
              </w:rPr>
              <w:t>02100</w:t>
            </w:r>
            <w:r>
              <w:rPr>
                <w:color w:val="000000"/>
                <w:sz w:val="20"/>
                <w:szCs w:val="20"/>
                <w:lang w:val="en-US"/>
              </w:rPr>
              <w:t>L0271</w:t>
            </w:r>
          </w:p>
        </w:tc>
        <w:tc>
          <w:tcPr>
            <w:tcW w:w="709" w:type="dxa"/>
            <w:tcBorders>
              <w:top w:val="nil"/>
              <w:left w:val="nil"/>
              <w:bottom w:val="single" w:sz="4" w:space="0" w:color="auto"/>
              <w:right w:val="single" w:sz="4" w:space="0" w:color="auto"/>
            </w:tcBorders>
            <w:shd w:val="clear" w:color="auto" w:fill="auto"/>
            <w:vAlign w:val="center"/>
            <w:hideMark/>
          </w:tcPr>
          <w:p w:rsidR="00B56DE0" w:rsidRDefault="00B56DE0" w:rsidP="00143C7E">
            <w:pPr>
              <w:jc w:val="center"/>
              <w:rPr>
                <w:color w:val="000000"/>
                <w:sz w:val="20"/>
                <w:szCs w:val="20"/>
              </w:rPr>
            </w:pPr>
            <w:r>
              <w:rPr>
                <w:color w:val="000000"/>
                <w:sz w:val="20"/>
                <w:szCs w:val="20"/>
                <w:lang w:val="en-US"/>
              </w:rPr>
              <w:t>612</w:t>
            </w:r>
          </w:p>
          <w:p w:rsidR="00B56DE0" w:rsidRPr="00461605" w:rsidRDefault="00B56DE0" w:rsidP="00143C7E">
            <w:pPr>
              <w:jc w:val="center"/>
              <w:rPr>
                <w:color w:val="000000"/>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rPr>
                <w:sz w:val="20"/>
                <w:szCs w:val="20"/>
                <w:lang w:val="en-US"/>
              </w:rPr>
            </w:pPr>
            <w:r>
              <w:rPr>
                <w:sz w:val="20"/>
                <w:szCs w:val="20"/>
              </w:rPr>
              <w:t>7</w:t>
            </w:r>
            <w:r w:rsidRPr="00BD16A1">
              <w:rPr>
                <w:sz w:val="20"/>
                <w:szCs w:val="20"/>
                <w:lang w:val="en-US"/>
              </w:rPr>
              <w:t>50 000</w:t>
            </w:r>
            <w:r w:rsidRPr="00BD16A1">
              <w:rPr>
                <w:sz w:val="20"/>
                <w:szCs w:val="20"/>
              </w:rPr>
              <w:t>,</w:t>
            </w:r>
            <w:r w:rsidRPr="00BD16A1">
              <w:rPr>
                <w:sz w:val="20"/>
                <w:szCs w:val="20"/>
                <w:lang w:val="en-US"/>
              </w:rPr>
              <w:t xml:space="preserve">00 </w:t>
            </w:r>
          </w:p>
        </w:tc>
        <w:tc>
          <w:tcPr>
            <w:tcW w:w="1559"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jc w:val="center"/>
              <w:rPr>
                <w:color w:val="000000"/>
                <w:sz w:val="20"/>
                <w:szCs w:val="20"/>
                <w:lang w:val="en-US"/>
              </w:rPr>
            </w:pPr>
            <w:r w:rsidRPr="00BD16A1">
              <w:rPr>
                <w:color w:val="000000"/>
                <w:sz w:val="20"/>
                <w:szCs w:val="20"/>
                <w:lang w:val="en-US"/>
              </w:rPr>
              <w:t>0</w:t>
            </w:r>
            <w:r w:rsidRPr="00BD16A1">
              <w:rPr>
                <w:color w:val="000000"/>
                <w:sz w:val="20"/>
                <w:szCs w:val="20"/>
              </w:rPr>
              <w:t>,</w:t>
            </w:r>
            <w:r w:rsidRPr="00BD16A1">
              <w:rPr>
                <w:color w:val="000000"/>
                <w:sz w:val="20"/>
                <w:szCs w:val="20"/>
                <w:lang w:val="en-US"/>
              </w:rPr>
              <w:t>00</w:t>
            </w:r>
          </w:p>
        </w:tc>
        <w:tc>
          <w:tcPr>
            <w:tcW w:w="1276" w:type="dxa"/>
            <w:tcBorders>
              <w:top w:val="nil"/>
              <w:left w:val="nil"/>
              <w:bottom w:val="single" w:sz="4" w:space="0" w:color="auto"/>
              <w:right w:val="single" w:sz="4" w:space="0" w:color="auto"/>
            </w:tcBorders>
            <w:shd w:val="clear" w:color="auto" w:fill="auto"/>
            <w:vAlign w:val="center"/>
          </w:tcPr>
          <w:p w:rsidR="00B56DE0" w:rsidRPr="00BD16A1" w:rsidRDefault="00B56DE0" w:rsidP="00143C7E">
            <w:pPr>
              <w:jc w:val="center"/>
              <w:rPr>
                <w:color w:val="000000"/>
                <w:sz w:val="20"/>
                <w:szCs w:val="20"/>
                <w:lang w:val="en-US"/>
              </w:rPr>
            </w:pPr>
            <w:r w:rsidRPr="00BD16A1">
              <w:rPr>
                <w:color w:val="000000"/>
                <w:sz w:val="20"/>
                <w:szCs w:val="20"/>
                <w:lang w:val="en-US"/>
              </w:rPr>
              <w:t>0</w:t>
            </w:r>
            <w:r w:rsidRPr="00BD16A1">
              <w:rPr>
                <w:color w:val="000000"/>
                <w:sz w:val="20"/>
                <w:szCs w:val="20"/>
              </w:rPr>
              <w:t>,</w:t>
            </w:r>
            <w:r w:rsidRPr="00BD16A1">
              <w:rPr>
                <w:color w:val="000000"/>
                <w:sz w:val="20"/>
                <w:szCs w:val="20"/>
                <w:lang w:val="en-US"/>
              </w:rPr>
              <w:t>00</w:t>
            </w:r>
          </w:p>
        </w:tc>
        <w:tc>
          <w:tcPr>
            <w:tcW w:w="1418"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rPr>
                <w:sz w:val="18"/>
                <w:szCs w:val="18"/>
                <w:lang w:val="en-US"/>
              </w:rPr>
            </w:pPr>
            <w:r>
              <w:rPr>
                <w:sz w:val="18"/>
                <w:szCs w:val="18"/>
              </w:rPr>
              <w:t>7</w:t>
            </w:r>
            <w:r w:rsidRPr="00BD16A1">
              <w:rPr>
                <w:sz w:val="18"/>
                <w:szCs w:val="18"/>
                <w:lang w:val="en-US"/>
              </w:rPr>
              <w:t>50 000</w:t>
            </w:r>
            <w:r w:rsidRPr="00BD16A1">
              <w:rPr>
                <w:sz w:val="18"/>
                <w:szCs w:val="18"/>
              </w:rPr>
              <w:t>,</w:t>
            </w:r>
            <w:r w:rsidRPr="00BD16A1">
              <w:rPr>
                <w:sz w:val="18"/>
                <w:szCs w:val="18"/>
                <w:lang w:val="en-US"/>
              </w:rPr>
              <w:t>000</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b/>
                <w:bCs/>
                <w:color w:val="000000"/>
                <w:sz w:val="20"/>
                <w:szCs w:val="20"/>
              </w:rPr>
            </w:pPr>
            <w:r>
              <w:rPr>
                <w:bCs/>
                <w:color w:val="000000"/>
                <w:sz w:val="20"/>
                <w:szCs w:val="20"/>
              </w:rPr>
              <w:t>П</w:t>
            </w:r>
            <w:r w:rsidRPr="00BD16A1">
              <w:rPr>
                <w:bCs/>
                <w:color w:val="000000"/>
                <w:sz w:val="20"/>
                <w:szCs w:val="20"/>
              </w:rPr>
              <w:t xml:space="preserve">риобретение специального оборудования для инвалидов </w:t>
            </w:r>
            <w:r>
              <w:rPr>
                <w:bCs/>
                <w:color w:val="000000"/>
                <w:sz w:val="20"/>
                <w:szCs w:val="20"/>
              </w:rPr>
              <w:t>в рамках программы «Доступная среда»</w:t>
            </w:r>
            <w:r w:rsidRPr="00BD16A1">
              <w:rPr>
                <w:bCs/>
                <w:color w:val="000000"/>
                <w:sz w:val="20"/>
                <w:szCs w:val="20"/>
              </w:rPr>
              <w:t xml:space="preserve"> МБДОУ «Жарки»</w:t>
            </w:r>
          </w:p>
        </w:tc>
      </w:tr>
      <w:tr w:rsidR="00B56DE0" w:rsidRPr="005C35DC" w:rsidTr="00143C7E">
        <w:trPr>
          <w:trHeight w:val="976"/>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rsidR="00B56DE0" w:rsidRDefault="00B56DE0" w:rsidP="00143C7E">
            <w:pPr>
              <w:rPr>
                <w:color w:val="000000"/>
                <w:sz w:val="20"/>
                <w:szCs w:val="20"/>
              </w:rPr>
            </w:pPr>
            <w:r>
              <w:rPr>
                <w:bCs/>
                <w:color w:val="000000"/>
                <w:sz w:val="20"/>
                <w:szCs w:val="20"/>
              </w:rPr>
              <w:t xml:space="preserve">4.7. </w:t>
            </w:r>
            <w:proofErr w:type="gramStart"/>
            <w:r>
              <w:rPr>
                <w:color w:val="000000"/>
                <w:sz w:val="20"/>
                <w:szCs w:val="20"/>
              </w:rPr>
              <w:t xml:space="preserve">«Реализация мероприятий в сфере обеспечения доступности приоритетных объектов и услуг в </w:t>
            </w:r>
            <w:r>
              <w:rPr>
                <w:color w:val="000000"/>
                <w:sz w:val="20"/>
                <w:szCs w:val="20"/>
              </w:rPr>
              <w:lastRenderedPageBreak/>
              <w:t>приоритетных объектов и услуг в приоритетных сферах жизнедеятельности инвалидов и других маломобильных групп населения в рамках подпрограммы «Развитие дошкольного, общего и дополнительного образования» государственной программы Красноярского края</w:t>
            </w:r>
            <w:proofErr w:type="gramEnd"/>
          </w:p>
          <w:p w:rsidR="00B56DE0" w:rsidRPr="00B35425" w:rsidRDefault="00B56DE0" w:rsidP="00143C7E">
            <w:pPr>
              <w:rPr>
                <w:bCs/>
                <w:color w:val="000000"/>
                <w:sz w:val="20"/>
                <w:szCs w:val="20"/>
              </w:rPr>
            </w:pPr>
            <w:r>
              <w:rPr>
                <w:color w:val="000000"/>
                <w:sz w:val="20"/>
                <w:szCs w:val="20"/>
              </w:rPr>
              <w:t>(За счет средств местного бюджета)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sidRPr="00656830">
              <w:rPr>
                <w:color w:val="000000"/>
                <w:sz w:val="20"/>
                <w:szCs w:val="20"/>
              </w:rPr>
              <w:lastRenderedPageBreak/>
              <w:t>Управление образования администрации Северо-Енисейского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Pr>
                <w:color w:val="000000"/>
                <w:sz w:val="20"/>
                <w:szCs w:val="20"/>
              </w:rPr>
              <w:t>444</w:t>
            </w:r>
          </w:p>
        </w:tc>
        <w:tc>
          <w:tcPr>
            <w:tcW w:w="850"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Pr>
                <w:color w:val="000000"/>
                <w:sz w:val="20"/>
                <w:szCs w:val="20"/>
              </w:rPr>
              <w:t>0701</w:t>
            </w:r>
          </w:p>
        </w:tc>
        <w:tc>
          <w:tcPr>
            <w:tcW w:w="1276" w:type="dxa"/>
            <w:tcBorders>
              <w:top w:val="nil"/>
              <w:left w:val="nil"/>
              <w:bottom w:val="single" w:sz="4" w:space="0" w:color="auto"/>
              <w:right w:val="single" w:sz="4" w:space="0" w:color="auto"/>
            </w:tcBorders>
            <w:shd w:val="clear" w:color="auto" w:fill="auto"/>
            <w:vAlign w:val="center"/>
            <w:hideMark/>
          </w:tcPr>
          <w:p w:rsidR="00B56DE0" w:rsidRPr="00656830" w:rsidRDefault="00B56DE0" w:rsidP="00143C7E">
            <w:pPr>
              <w:rPr>
                <w:color w:val="000000"/>
                <w:sz w:val="20"/>
                <w:szCs w:val="20"/>
              </w:rPr>
            </w:pPr>
            <w:r>
              <w:rPr>
                <w:color w:val="000000"/>
                <w:sz w:val="20"/>
                <w:szCs w:val="20"/>
              </w:rPr>
              <w:t>02100</w:t>
            </w:r>
            <w:r>
              <w:rPr>
                <w:color w:val="000000"/>
                <w:sz w:val="20"/>
                <w:szCs w:val="20"/>
                <w:lang w:val="en-US"/>
              </w:rPr>
              <w:t>L027</w:t>
            </w:r>
          </w:p>
        </w:tc>
        <w:tc>
          <w:tcPr>
            <w:tcW w:w="709" w:type="dxa"/>
            <w:tcBorders>
              <w:top w:val="nil"/>
              <w:left w:val="nil"/>
              <w:bottom w:val="single" w:sz="4" w:space="0" w:color="auto"/>
              <w:right w:val="single" w:sz="4" w:space="0" w:color="auto"/>
            </w:tcBorders>
            <w:shd w:val="clear" w:color="auto" w:fill="auto"/>
            <w:vAlign w:val="center"/>
            <w:hideMark/>
          </w:tcPr>
          <w:p w:rsidR="00B56DE0" w:rsidRDefault="00B56DE0" w:rsidP="00143C7E">
            <w:pPr>
              <w:jc w:val="center"/>
              <w:rPr>
                <w:color w:val="000000"/>
                <w:sz w:val="20"/>
                <w:szCs w:val="20"/>
              </w:rPr>
            </w:pPr>
            <w:r>
              <w:rPr>
                <w:color w:val="000000"/>
                <w:sz w:val="20"/>
                <w:szCs w:val="20"/>
              </w:rPr>
              <w:t>612</w:t>
            </w:r>
          </w:p>
          <w:p w:rsidR="00B56DE0" w:rsidRPr="00656830" w:rsidRDefault="00B56DE0" w:rsidP="00143C7E">
            <w:pPr>
              <w:jc w:val="center"/>
              <w:rPr>
                <w:color w:val="000000"/>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rPr>
                <w:sz w:val="20"/>
                <w:szCs w:val="20"/>
              </w:rPr>
            </w:pPr>
            <w:r w:rsidRPr="00BD16A1">
              <w:rPr>
                <w:sz w:val="20"/>
                <w:szCs w:val="20"/>
              </w:rPr>
              <w:t>100 000,00</w:t>
            </w:r>
          </w:p>
        </w:tc>
        <w:tc>
          <w:tcPr>
            <w:tcW w:w="1559" w:type="dxa"/>
            <w:tcBorders>
              <w:top w:val="nil"/>
              <w:left w:val="nil"/>
              <w:bottom w:val="single" w:sz="4" w:space="0" w:color="auto"/>
              <w:right w:val="single" w:sz="4" w:space="0" w:color="auto"/>
            </w:tcBorders>
            <w:shd w:val="clear" w:color="auto" w:fill="auto"/>
            <w:vAlign w:val="center"/>
            <w:hideMark/>
          </w:tcPr>
          <w:p w:rsidR="00B56DE0" w:rsidRDefault="00B56DE0" w:rsidP="00143C7E">
            <w:pPr>
              <w:jc w:val="center"/>
              <w:rPr>
                <w:color w:val="000000"/>
                <w:sz w:val="20"/>
                <w:szCs w:val="20"/>
              </w:rPr>
            </w:pPr>
            <w:r>
              <w:rPr>
                <w:color w:val="000000"/>
                <w:sz w:val="20"/>
                <w:szCs w:val="20"/>
              </w:rPr>
              <w:t>0,00</w:t>
            </w:r>
          </w:p>
        </w:tc>
        <w:tc>
          <w:tcPr>
            <w:tcW w:w="1276" w:type="dxa"/>
            <w:tcBorders>
              <w:top w:val="nil"/>
              <w:left w:val="nil"/>
              <w:bottom w:val="single" w:sz="4" w:space="0" w:color="auto"/>
              <w:right w:val="single" w:sz="4" w:space="0" w:color="auto"/>
            </w:tcBorders>
            <w:shd w:val="clear" w:color="auto" w:fill="auto"/>
            <w:vAlign w:val="center"/>
          </w:tcPr>
          <w:p w:rsidR="00B56DE0" w:rsidRDefault="00B56DE0" w:rsidP="00143C7E">
            <w:pPr>
              <w:jc w:val="center"/>
              <w:rPr>
                <w:color w:val="000000"/>
                <w:sz w:val="20"/>
                <w:szCs w:val="20"/>
              </w:rPr>
            </w:pPr>
            <w:r>
              <w:rPr>
                <w:color w:val="000000"/>
                <w:sz w:val="20"/>
                <w:szCs w:val="20"/>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BD16A1" w:rsidRDefault="00B56DE0" w:rsidP="00143C7E">
            <w:pPr>
              <w:rPr>
                <w:sz w:val="18"/>
                <w:szCs w:val="18"/>
              </w:rPr>
            </w:pPr>
            <w:r w:rsidRPr="00BD16A1">
              <w:rPr>
                <w:sz w:val="18"/>
                <w:szCs w:val="18"/>
              </w:rPr>
              <w:t>100 000,00</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b/>
                <w:bCs/>
                <w:color w:val="000000"/>
                <w:sz w:val="20"/>
                <w:szCs w:val="20"/>
              </w:rPr>
            </w:pPr>
            <w:r>
              <w:rPr>
                <w:bCs/>
                <w:color w:val="000000"/>
                <w:sz w:val="20"/>
                <w:szCs w:val="20"/>
              </w:rPr>
              <w:t xml:space="preserve">Установка тактильной плитки, поручней, системы вызова  персонала, информационных табличек в рамках </w:t>
            </w:r>
            <w:r>
              <w:rPr>
                <w:bCs/>
                <w:color w:val="000000"/>
                <w:sz w:val="20"/>
                <w:szCs w:val="20"/>
              </w:rPr>
              <w:lastRenderedPageBreak/>
              <w:t>программы «Доступная среда»</w:t>
            </w:r>
          </w:p>
        </w:tc>
      </w:tr>
      <w:tr w:rsidR="00B56DE0" w:rsidRPr="005C35DC" w:rsidTr="00143C7E">
        <w:trPr>
          <w:trHeight w:val="976"/>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rsidR="00B56DE0" w:rsidRPr="005C35DC" w:rsidRDefault="00B56DE0" w:rsidP="00143C7E">
            <w:pPr>
              <w:rPr>
                <w:b/>
                <w:bCs/>
                <w:color w:val="000000"/>
                <w:sz w:val="20"/>
                <w:szCs w:val="20"/>
              </w:rPr>
            </w:pPr>
            <w:r w:rsidRPr="005C35DC">
              <w:rPr>
                <w:b/>
                <w:bCs/>
                <w:color w:val="000000"/>
                <w:sz w:val="20"/>
                <w:szCs w:val="20"/>
              </w:rPr>
              <w:lastRenderedPageBreak/>
              <w:t>4.3. Капитальные ремонты в образовательных учреждениях:</w:t>
            </w:r>
          </w:p>
        </w:tc>
        <w:tc>
          <w:tcPr>
            <w:tcW w:w="1843" w:type="dxa"/>
            <w:tcBorders>
              <w:top w:val="single" w:sz="4" w:space="0" w:color="auto"/>
              <w:left w:val="nil"/>
              <w:bottom w:val="single" w:sz="4" w:space="0" w:color="auto"/>
              <w:right w:val="single" w:sz="4" w:space="0" w:color="auto"/>
            </w:tcBorders>
            <w:shd w:val="clear" w:color="auto" w:fill="auto"/>
            <w:hideMark/>
          </w:tcPr>
          <w:p w:rsidR="00B56DE0" w:rsidRPr="005C35DC" w:rsidRDefault="00B56DE0" w:rsidP="00143C7E">
            <w:pPr>
              <w:rPr>
                <w:b/>
                <w:bCs/>
                <w:color w:val="000000"/>
                <w:sz w:val="20"/>
                <w:szCs w:val="20"/>
              </w:rPr>
            </w:pPr>
            <w:r w:rsidRPr="005C35DC">
              <w:rPr>
                <w:b/>
                <w:bCs/>
                <w:color w:val="000000"/>
                <w:sz w:val="20"/>
                <w:szCs w:val="20"/>
              </w:rPr>
              <w:t>Администрация Северо-Енисейского района</w:t>
            </w:r>
          </w:p>
        </w:tc>
        <w:tc>
          <w:tcPr>
            <w:tcW w:w="709" w:type="dxa"/>
            <w:tcBorders>
              <w:top w:val="nil"/>
              <w:left w:val="nil"/>
              <w:bottom w:val="single" w:sz="4" w:space="0" w:color="auto"/>
              <w:right w:val="single" w:sz="4" w:space="0" w:color="auto"/>
            </w:tcBorders>
            <w:shd w:val="clear" w:color="auto" w:fill="auto"/>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B56DE0">
            <w:pPr>
              <w:rPr>
                <w:b/>
                <w:sz w:val="20"/>
                <w:szCs w:val="20"/>
              </w:rPr>
            </w:pPr>
            <w:r>
              <w:rPr>
                <w:b/>
                <w:sz w:val="20"/>
                <w:szCs w:val="20"/>
              </w:rPr>
              <w:t>13 987 903,45</w:t>
            </w:r>
          </w:p>
        </w:tc>
        <w:tc>
          <w:tcPr>
            <w:tcW w:w="155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b/>
                <w:sz w:val="20"/>
                <w:szCs w:val="20"/>
              </w:rPr>
            </w:pPr>
            <w:r w:rsidRPr="005C35DC">
              <w:rPr>
                <w:b/>
                <w:sz w:val="20"/>
                <w:szCs w:val="20"/>
              </w:rPr>
              <w:t xml:space="preserve">7 901 678,00 </w:t>
            </w:r>
          </w:p>
        </w:tc>
        <w:tc>
          <w:tcPr>
            <w:tcW w:w="1276" w:type="dxa"/>
            <w:tcBorders>
              <w:top w:val="nil"/>
              <w:left w:val="nil"/>
              <w:bottom w:val="single" w:sz="4" w:space="0" w:color="auto"/>
              <w:right w:val="single" w:sz="4" w:space="0" w:color="auto"/>
            </w:tcBorders>
            <w:shd w:val="clear" w:color="auto" w:fill="auto"/>
            <w:vAlign w:val="center"/>
          </w:tcPr>
          <w:p w:rsidR="00B56DE0" w:rsidRPr="005C35DC" w:rsidRDefault="00B56DE0" w:rsidP="00143C7E">
            <w:pPr>
              <w:jc w:val="center"/>
              <w:rPr>
                <w:b/>
                <w:sz w:val="18"/>
                <w:szCs w:val="18"/>
              </w:rPr>
            </w:pPr>
            <w:r w:rsidRPr="005C35DC">
              <w:rPr>
                <w:b/>
                <w:sz w:val="18"/>
                <w:szCs w:val="18"/>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b/>
                <w:sz w:val="18"/>
                <w:szCs w:val="18"/>
              </w:rPr>
            </w:pPr>
            <w:r>
              <w:rPr>
                <w:b/>
                <w:sz w:val="18"/>
                <w:szCs w:val="18"/>
              </w:rPr>
              <w:t>21 889 581,45</w:t>
            </w:r>
            <w:r w:rsidRPr="005C35DC">
              <w:rPr>
                <w:b/>
                <w:sz w:val="18"/>
                <w:szCs w:val="18"/>
              </w:rPr>
              <w:t xml:space="preserve">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b/>
                <w:bCs/>
                <w:color w:val="000000"/>
                <w:sz w:val="20"/>
                <w:szCs w:val="20"/>
              </w:rPr>
            </w:pPr>
            <w:r w:rsidRPr="005C35DC">
              <w:rPr>
                <w:b/>
                <w:bCs/>
                <w:color w:val="000000"/>
                <w:sz w:val="20"/>
                <w:szCs w:val="20"/>
              </w:rPr>
              <w:t> </w:t>
            </w:r>
          </w:p>
        </w:tc>
      </w:tr>
      <w:tr w:rsidR="00B56DE0" w:rsidRPr="005C35DC" w:rsidTr="00143C7E">
        <w:trPr>
          <w:trHeight w:val="1980"/>
        </w:trPr>
        <w:tc>
          <w:tcPr>
            <w:tcW w:w="2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 xml:space="preserve">Капитальный ремонт муниципального бюджетного образовательного учреждения дополнительного образования «Северо-Енисейский детско-юношеский центр», ул. Ленина, 7, </w:t>
            </w:r>
            <w:proofErr w:type="spellStart"/>
            <w:r w:rsidRPr="005C35DC">
              <w:rPr>
                <w:sz w:val="20"/>
                <w:szCs w:val="20"/>
              </w:rPr>
              <w:t>гп</w:t>
            </w:r>
            <w:proofErr w:type="spellEnd"/>
            <w:r w:rsidRPr="005C35DC">
              <w:rPr>
                <w:sz w:val="20"/>
                <w:szCs w:val="20"/>
              </w:rPr>
              <w:t xml:space="preserve"> Северо-Енисейский</w:t>
            </w:r>
          </w:p>
        </w:tc>
        <w:tc>
          <w:tcPr>
            <w:tcW w:w="1843" w:type="dxa"/>
            <w:tcBorders>
              <w:top w:val="single" w:sz="4" w:space="0" w:color="auto"/>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Администрация Северо-Енисейского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441</w:t>
            </w:r>
          </w:p>
        </w:tc>
        <w:tc>
          <w:tcPr>
            <w:tcW w:w="850"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0703</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18"/>
                <w:szCs w:val="18"/>
              </w:rPr>
            </w:pPr>
            <w:r w:rsidRPr="005C35DC">
              <w:rPr>
                <w:sz w:val="18"/>
                <w:szCs w:val="18"/>
              </w:rPr>
              <w:t>0210080009</w:t>
            </w:r>
          </w:p>
        </w:tc>
        <w:tc>
          <w:tcPr>
            <w:tcW w:w="7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243</w:t>
            </w:r>
          </w:p>
        </w:tc>
        <w:tc>
          <w:tcPr>
            <w:tcW w:w="1417"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B56DE0">
            <w:pPr>
              <w:rPr>
                <w:sz w:val="20"/>
                <w:szCs w:val="20"/>
              </w:rPr>
            </w:pPr>
            <w:r w:rsidRPr="005C35DC">
              <w:rPr>
                <w:sz w:val="20"/>
                <w:szCs w:val="20"/>
              </w:rPr>
              <w:t>2</w:t>
            </w:r>
            <w:r>
              <w:rPr>
                <w:sz w:val="20"/>
                <w:szCs w:val="20"/>
              </w:rPr>
              <w:t> 114 539,61</w:t>
            </w:r>
          </w:p>
        </w:tc>
        <w:tc>
          <w:tcPr>
            <w:tcW w:w="1559"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20"/>
                <w:szCs w:val="20"/>
              </w:rPr>
            </w:pPr>
            <w:r w:rsidRPr="005C35DC">
              <w:rPr>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rsidR="00B56DE0" w:rsidRPr="005C35DC" w:rsidRDefault="00B56DE0" w:rsidP="00143C7E">
            <w:pPr>
              <w:jc w:val="center"/>
              <w:rPr>
                <w:sz w:val="18"/>
                <w:szCs w:val="18"/>
              </w:rPr>
            </w:pPr>
            <w:r w:rsidRPr="005C35DC">
              <w:rPr>
                <w:sz w:val="18"/>
                <w:szCs w:val="18"/>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B56DE0">
            <w:pPr>
              <w:rPr>
                <w:color w:val="000000"/>
                <w:sz w:val="18"/>
                <w:szCs w:val="18"/>
              </w:rPr>
            </w:pPr>
            <w:r w:rsidRPr="005C35DC">
              <w:rPr>
                <w:color w:val="000000"/>
                <w:sz w:val="18"/>
                <w:szCs w:val="18"/>
              </w:rPr>
              <w:t>2</w:t>
            </w:r>
            <w:r>
              <w:rPr>
                <w:color w:val="000000"/>
                <w:sz w:val="18"/>
                <w:szCs w:val="18"/>
              </w:rPr>
              <w:t> 114 539,61</w:t>
            </w:r>
            <w:r w:rsidRPr="005C35DC">
              <w:rPr>
                <w:color w:val="000000"/>
                <w:sz w:val="18"/>
                <w:szCs w:val="18"/>
              </w:rPr>
              <w:t xml:space="preserve"> </w:t>
            </w:r>
          </w:p>
        </w:tc>
        <w:tc>
          <w:tcPr>
            <w:tcW w:w="24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Ремонт здания в 2020г, 2021г ремонт системы электроснабжения с заменой светильников</w:t>
            </w:r>
          </w:p>
        </w:tc>
      </w:tr>
      <w:tr w:rsidR="00B56DE0" w:rsidRPr="005C35DC" w:rsidTr="00143C7E">
        <w:trPr>
          <w:trHeight w:val="267"/>
        </w:trPr>
        <w:tc>
          <w:tcPr>
            <w:tcW w:w="2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 xml:space="preserve">Капитальный ремонт спортивного зала муниципального бюджетного образовательного учреждения дополнительного образования «Северо-Енисейская детско-юношеская </w:t>
            </w:r>
            <w:r w:rsidRPr="005C35DC">
              <w:rPr>
                <w:sz w:val="20"/>
                <w:szCs w:val="20"/>
              </w:rPr>
              <w:lastRenderedPageBreak/>
              <w:t xml:space="preserve">спортивная школа», ул. Ленина, 9, </w:t>
            </w:r>
            <w:proofErr w:type="spellStart"/>
            <w:r w:rsidRPr="005C35DC">
              <w:rPr>
                <w:sz w:val="20"/>
                <w:szCs w:val="20"/>
              </w:rPr>
              <w:t>гпСеверо</w:t>
            </w:r>
            <w:proofErr w:type="spellEnd"/>
            <w:r w:rsidRPr="005C35DC">
              <w:rPr>
                <w:sz w:val="20"/>
                <w:szCs w:val="20"/>
              </w:rPr>
              <w:t>-Енисейский</w:t>
            </w:r>
          </w:p>
        </w:tc>
        <w:tc>
          <w:tcPr>
            <w:tcW w:w="1843" w:type="dxa"/>
            <w:tcBorders>
              <w:top w:val="single" w:sz="4" w:space="0" w:color="auto"/>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lastRenderedPageBreak/>
              <w:t>Администрация Северо-Енисейского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441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0703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18"/>
                <w:szCs w:val="18"/>
              </w:rPr>
            </w:pPr>
            <w:r w:rsidRPr="005C35DC">
              <w:rPr>
                <w:sz w:val="18"/>
                <w:szCs w:val="18"/>
              </w:rPr>
              <w:t>0210080013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243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rPr>
                <w:sz w:val="18"/>
                <w:szCs w:val="18"/>
              </w:rPr>
            </w:pPr>
            <w:r>
              <w:rPr>
                <w:sz w:val="18"/>
                <w:szCs w:val="18"/>
              </w:rPr>
              <w:t>486 758,71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18"/>
                <w:szCs w:val="18"/>
              </w:rPr>
            </w:pPr>
          </w:p>
          <w:p w:rsidR="00B56DE0" w:rsidRPr="005C35DC" w:rsidRDefault="00B56DE0" w:rsidP="00143C7E">
            <w:pPr>
              <w:rPr>
                <w:color w:val="000000"/>
                <w:sz w:val="18"/>
                <w:szCs w:val="18"/>
              </w:rPr>
            </w:pPr>
            <w:r>
              <w:rPr>
                <w:color w:val="000000"/>
                <w:sz w:val="18"/>
                <w:szCs w:val="18"/>
              </w:rPr>
              <w:t>486 758,71</w:t>
            </w:r>
            <w:r w:rsidRPr="005C35DC">
              <w:rPr>
                <w:color w:val="000000"/>
                <w:sz w:val="18"/>
                <w:szCs w:val="18"/>
              </w:rPr>
              <w:t xml:space="preserve">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Ремонт системы электроснабжения: замена внутренней системы электроснабжения, замена светильников, 2020 г</w:t>
            </w:r>
            <w:r>
              <w:rPr>
                <w:color w:val="000000"/>
                <w:sz w:val="20"/>
                <w:szCs w:val="20"/>
              </w:rPr>
              <w:t xml:space="preserve"> </w:t>
            </w:r>
            <w:r w:rsidRPr="005C35DC">
              <w:rPr>
                <w:color w:val="000000"/>
                <w:sz w:val="20"/>
                <w:szCs w:val="20"/>
              </w:rPr>
              <w:t xml:space="preserve">ремонт системы отопления и вентиляции, ремонт мягкой кровли, ремонт помещений </w:t>
            </w:r>
            <w:r w:rsidRPr="005C35DC">
              <w:rPr>
                <w:color w:val="000000"/>
                <w:sz w:val="20"/>
                <w:szCs w:val="20"/>
              </w:rPr>
              <w:lastRenderedPageBreak/>
              <w:t>душевых и санитарных узлов бассейн Дельфин</w:t>
            </w:r>
          </w:p>
        </w:tc>
      </w:tr>
      <w:tr w:rsidR="00B56DE0" w:rsidRPr="005C35DC" w:rsidTr="00143C7E">
        <w:trPr>
          <w:trHeight w:val="416"/>
        </w:trPr>
        <w:tc>
          <w:tcPr>
            <w:tcW w:w="2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lastRenderedPageBreak/>
              <w:t xml:space="preserve">Капитальный ремонт здания муниципального бюджетного общеобразовательного учреждения «Северо-Енисейская средняя школа № 2», ул. Карла Маркса, 26, </w:t>
            </w:r>
            <w:proofErr w:type="spellStart"/>
            <w:r w:rsidRPr="005C35DC">
              <w:rPr>
                <w:sz w:val="20"/>
                <w:szCs w:val="20"/>
              </w:rPr>
              <w:t>гп</w:t>
            </w:r>
            <w:proofErr w:type="spellEnd"/>
            <w:r w:rsidRPr="005C35DC">
              <w:rPr>
                <w:sz w:val="20"/>
                <w:szCs w:val="20"/>
              </w:rPr>
              <w:t xml:space="preserve"> Северо-Енисейский</w:t>
            </w:r>
          </w:p>
        </w:tc>
        <w:tc>
          <w:tcPr>
            <w:tcW w:w="1843" w:type="dxa"/>
            <w:tcBorders>
              <w:top w:val="single" w:sz="4" w:space="0" w:color="auto"/>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Администрация Северо-Енисейского района</w:t>
            </w:r>
          </w:p>
        </w:tc>
        <w:tc>
          <w:tcPr>
            <w:tcW w:w="709" w:type="dxa"/>
            <w:tcBorders>
              <w:top w:val="single" w:sz="4" w:space="0" w:color="auto"/>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441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18"/>
                <w:szCs w:val="18"/>
              </w:rPr>
            </w:pPr>
            <w:r w:rsidRPr="005C35DC">
              <w:rPr>
                <w:sz w:val="18"/>
                <w:szCs w:val="18"/>
              </w:rPr>
              <w:t>02100S5110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243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rPr>
                <w:sz w:val="18"/>
                <w:szCs w:val="18"/>
              </w:rPr>
            </w:pPr>
            <w:r w:rsidRPr="005C35DC">
              <w:rPr>
                <w:sz w:val="18"/>
                <w:szCs w:val="18"/>
              </w:rPr>
              <w:t>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18"/>
                <w:szCs w:val="18"/>
              </w:rPr>
            </w:pPr>
            <w:r w:rsidRPr="005C35DC">
              <w:rPr>
                <w:color w:val="000000"/>
                <w:sz w:val="18"/>
                <w:szCs w:val="18"/>
              </w:rPr>
              <w:t xml:space="preserve">0,00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 Ремонт здания школы</w:t>
            </w:r>
          </w:p>
        </w:tc>
      </w:tr>
      <w:tr w:rsidR="00B56DE0" w:rsidRPr="005C35DC" w:rsidTr="00143C7E">
        <w:trPr>
          <w:trHeight w:val="267"/>
        </w:trPr>
        <w:tc>
          <w:tcPr>
            <w:tcW w:w="2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Капитальный ремонт здания школьных мастерских муниципального бюджетного общеобразовательного учреждения «</w:t>
            </w:r>
            <w:proofErr w:type="spellStart"/>
            <w:r w:rsidRPr="005C35DC">
              <w:rPr>
                <w:sz w:val="20"/>
                <w:szCs w:val="20"/>
              </w:rPr>
              <w:t>Тейская</w:t>
            </w:r>
            <w:proofErr w:type="spellEnd"/>
            <w:r w:rsidRPr="005C35DC">
              <w:rPr>
                <w:sz w:val="20"/>
                <w:szCs w:val="20"/>
              </w:rPr>
              <w:t xml:space="preserve"> средняя школа № 3», ул. Октябрьская, 8Б, п. Тея</w:t>
            </w:r>
          </w:p>
        </w:tc>
        <w:tc>
          <w:tcPr>
            <w:tcW w:w="1843" w:type="dxa"/>
            <w:tcBorders>
              <w:top w:val="single" w:sz="4" w:space="0" w:color="auto"/>
              <w:left w:val="nil"/>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Администрация Северо-Енисейского района</w:t>
            </w:r>
          </w:p>
        </w:tc>
        <w:tc>
          <w:tcPr>
            <w:tcW w:w="709" w:type="dxa"/>
            <w:tcBorders>
              <w:top w:val="single" w:sz="4" w:space="0" w:color="auto"/>
              <w:left w:val="nil"/>
              <w:bottom w:val="single" w:sz="4" w:space="0" w:color="auto"/>
              <w:right w:val="single" w:sz="4" w:space="0" w:color="auto"/>
            </w:tcBorders>
            <w:shd w:val="clear" w:color="auto" w:fill="auto"/>
            <w:hideMark/>
          </w:tcPr>
          <w:p w:rsidR="00B56DE0" w:rsidRPr="005C35DC" w:rsidRDefault="00B56DE0" w:rsidP="00143C7E">
            <w:pPr>
              <w:jc w:val="center"/>
              <w:rPr>
                <w:color w:val="000000"/>
                <w:sz w:val="20"/>
                <w:szCs w:val="20"/>
              </w:rPr>
            </w:pPr>
            <w:r w:rsidRPr="005C35DC">
              <w:rPr>
                <w:color w:val="000000"/>
                <w:sz w:val="20"/>
                <w:szCs w:val="20"/>
              </w:rPr>
              <w:t>441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0702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18"/>
                <w:szCs w:val="18"/>
              </w:rPr>
            </w:pPr>
            <w:r w:rsidRPr="005C35DC">
              <w:rPr>
                <w:sz w:val="18"/>
                <w:szCs w:val="18"/>
              </w:rPr>
              <w:t>0210080270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20"/>
                <w:szCs w:val="20"/>
              </w:rPr>
            </w:pPr>
            <w:r w:rsidRPr="005C35DC">
              <w:rPr>
                <w:color w:val="000000"/>
                <w:sz w:val="20"/>
                <w:szCs w:val="20"/>
              </w:rPr>
              <w:t>243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rPr>
                <w:sz w:val="18"/>
                <w:szCs w:val="18"/>
              </w:rPr>
            </w:pPr>
            <w:r>
              <w:rPr>
                <w:sz w:val="18"/>
                <w:szCs w:val="18"/>
              </w:rPr>
              <w:t>3 541 957,08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18"/>
                <w:szCs w:val="18"/>
              </w:rPr>
            </w:pPr>
            <w:r>
              <w:rPr>
                <w:color w:val="000000"/>
                <w:sz w:val="18"/>
                <w:szCs w:val="18"/>
              </w:rPr>
              <w:t>3 541 957,08</w:t>
            </w:r>
            <w:r w:rsidRPr="005C35DC">
              <w:rPr>
                <w:color w:val="000000"/>
                <w:sz w:val="18"/>
                <w:szCs w:val="18"/>
              </w:rPr>
              <w:t xml:space="preserve">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замена нижних венцов, ремонт фундамента, завалинки, системы электроснабжения, АПС</w:t>
            </w:r>
          </w:p>
        </w:tc>
      </w:tr>
      <w:tr w:rsidR="00B56DE0" w:rsidRPr="005C35DC" w:rsidTr="00143C7E">
        <w:trPr>
          <w:trHeight w:val="550"/>
        </w:trPr>
        <w:tc>
          <w:tcPr>
            <w:tcW w:w="2098" w:type="dxa"/>
            <w:tcBorders>
              <w:top w:val="nil"/>
              <w:left w:val="single" w:sz="4" w:space="0" w:color="auto"/>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Капитальный ремонт здания школьных мастерских муниципального бюджетного общеобразовательного учреждения «</w:t>
            </w:r>
            <w:proofErr w:type="spellStart"/>
            <w:r w:rsidRPr="005C35DC">
              <w:rPr>
                <w:sz w:val="20"/>
                <w:szCs w:val="20"/>
              </w:rPr>
              <w:t>Новокаламинская</w:t>
            </w:r>
            <w:proofErr w:type="spellEnd"/>
            <w:r w:rsidRPr="005C35DC">
              <w:rPr>
                <w:sz w:val="20"/>
                <w:szCs w:val="20"/>
              </w:rPr>
              <w:t xml:space="preserve"> средняя школа № 6», ул. Дражников, 14, п. Новая </w:t>
            </w:r>
            <w:proofErr w:type="spellStart"/>
            <w:r w:rsidRPr="005C35DC">
              <w:rPr>
                <w:sz w:val="20"/>
                <w:szCs w:val="20"/>
              </w:rPr>
              <w:t>Калами</w:t>
            </w:r>
            <w:proofErr w:type="spellEnd"/>
          </w:p>
        </w:tc>
        <w:tc>
          <w:tcPr>
            <w:tcW w:w="1843" w:type="dxa"/>
            <w:tcBorders>
              <w:top w:val="nil"/>
              <w:left w:val="nil"/>
              <w:bottom w:val="single" w:sz="4" w:space="0" w:color="auto"/>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Администрация Северо-Енисейского района</w:t>
            </w:r>
          </w:p>
        </w:tc>
        <w:tc>
          <w:tcPr>
            <w:tcW w:w="709" w:type="dxa"/>
            <w:tcBorders>
              <w:top w:val="nil"/>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441</w:t>
            </w:r>
          </w:p>
        </w:tc>
        <w:tc>
          <w:tcPr>
            <w:tcW w:w="850" w:type="dxa"/>
            <w:tcBorders>
              <w:top w:val="nil"/>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0702</w:t>
            </w:r>
          </w:p>
        </w:tc>
        <w:tc>
          <w:tcPr>
            <w:tcW w:w="1276"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sz w:val="18"/>
                <w:szCs w:val="18"/>
              </w:rPr>
            </w:pPr>
            <w:r w:rsidRPr="005C35DC">
              <w:rPr>
                <w:sz w:val="18"/>
                <w:szCs w:val="18"/>
              </w:rPr>
              <w:t>0210080300</w:t>
            </w:r>
          </w:p>
        </w:tc>
        <w:tc>
          <w:tcPr>
            <w:tcW w:w="709" w:type="dxa"/>
            <w:tcBorders>
              <w:top w:val="nil"/>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243</w:t>
            </w:r>
          </w:p>
        </w:tc>
        <w:tc>
          <w:tcPr>
            <w:tcW w:w="1417"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559"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7 901 678,00</w:t>
            </w:r>
          </w:p>
        </w:tc>
        <w:tc>
          <w:tcPr>
            <w:tcW w:w="1276"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18"/>
                <w:szCs w:val="18"/>
              </w:rPr>
            </w:pPr>
            <w:r w:rsidRPr="005C35DC">
              <w:rPr>
                <w:color w:val="000000"/>
                <w:sz w:val="18"/>
                <w:szCs w:val="18"/>
              </w:rPr>
              <w:t xml:space="preserve">7 901 678,00 </w:t>
            </w:r>
          </w:p>
        </w:tc>
        <w:tc>
          <w:tcPr>
            <w:tcW w:w="24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 xml:space="preserve">Капитальный ремонт здания школьных мастерских </w:t>
            </w:r>
          </w:p>
        </w:tc>
      </w:tr>
      <w:tr w:rsidR="00B56DE0" w:rsidRPr="005C35DC" w:rsidTr="00143C7E">
        <w:trPr>
          <w:trHeight w:val="1095"/>
        </w:trPr>
        <w:tc>
          <w:tcPr>
            <w:tcW w:w="2098" w:type="dxa"/>
            <w:tcBorders>
              <w:top w:val="nil"/>
              <w:left w:val="single" w:sz="4" w:space="0" w:color="auto"/>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Расходы на подготовку проектов капитальных ремонтов объектов муниципальной собственности Северо-Енисейского района</w:t>
            </w:r>
          </w:p>
        </w:tc>
        <w:tc>
          <w:tcPr>
            <w:tcW w:w="1843" w:type="dxa"/>
            <w:tcBorders>
              <w:top w:val="single" w:sz="4" w:space="0" w:color="auto"/>
              <w:left w:val="nil"/>
              <w:bottom w:val="nil"/>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Администрация Северо-Енисейского района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B56DE0" w:rsidRPr="005C35DC" w:rsidRDefault="00B56DE0" w:rsidP="00143C7E">
            <w:pPr>
              <w:jc w:val="center"/>
              <w:rPr>
                <w:color w:val="000000"/>
                <w:sz w:val="20"/>
                <w:szCs w:val="20"/>
              </w:rPr>
            </w:pPr>
            <w:r w:rsidRPr="005C35DC">
              <w:rPr>
                <w:color w:val="000000"/>
                <w:sz w:val="20"/>
                <w:szCs w:val="20"/>
              </w:rPr>
              <w:t>441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rPr>
                <w:color w:val="000000"/>
                <w:sz w:val="20"/>
                <w:szCs w:val="20"/>
              </w:rPr>
            </w:pPr>
            <w:r w:rsidRPr="005C35DC">
              <w:rPr>
                <w:color w:val="000000"/>
                <w:sz w:val="20"/>
                <w:szCs w:val="20"/>
              </w:rPr>
              <w:t>0702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color w:val="000000"/>
                <w:sz w:val="20"/>
                <w:szCs w:val="20"/>
              </w:rPr>
            </w:pPr>
            <w:r w:rsidRPr="005C35DC">
              <w:rPr>
                <w:color w:val="000000"/>
                <w:sz w:val="20"/>
                <w:szCs w:val="20"/>
              </w:rPr>
              <w:t>0210080215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color w:val="000000"/>
                <w:sz w:val="20"/>
                <w:szCs w:val="20"/>
              </w:rPr>
            </w:pPr>
            <w:r w:rsidRPr="005C35DC">
              <w:rPr>
                <w:color w:val="000000"/>
                <w:sz w:val="20"/>
                <w:szCs w:val="20"/>
              </w:rPr>
              <w:t>243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rPr>
                <w:sz w:val="18"/>
                <w:szCs w:val="18"/>
              </w:rPr>
            </w:pPr>
            <w:r w:rsidRPr="005C35DC">
              <w:rPr>
                <w:sz w:val="18"/>
                <w:szCs w:val="18"/>
              </w:rPr>
              <w:t>200000,00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color w:val="000000"/>
                <w:sz w:val="20"/>
                <w:szCs w:val="20"/>
              </w:rPr>
            </w:pPr>
            <w:r w:rsidRPr="005C35DC">
              <w:rPr>
                <w:color w:val="000000"/>
                <w:sz w:val="20"/>
                <w:szCs w:val="20"/>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18"/>
                <w:szCs w:val="18"/>
              </w:rPr>
            </w:pPr>
          </w:p>
          <w:p w:rsidR="00B56DE0" w:rsidRPr="005C35DC" w:rsidRDefault="00B56DE0" w:rsidP="00143C7E">
            <w:pPr>
              <w:jc w:val="center"/>
              <w:rPr>
                <w:color w:val="000000"/>
                <w:sz w:val="18"/>
                <w:szCs w:val="18"/>
              </w:rPr>
            </w:pPr>
            <w:r w:rsidRPr="005C35DC">
              <w:rPr>
                <w:color w:val="000000"/>
                <w:sz w:val="18"/>
                <w:szCs w:val="18"/>
              </w:rPr>
              <w:t>200 000,00</w:t>
            </w:r>
          </w:p>
        </w:tc>
        <w:tc>
          <w:tcPr>
            <w:tcW w:w="2409"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Подготовка проектов капитальных ремонтов объектов муниципальной собственности Северо-Енисейского района</w:t>
            </w:r>
          </w:p>
        </w:tc>
      </w:tr>
      <w:tr w:rsidR="00B56DE0" w:rsidRPr="005C35DC" w:rsidTr="00143C7E">
        <w:trPr>
          <w:trHeight w:val="125"/>
        </w:trPr>
        <w:tc>
          <w:tcPr>
            <w:tcW w:w="2098" w:type="dxa"/>
            <w:tcBorders>
              <w:top w:val="nil"/>
              <w:left w:val="single" w:sz="4" w:space="0" w:color="auto"/>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lastRenderedPageBreak/>
              <w:t xml:space="preserve">Расходы на проверку </w:t>
            </w:r>
            <w:proofErr w:type="gramStart"/>
            <w:r w:rsidRPr="005C35DC">
              <w:rPr>
                <w:sz w:val="20"/>
                <w:szCs w:val="20"/>
              </w:rPr>
              <w:t>достоверности определения сметной стоимости капитального ремонта объектов муниципальной собственности</w:t>
            </w:r>
            <w:proofErr w:type="gramEnd"/>
            <w:r w:rsidRPr="005C35DC">
              <w:rPr>
                <w:sz w:val="20"/>
                <w:szCs w:val="20"/>
              </w:rPr>
              <w:t xml:space="preserve"> Северо-Енисейского района</w:t>
            </w:r>
          </w:p>
        </w:tc>
        <w:tc>
          <w:tcPr>
            <w:tcW w:w="1843" w:type="dxa"/>
            <w:tcBorders>
              <w:left w:val="nil"/>
              <w:bottom w:val="nil"/>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Администрация Северо-Енисейского района</w:t>
            </w:r>
          </w:p>
        </w:tc>
        <w:tc>
          <w:tcPr>
            <w:tcW w:w="709" w:type="dxa"/>
            <w:tcBorders>
              <w:top w:val="nil"/>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441</w:t>
            </w:r>
          </w:p>
        </w:tc>
        <w:tc>
          <w:tcPr>
            <w:tcW w:w="850" w:type="dxa"/>
            <w:tcBorders>
              <w:top w:val="nil"/>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0702</w:t>
            </w:r>
          </w:p>
        </w:tc>
        <w:tc>
          <w:tcPr>
            <w:tcW w:w="1276" w:type="dxa"/>
            <w:tcBorders>
              <w:top w:val="nil"/>
              <w:left w:val="nil"/>
              <w:bottom w:val="nil"/>
              <w:right w:val="single" w:sz="4" w:space="0" w:color="auto"/>
            </w:tcBorders>
            <w:shd w:val="clear" w:color="auto" w:fill="auto"/>
            <w:vAlign w:val="center"/>
            <w:hideMark/>
          </w:tcPr>
          <w:p w:rsidR="00B56DE0" w:rsidRPr="005C35DC" w:rsidRDefault="00B56DE0" w:rsidP="00143C7E">
            <w:pPr>
              <w:jc w:val="center"/>
              <w:rPr>
                <w:sz w:val="18"/>
                <w:szCs w:val="18"/>
              </w:rPr>
            </w:pPr>
            <w:r w:rsidRPr="005C35DC">
              <w:rPr>
                <w:sz w:val="18"/>
                <w:szCs w:val="18"/>
              </w:rPr>
              <w:t>0210080216</w:t>
            </w:r>
          </w:p>
        </w:tc>
        <w:tc>
          <w:tcPr>
            <w:tcW w:w="709" w:type="dxa"/>
            <w:tcBorders>
              <w:top w:val="nil"/>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243</w:t>
            </w:r>
          </w:p>
        </w:tc>
        <w:tc>
          <w:tcPr>
            <w:tcW w:w="1417"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rPr>
                <w:sz w:val="18"/>
                <w:szCs w:val="18"/>
              </w:rPr>
            </w:pPr>
            <w:r w:rsidRPr="005C35DC">
              <w:rPr>
                <w:sz w:val="18"/>
                <w:szCs w:val="18"/>
              </w:rPr>
              <w:t>400000,00</w:t>
            </w:r>
          </w:p>
        </w:tc>
        <w:tc>
          <w:tcPr>
            <w:tcW w:w="1559"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276"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color w:val="000000"/>
                <w:sz w:val="20"/>
                <w:szCs w:val="20"/>
              </w:rPr>
            </w:pPr>
            <w:r w:rsidRPr="005C35DC">
              <w:rPr>
                <w:color w:val="000000"/>
                <w:sz w:val="20"/>
                <w:szCs w:val="20"/>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18"/>
                <w:szCs w:val="18"/>
              </w:rPr>
            </w:pPr>
            <w:r w:rsidRPr="005C35DC">
              <w:rPr>
                <w:color w:val="000000"/>
                <w:sz w:val="18"/>
                <w:szCs w:val="18"/>
              </w:rPr>
              <w:t>400 000,00</w:t>
            </w:r>
          </w:p>
        </w:tc>
        <w:tc>
          <w:tcPr>
            <w:tcW w:w="2409" w:type="dxa"/>
            <w:tcBorders>
              <w:top w:val="nil"/>
              <w:left w:val="nil"/>
              <w:bottom w:val="nil"/>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 xml:space="preserve">Проверка </w:t>
            </w:r>
            <w:proofErr w:type="gramStart"/>
            <w:r w:rsidRPr="005C35DC">
              <w:rPr>
                <w:color w:val="000000"/>
                <w:sz w:val="20"/>
                <w:szCs w:val="20"/>
              </w:rPr>
              <w:t>достоверности определения сметной стоимости капитального ремонта объектов муниципальной собственности</w:t>
            </w:r>
            <w:proofErr w:type="gramEnd"/>
            <w:r w:rsidRPr="005C35DC">
              <w:rPr>
                <w:color w:val="000000"/>
                <w:sz w:val="20"/>
                <w:szCs w:val="20"/>
              </w:rPr>
              <w:t xml:space="preserve"> Северо-Енисейского района</w:t>
            </w:r>
          </w:p>
        </w:tc>
      </w:tr>
      <w:tr w:rsidR="00B56DE0" w:rsidRPr="005C35DC" w:rsidTr="00143C7E">
        <w:trPr>
          <w:trHeight w:val="975"/>
        </w:trPr>
        <w:tc>
          <w:tcPr>
            <w:tcW w:w="2098" w:type="dxa"/>
            <w:tcBorders>
              <w:top w:val="nil"/>
              <w:left w:val="single" w:sz="4" w:space="0" w:color="auto"/>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Расходы на подготовку проектов капитальных ремонтов объектов муниципальной собственности Северо-Енисейского района</w:t>
            </w:r>
          </w:p>
        </w:tc>
        <w:tc>
          <w:tcPr>
            <w:tcW w:w="1843" w:type="dxa"/>
            <w:tcBorders>
              <w:top w:val="single" w:sz="4" w:space="0" w:color="auto"/>
              <w:left w:val="nil"/>
              <w:bottom w:val="nil"/>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Администрация Северо-Енисейского района</w:t>
            </w:r>
          </w:p>
        </w:tc>
        <w:tc>
          <w:tcPr>
            <w:tcW w:w="709"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441</w:t>
            </w:r>
          </w:p>
        </w:tc>
        <w:tc>
          <w:tcPr>
            <w:tcW w:w="850"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0703</w:t>
            </w:r>
          </w:p>
        </w:tc>
        <w:tc>
          <w:tcPr>
            <w:tcW w:w="1276"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18"/>
                <w:szCs w:val="18"/>
              </w:rPr>
            </w:pPr>
            <w:r w:rsidRPr="005C35DC">
              <w:rPr>
                <w:sz w:val="18"/>
                <w:szCs w:val="18"/>
              </w:rPr>
              <w:t>0210080215</w:t>
            </w:r>
          </w:p>
        </w:tc>
        <w:tc>
          <w:tcPr>
            <w:tcW w:w="709"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243</w:t>
            </w:r>
          </w:p>
        </w:tc>
        <w:tc>
          <w:tcPr>
            <w:tcW w:w="1417"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rPr>
                <w:sz w:val="18"/>
                <w:szCs w:val="18"/>
              </w:rPr>
            </w:pPr>
            <w:r>
              <w:rPr>
                <w:sz w:val="18"/>
                <w:szCs w:val="18"/>
              </w:rPr>
              <w:t>100000,00</w:t>
            </w:r>
          </w:p>
        </w:tc>
        <w:tc>
          <w:tcPr>
            <w:tcW w:w="1559"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sz w:val="18"/>
                <w:szCs w:val="18"/>
              </w:rPr>
            </w:pPr>
            <w:r w:rsidRPr="005C35DC">
              <w:rPr>
                <w:sz w:val="18"/>
                <w:szCs w:val="18"/>
              </w:rPr>
              <w:t>0,00</w:t>
            </w:r>
          </w:p>
        </w:tc>
        <w:tc>
          <w:tcPr>
            <w:tcW w:w="1276"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color w:val="000000"/>
                <w:sz w:val="20"/>
                <w:szCs w:val="20"/>
              </w:rPr>
            </w:pPr>
            <w:r w:rsidRPr="005C35DC">
              <w:rPr>
                <w:color w:val="000000"/>
                <w:sz w:val="20"/>
                <w:szCs w:val="20"/>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18"/>
                <w:szCs w:val="18"/>
              </w:rPr>
            </w:pPr>
            <w:r>
              <w:rPr>
                <w:color w:val="000000"/>
                <w:sz w:val="18"/>
                <w:szCs w:val="18"/>
              </w:rPr>
              <w:t>100</w:t>
            </w:r>
            <w:r w:rsidRPr="005C35DC">
              <w:rPr>
                <w:color w:val="000000"/>
                <w:sz w:val="18"/>
                <w:szCs w:val="18"/>
              </w:rPr>
              <w:t xml:space="preserve"> 000,00</w:t>
            </w:r>
          </w:p>
        </w:tc>
        <w:tc>
          <w:tcPr>
            <w:tcW w:w="2409"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Подготовка проектов капитальных ремонтов объектов муниципальной собственности Северо-Енисейского района</w:t>
            </w:r>
          </w:p>
        </w:tc>
      </w:tr>
      <w:tr w:rsidR="00B56DE0" w:rsidRPr="005C35DC" w:rsidTr="00143C7E">
        <w:trPr>
          <w:trHeight w:val="975"/>
        </w:trPr>
        <w:tc>
          <w:tcPr>
            <w:tcW w:w="2098" w:type="dxa"/>
            <w:tcBorders>
              <w:top w:val="nil"/>
              <w:left w:val="single" w:sz="4" w:space="0" w:color="auto"/>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sidRPr="005C35DC">
              <w:rPr>
                <w:sz w:val="20"/>
                <w:szCs w:val="20"/>
              </w:rPr>
              <w:t xml:space="preserve">Расходы на проверку </w:t>
            </w:r>
            <w:proofErr w:type="gramStart"/>
            <w:r w:rsidRPr="005C35DC">
              <w:rPr>
                <w:sz w:val="20"/>
                <w:szCs w:val="20"/>
              </w:rPr>
              <w:t>достоверности определения сметной стоимости капитального ремонта объектов муниципальной собственности</w:t>
            </w:r>
            <w:proofErr w:type="gramEnd"/>
            <w:r w:rsidRPr="005C35DC">
              <w:rPr>
                <w:sz w:val="20"/>
                <w:szCs w:val="20"/>
              </w:rPr>
              <w:t xml:space="preserve"> Северо-Енисейского района</w:t>
            </w:r>
          </w:p>
        </w:tc>
        <w:tc>
          <w:tcPr>
            <w:tcW w:w="1843" w:type="dxa"/>
            <w:tcBorders>
              <w:top w:val="single" w:sz="4" w:space="0" w:color="auto"/>
              <w:left w:val="nil"/>
              <w:bottom w:val="nil"/>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Администрация Северо-Енисейского района</w:t>
            </w:r>
          </w:p>
        </w:tc>
        <w:tc>
          <w:tcPr>
            <w:tcW w:w="709"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441</w:t>
            </w:r>
          </w:p>
        </w:tc>
        <w:tc>
          <w:tcPr>
            <w:tcW w:w="850"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0703</w:t>
            </w:r>
          </w:p>
        </w:tc>
        <w:tc>
          <w:tcPr>
            <w:tcW w:w="1276"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18"/>
                <w:szCs w:val="18"/>
              </w:rPr>
            </w:pPr>
            <w:r w:rsidRPr="005C35DC">
              <w:rPr>
                <w:sz w:val="18"/>
                <w:szCs w:val="18"/>
              </w:rPr>
              <w:t>0210080216</w:t>
            </w:r>
          </w:p>
        </w:tc>
        <w:tc>
          <w:tcPr>
            <w:tcW w:w="709"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sidRPr="005C35DC">
              <w:rPr>
                <w:sz w:val="20"/>
                <w:szCs w:val="20"/>
              </w:rPr>
              <w:t>243</w:t>
            </w:r>
          </w:p>
        </w:tc>
        <w:tc>
          <w:tcPr>
            <w:tcW w:w="1417"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rPr>
                <w:sz w:val="18"/>
                <w:szCs w:val="18"/>
              </w:rPr>
            </w:pPr>
            <w:r>
              <w:rPr>
                <w:sz w:val="18"/>
                <w:szCs w:val="18"/>
              </w:rPr>
              <w:t>2</w:t>
            </w:r>
            <w:r w:rsidRPr="005C35DC">
              <w:rPr>
                <w:sz w:val="18"/>
                <w:szCs w:val="18"/>
              </w:rPr>
              <w:t>00</w:t>
            </w:r>
            <w:r>
              <w:rPr>
                <w:sz w:val="18"/>
                <w:szCs w:val="18"/>
              </w:rPr>
              <w:t xml:space="preserve"> </w:t>
            </w:r>
            <w:r w:rsidRPr="005C35DC">
              <w:rPr>
                <w:sz w:val="18"/>
                <w:szCs w:val="18"/>
              </w:rPr>
              <w:t>000,00</w:t>
            </w:r>
          </w:p>
        </w:tc>
        <w:tc>
          <w:tcPr>
            <w:tcW w:w="1559" w:type="dxa"/>
            <w:tcBorders>
              <w:top w:val="nil"/>
              <w:left w:val="nil"/>
              <w:bottom w:val="single" w:sz="4" w:space="0" w:color="auto"/>
              <w:right w:val="single" w:sz="4" w:space="0" w:color="auto"/>
            </w:tcBorders>
            <w:shd w:val="clear" w:color="auto" w:fill="auto"/>
            <w:noWrap/>
            <w:vAlign w:val="center"/>
          </w:tcPr>
          <w:p w:rsidR="00B56DE0" w:rsidRPr="005C35DC" w:rsidRDefault="00B56DE0" w:rsidP="00143C7E">
            <w:pPr>
              <w:jc w:val="center"/>
              <w:rPr>
                <w:sz w:val="18"/>
                <w:szCs w:val="18"/>
              </w:rPr>
            </w:pPr>
            <w:r w:rsidRPr="005C35DC">
              <w:rPr>
                <w:sz w:val="18"/>
                <w:szCs w:val="18"/>
              </w:rPr>
              <w:t>0,00</w:t>
            </w:r>
          </w:p>
        </w:tc>
        <w:tc>
          <w:tcPr>
            <w:tcW w:w="1276"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color w:val="000000"/>
                <w:sz w:val="20"/>
                <w:szCs w:val="20"/>
              </w:rPr>
            </w:pPr>
            <w:r w:rsidRPr="005C35DC">
              <w:rPr>
                <w:color w:val="000000"/>
                <w:sz w:val="20"/>
                <w:szCs w:val="20"/>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18"/>
                <w:szCs w:val="18"/>
              </w:rPr>
            </w:pPr>
            <w:r>
              <w:rPr>
                <w:color w:val="000000"/>
                <w:sz w:val="18"/>
                <w:szCs w:val="18"/>
              </w:rPr>
              <w:t>2</w:t>
            </w:r>
            <w:r w:rsidRPr="005C35DC">
              <w:rPr>
                <w:color w:val="000000"/>
                <w:sz w:val="18"/>
                <w:szCs w:val="18"/>
              </w:rPr>
              <w:t>00 000,00</w:t>
            </w:r>
          </w:p>
        </w:tc>
        <w:tc>
          <w:tcPr>
            <w:tcW w:w="2409"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rPr>
                <w:color w:val="000000"/>
                <w:sz w:val="20"/>
                <w:szCs w:val="20"/>
              </w:rPr>
            </w:pPr>
            <w:r w:rsidRPr="005C35DC">
              <w:rPr>
                <w:color w:val="000000"/>
                <w:sz w:val="20"/>
                <w:szCs w:val="20"/>
              </w:rPr>
              <w:t xml:space="preserve">Проверка </w:t>
            </w:r>
            <w:proofErr w:type="gramStart"/>
            <w:r w:rsidRPr="005C35DC">
              <w:rPr>
                <w:color w:val="000000"/>
                <w:sz w:val="20"/>
                <w:szCs w:val="20"/>
              </w:rPr>
              <w:t>достоверности определения сметной стоимости капитального ремонта объектов муниципальной собственности</w:t>
            </w:r>
            <w:proofErr w:type="gramEnd"/>
            <w:r w:rsidRPr="005C35DC">
              <w:rPr>
                <w:color w:val="000000"/>
                <w:sz w:val="20"/>
                <w:szCs w:val="20"/>
              </w:rPr>
              <w:t xml:space="preserve"> Северо-Енисейского района</w:t>
            </w:r>
          </w:p>
        </w:tc>
      </w:tr>
      <w:tr w:rsidR="00B56DE0" w:rsidRPr="005C35DC" w:rsidTr="00143C7E">
        <w:trPr>
          <w:trHeight w:val="975"/>
        </w:trPr>
        <w:tc>
          <w:tcPr>
            <w:tcW w:w="2098" w:type="dxa"/>
            <w:tcBorders>
              <w:top w:val="nil"/>
              <w:left w:val="single" w:sz="4" w:space="0" w:color="auto"/>
              <w:bottom w:val="single" w:sz="4" w:space="0" w:color="auto"/>
              <w:right w:val="single" w:sz="4" w:space="0" w:color="auto"/>
            </w:tcBorders>
            <w:shd w:val="clear" w:color="auto" w:fill="auto"/>
            <w:vAlign w:val="center"/>
            <w:hideMark/>
          </w:tcPr>
          <w:p w:rsidR="00B56DE0" w:rsidRPr="005C35DC" w:rsidRDefault="00B56DE0" w:rsidP="00143C7E">
            <w:pPr>
              <w:rPr>
                <w:sz w:val="20"/>
                <w:szCs w:val="20"/>
              </w:rPr>
            </w:pPr>
            <w:r>
              <w:rPr>
                <w:sz w:val="20"/>
                <w:szCs w:val="20"/>
              </w:rPr>
              <w:t xml:space="preserve">Устройство двух прогулочных веранд на территории муниципального бюджетного дошкольного образовательного учреждения «Северо-Енисейский детский сад», ул. Карла Маркса, 24, </w:t>
            </w:r>
            <w:proofErr w:type="spellStart"/>
            <w:r>
              <w:rPr>
                <w:sz w:val="20"/>
                <w:szCs w:val="20"/>
              </w:rPr>
              <w:t>гп</w:t>
            </w:r>
            <w:proofErr w:type="spellEnd"/>
            <w:r>
              <w:rPr>
                <w:sz w:val="20"/>
                <w:szCs w:val="20"/>
              </w:rPr>
              <w:t xml:space="preserve"> Северо-Енисейский</w:t>
            </w:r>
          </w:p>
        </w:tc>
        <w:tc>
          <w:tcPr>
            <w:tcW w:w="1843" w:type="dxa"/>
            <w:tcBorders>
              <w:top w:val="single" w:sz="4" w:space="0" w:color="auto"/>
              <w:left w:val="nil"/>
              <w:bottom w:val="nil"/>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Администрация Северо-Енисейского района</w:t>
            </w:r>
          </w:p>
        </w:tc>
        <w:tc>
          <w:tcPr>
            <w:tcW w:w="709"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Pr>
                <w:sz w:val="20"/>
                <w:szCs w:val="20"/>
              </w:rPr>
              <w:t>441</w:t>
            </w:r>
          </w:p>
        </w:tc>
        <w:tc>
          <w:tcPr>
            <w:tcW w:w="850"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Pr>
                <w:sz w:val="20"/>
                <w:szCs w:val="20"/>
              </w:rPr>
              <w:t>0702</w:t>
            </w:r>
          </w:p>
        </w:tc>
        <w:tc>
          <w:tcPr>
            <w:tcW w:w="1276"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18"/>
                <w:szCs w:val="18"/>
              </w:rPr>
            </w:pPr>
            <w:r>
              <w:rPr>
                <w:sz w:val="18"/>
                <w:szCs w:val="18"/>
              </w:rPr>
              <w:t>0210087350</w:t>
            </w:r>
          </w:p>
        </w:tc>
        <w:tc>
          <w:tcPr>
            <w:tcW w:w="709" w:type="dxa"/>
            <w:tcBorders>
              <w:top w:val="single" w:sz="4" w:space="0" w:color="auto"/>
              <w:left w:val="nil"/>
              <w:bottom w:val="nil"/>
              <w:right w:val="single" w:sz="4" w:space="0" w:color="auto"/>
            </w:tcBorders>
            <w:shd w:val="clear" w:color="auto" w:fill="auto"/>
            <w:vAlign w:val="center"/>
            <w:hideMark/>
          </w:tcPr>
          <w:p w:rsidR="00B56DE0" w:rsidRPr="005C35DC" w:rsidRDefault="00B56DE0" w:rsidP="00143C7E">
            <w:pPr>
              <w:jc w:val="center"/>
              <w:rPr>
                <w:sz w:val="20"/>
                <w:szCs w:val="20"/>
              </w:rPr>
            </w:pPr>
            <w:r>
              <w:rPr>
                <w:sz w:val="20"/>
                <w:szCs w:val="20"/>
              </w:rPr>
              <w:t>414</w:t>
            </w:r>
          </w:p>
        </w:tc>
        <w:tc>
          <w:tcPr>
            <w:tcW w:w="1417"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rPr>
                <w:sz w:val="18"/>
                <w:szCs w:val="18"/>
              </w:rPr>
            </w:pPr>
            <w:r>
              <w:rPr>
                <w:sz w:val="18"/>
                <w:szCs w:val="18"/>
              </w:rPr>
              <w:t>652 360,00</w:t>
            </w:r>
          </w:p>
        </w:tc>
        <w:tc>
          <w:tcPr>
            <w:tcW w:w="1559" w:type="dxa"/>
            <w:tcBorders>
              <w:top w:val="nil"/>
              <w:left w:val="nil"/>
              <w:bottom w:val="single" w:sz="4" w:space="0" w:color="auto"/>
              <w:right w:val="single" w:sz="4" w:space="0" w:color="auto"/>
            </w:tcBorders>
            <w:shd w:val="clear" w:color="auto" w:fill="auto"/>
            <w:noWrap/>
            <w:vAlign w:val="center"/>
          </w:tcPr>
          <w:p w:rsidR="00B56DE0" w:rsidRPr="005C35DC" w:rsidRDefault="00B56DE0" w:rsidP="00143C7E">
            <w:pPr>
              <w:jc w:val="center"/>
              <w:rPr>
                <w:sz w:val="18"/>
                <w:szCs w:val="18"/>
              </w:rPr>
            </w:pPr>
            <w:r>
              <w:rPr>
                <w:sz w:val="18"/>
                <w:szCs w:val="18"/>
              </w:rPr>
              <w:t>0,00</w:t>
            </w:r>
          </w:p>
        </w:tc>
        <w:tc>
          <w:tcPr>
            <w:tcW w:w="1276" w:type="dxa"/>
            <w:tcBorders>
              <w:top w:val="nil"/>
              <w:left w:val="nil"/>
              <w:bottom w:val="single" w:sz="4" w:space="0" w:color="auto"/>
              <w:right w:val="single" w:sz="4" w:space="0" w:color="auto"/>
            </w:tcBorders>
            <w:shd w:val="clear" w:color="auto" w:fill="auto"/>
            <w:noWrap/>
            <w:vAlign w:val="center"/>
            <w:hideMark/>
          </w:tcPr>
          <w:p w:rsidR="00B56DE0" w:rsidRPr="005C35DC" w:rsidRDefault="00B56DE0" w:rsidP="00143C7E">
            <w:pPr>
              <w:jc w:val="center"/>
              <w:rPr>
                <w:color w:val="000000"/>
                <w:sz w:val="20"/>
                <w:szCs w:val="20"/>
              </w:rPr>
            </w:pPr>
            <w:r>
              <w:rPr>
                <w:color w:val="000000"/>
                <w:sz w:val="20"/>
                <w:szCs w:val="20"/>
              </w:rPr>
              <w:t>0,00</w:t>
            </w:r>
          </w:p>
        </w:tc>
        <w:tc>
          <w:tcPr>
            <w:tcW w:w="1418" w:type="dxa"/>
            <w:tcBorders>
              <w:top w:val="nil"/>
              <w:left w:val="nil"/>
              <w:bottom w:val="single" w:sz="4" w:space="0" w:color="auto"/>
              <w:right w:val="single" w:sz="4" w:space="0" w:color="auto"/>
            </w:tcBorders>
            <w:shd w:val="clear" w:color="auto" w:fill="auto"/>
            <w:vAlign w:val="center"/>
            <w:hideMark/>
          </w:tcPr>
          <w:p w:rsidR="00B56DE0" w:rsidRPr="005C35DC" w:rsidRDefault="00B56DE0" w:rsidP="00143C7E">
            <w:pPr>
              <w:jc w:val="center"/>
              <w:rPr>
                <w:color w:val="000000"/>
                <w:sz w:val="18"/>
                <w:szCs w:val="18"/>
              </w:rPr>
            </w:pPr>
            <w:r>
              <w:rPr>
                <w:color w:val="000000"/>
                <w:sz w:val="18"/>
                <w:szCs w:val="18"/>
              </w:rPr>
              <w:t>652 360,00</w:t>
            </w:r>
          </w:p>
        </w:tc>
        <w:tc>
          <w:tcPr>
            <w:tcW w:w="2409" w:type="dxa"/>
            <w:tcBorders>
              <w:top w:val="single" w:sz="4" w:space="0" w:color="auto"/>
              <w:left w:val="nil"/>
              <w:bottom w:val="nil"/>
              <w:right w:val="single" w:sz="4" w:space="0" w:color="auto"/>
            </w:tcBorders>
            <w:shd w:val="clear" w:color="auto" w:fill="auto"/>
            <w:vAlign w:val="center"/>
            <w:hideMark/>
          </w:tcPr>
          <w:p w:rsidR="00B56DE0" w:rsidRPr="008024B9" w:rsidRDefault="00B56DE0" w:rsidP="00143C7E">
            <w:pPr>
              <w:rPr>
                <w:color w:val="000000"/>
                <w:sz w:val="20"/>
                <w:szCs w:val="20"/>
              </w:rPr>
            </w:pPr>
            <w:r>
              <w:rPr>
                <w:color w:val="000000"/>
                <w:sz w:val="20"/>
                <w:szCs w:val="20"/>
              </w:rPr>
              <w:t>Устройство прогулочных веранд для малых групп:2 шт., 5,7</w:t>
            </w:r>
            <w:r>
              <w:rPr>
                <w:color w:val="000000"/>
                <w:sz w:val="20"/>
                <w:szCs w:val="20"/>
                <w:lang w:val="en-US"/>
              </w:rPr>
              <w:t>x</w:t>
            </w:r>
            <w:r>
              <w:rPr>
                <w:color w:val="000000"/>
                <w:sz w:val="20"/>
                <w:szCs w:val="20"/>
              </w:rPr>
              <w:t>3,5м</w:t>
            </w:r>
          </w:p>
        </w:tc>
      </w:tr>
      <w:tr w:rsidR="00B56DE0" w:rsidRPr="005C35DC" w:rsidTr="00143C7E">
        <w:trPr>
          <w:trHeight w:val="975"/>
        </w:trPr>
        <w:tc>
          <w:tcPr>
            <w:tcW w:w="2098" w:type="dxa"/>
            <w:tcBorders>
              <w:top w:val="nil"/>
              <w:left w:val="single" w:sz="4" w:space="0" w:color="auto"/>
              <w:bottom w:val="single" w:sz="4" w:space="0" w:color="auto"/>
              <w:right w:val="single" w:sz="4" w:space="0" w:color="auto"/>
            </w:tcBorders>
            <w:shd w:val="clear" w:color="auto" w:fill="auto"/>
            <w:vAlign w:val="center"/>
            <w:hideMark/>
          </w:tcPr>
          <w:p w:rsidR="00B56DE0" w:rsidRDefault="00B56DE0" w:rsidP="00143C7E">
            <w:pPr>
              <w:rPr>
                <w:sz w:val="20"/>
                <w:szCs w:val="20"/>
              </w:rPr>
            </w:pPr>
            <w:r w:rsidRPr="00A51B07">
              <w:rPr>
                <w:sz w:val="20"/>
                <w:szCs w:val="20"/>
              </w:rPr>
              <w:lastRenderedPageBreak/>
              <w:t>Благоустройство территории детск</w:t>
            </w:r>
            <w:r>
              <w:rPr>
                <w:sz w:val="20"/>
                <w:szCs w:val="20"/>
              </w:rPr>
              <w:t xml:space="preserve">ого </w:t>
            </w:r>
            <w:r w:rsidRPr="00A51B07">
              <w:rPr>
                <w:sz w:val="20"/>
                <w:szCs w:val="20"/>
              </w:rPr>
              <w:t>сад</w:t>
            </w:r>
            <w:r>
              <w:rPr>
                <w:sz w:val="20"/>
                <w:szCs w:val="20"/>
              </w:rPr>
              <w:t>а</w:t>
            </w:r>
            <w:r w:rsidRPr="00A51B07">
              <w:rPr>
                <w:sz w:val="20"/>
                <w:szCs w:val="20"/>
              </w:rPr>
              <w:t xml:space="preserve">, ул. Нагорная, 9, п. Новая </w:t>
            </w:r>
            <w:proofErr w:type="spellStart"/>
            <w:r w:rsidRPr="00A51B07">
              <w:rPr>
                <w:sz w:val="20"/>
                <w:szCs w:val="20"/>
              </w:rPr>
              <w:t>Калами</w:t>
            </w:r>
            <w:proofErr w:type="spellEnd"/>
          </w:p>
        </w:tc>
        <w:tc>
          <w:tcPr>
            <w:tcW w:w="1843" w:type="dxa"/>
            <w:tcBorders>
              <w:top w:val="single" w:sz="4" w:space="0" w:color="auto"/>
              <w:left w:val="nil"/>
              <w:bottom w:val="nil"/>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Администрация Северо-Енисейского района</w:t>
            </w:r>
          </w:p>
        </w:tc>
        <w:tc>
          <w:tcPr>
            <w:tcW w:w="709" w:type="dxa"/>
            <w:tcBorders>
              <w:top w:val="single" w:sz="4" w:space="0" w:color="auto"/>
              <w:left w:val="nil"/>
              <w:bottom w:val="nil"/>
              <w:right w:val="single" w:sz="4" w:space="0" w:color="auto"/>
            </w:tcBorders>
            <w:shd w:val="clear" w:color="auto" w:fill="auto"/>
            <w:vAlign w:val="center"/>
            <w:hideMark/>
          </w:tcPr>
          <w:p w:rsidR="00B56DE0" w:rsidRDefault="00B56DE0" w:rsidP="00143C7E">
            <w:pPr>
              <w:jc w:val="center"/>
              <w:rPr>
                <w:sz w:val="20"/>
                <w:szCs w:val="20"/>
              </w:rPr>
            </w:pPr>
            <w:r>
              <w:rPr>
                <w:sz w:val="20"/>
                <w:szCs w:val="20"/>
              </w:rPr>
              <w:t>441</w:t>
            </w:r>
          </w:p>
        </w:tc>
        <w:tc>
          <w:tcPr>
            <w:tcW w:w="850" w:type="dxa"/>
            <w:tcBorders>
              <w:top w:val="single" w:sz="4" w:space="0" w:color="auto"/>
              <w:left w:val="nil"/>
              <w:bottom w:val="nil"/>
              <w:right w:val="single" w:sz="4" w:space="0" w:color="auto"/>
            </w:tcBorders>
            <w:shd w:val="clear" w:color="auto" w:fill="auto"/>
            <w:vAlign w:val="center"/>
            <w:hideMark/>
          </w:tcPr>
          <w:p w:rsidR="00B56DE0" w:rsidRDefault="00B56DE0" w:rsidP="00143C7E">
            <w:pPr>
              <w:jc w:val="center"/>
              <w:rPr>
                <w:sz w:val="20"/>
                <w:szCs w:val="20"/>
              </w:rPr>
            </w:pPr>
            <w:r>
              <w:rPr>
                <w:sz w:val="20"/>
                <w:szCs w:val="20"/>
              </w:rPr>
              <w:t>0701</w:t>
            </w:r>
          </w:p>
        </w:tc>
        <w:tc>
          <w:tcPr>
            <w:tcW w:w="1276" w:type="dxa"/>
            <w:tcBorders>
              <w:top w:val="single" w:sz="4" w:space="0" w:color="auto"/>
              <w:left w:val="nil"/>
              <w:bottom w:val="nil"/>
              <w:right w:val="single" w:sz="4" w:space="0" w:color="auto"/>
            </w:tcBorders>
            <w:shd w:val="clear" w:color="auto" w:fill="auto"/>
            <w:vAlign w:val="center"/>
            <w:hideMark/>
          </w:tcPr>
          <w:p w:rsidR="00B56DE0" w:rsidRDefault="00B56DE0" w:rsidP="00143C7E">
            <w:pPr>
              <w:jc w:val="center"/>
              <w:rPr>
                <w:sz w:val="18"/>
                <w:szCs w:val="18"/>
              </w:rPr>
            </w:pPr>
            <w:r w:rsidRPr="00F47390">
              <w:rPr>
                <w:sz w:val="20"/>
              </w:rPr>
              <w:t>0210080450</w:t>
            </w:r>
          </w:p>
        </w:tc>
        <w:tc>
          <w:tcPr>
            <w:tcW w:w="709" w:type="dxa"/>
            <w:tcBorders>
              <w:top w:val="single" w:sz="4" w:space="0" w:color="auto"/>
              <w:left w:val="nil"/>
              <w:bottom w:val="nil"/>
              <w:right w:val="single" w:sz="4" w:space="0" w:color="auto"/>
            </w:tcBorders>
            <w:shd w:val="clear" w:color="auto" w:fill="auto"/>
            <w:vAlign w:val="center"/>
            <w:hideMark/>
          </w:tcPr>
          <w:p w:rsidR="00B56DE0" w:rsidRDefault="00B56DE0" w:rsidP="00143C7E">
            <w:pPr>
              <w:jc w:val="center"/>
              <w:rPr>
                <w:sz w:val="20"/>
                <w:szCs w:val="20"/>
              </w:rPr>
            </w:pPr>
            <w:r>
              <w:rPr>
                <w:sz w:val="20"/>
                <w:szCs w:val="20"/>
              </w:rPr>
              <w:t>244</w:t>
            </w:r>
          </w:p>
        </w:tc>
        <w:tc>
          <w:tcPr>
            <w:tcW w:w="1417" w:type="dxa"/>
            <w:tcBorders>
              <w:top w:val="nil"/>
              <w:left w:val="nil"/>
              <w:bottom w:val="single" w:sz="4" w:space="0" w:color="auto"/>
              <w:right w:val="single" w:sz="4" w:space="0" w:color="auto"/>
            </w:tcBorders>
            <w:shd w:val="clear" w:color="auto" w:fill="auto"/>
            <w:noWrap/>
            <w:vAlign w:val="center"/>
            <w:hideMark/>
          </w:tcPr>
          <w:p w:rsidR="00B56DE0" w:rsidRDefault="00B56DE0" w:rsidP="00143C7E">
            <w:pPr>
              <w:rPr>
                <w:sz w:val="18"/>
                <w:szCs w:val="18"/>
              </w:rPr>
            </w:pPr>
            <w:r>
              <w:rPr>
                <w:sz w:val="18"/>
                <w:szCs w:val="18"/>
              </w:rPr>
              <w:t>4 078 516,80</w:t>
            </w:r>
          </w:p>
        </w:tc>
        <w:tc>
          <w:tcPr>
            <w:tcW w:w="1559" w:type="dxa"/>
            <w:tcBorders>
              <w:top w:val="nil"/>
              <w:left w:val="nil"/>
              <w:bottom w:val="single" w:sz="4" w:space="0" w:color="auto"/>
              <w:right w:val="single" w:sz="4" w:space="0" w:color="auto"/>
            </w:tcBorders>
            <w:shd w:val="clear" w:color="auto" w:fill="auto"/>
            <w:noWrap/>
            <w:vAlign w:val="center"/>
          </w:tcPr>
          <w:p w:rsidR="00B56DE0" w:rsidRDefault="00B56DE0" w:rsidP="00143C7E">
            <w:pPr>
              <w:jc w:val="center"/>
              <w:rPr>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rsidR="00B56DE0" w:rsidRDefault="00B56DE0" w:rsidP="00143C7E">
            <w:pPr>
              <w:jc w:val="center"/>
              <w:rPr>
                <w:color w:val="000000"/>
                <w:sz w:val="20"/>
                <w:szCs w:val="20"/>
              </w:rPr>
            </w:pPr>
          </w:p>
        </w:tc>
        <w:tc>
          <w:tcPr>
            <w:tcW w:w="1418" w:type="dxa"/>
            <w:tcBorders>
              <w:top w:val="nil"/>
              <w:left w:val="nil"/>
              <w:bottom w:val="single" w:sz="4" w:space="0" w:color="auto"/>
              <w:right w:val="single" w:sz="4" w:space="0" w:color="auto"/>
            </w:tcBorders>
            <w:shd w:val="clear" w:color="auto" w:fill="auto"/>
            <w:vAlign w:val="center"/>
            <w:hideMark/>
          </w:tcPr>
          <w:p w:rsidR="00B56DE0" w:rsidRDefault="00B56DE0" w:rsidP="00143C7E">
            <w:pPr>
              <w:jc w:val="center"/>
              <w:rPr>
                <w:color w:val="000000"/>
                <w:sz w:val="18"/>
                <w:szCs w:val="18"/>
              </w:rPr>
            </w:pPr>
          </w:p>
        </w:tc>
        <w:tc>
          <w:tcPr>
            <w:tcW w:w="2409" w:type="dxa"/>
            <w:tcBorders>
              <w:top w:val="single" w:sz="4" w:space="0" w:color="auto"/>
              <w:left w:val="nil"/>
              <w:bottom w:val="nil"/>
              <w:right w:val="single" w:sz="4" w:space="0" w:color="auto"/>
            </w:tcBorders>
            <w:shd w:val="clear" w:color="auto" w:fill="auto"/>
            <w:vAlign w:val="center"/>
            <w:hideMark/>
          </w:tcPr>
          <w:p w:rsidR="00B56DE0" w:rsidRPr="00A51B07" w:rsidRDefault="00B56DE0" w:rsidP="00143C7E">
            <w:pPr>
              <w:rPr>
                <w:color w:val="000000"/>
                <w:sz w:val="22"/>
                <w:szCs w:val="26"/>
              </w:rPr>
            </w:pPr>
            <w:r w:rsidRPr="00A51B07">
              <w:rPr>
                <w:color w:val="000000"/>
                <w:sz w:val="22"/>
                <w:szCs w:val="26"/>
              </w:rPr>
              <w:t>Устройство подпорной стены, тротуара, лестниц, забора, асфальтирование территории</w:t>
            </w:r>
          </w:p>
          <w:p w:rsidR="00B56DE0" w:rsidRPr="00A51B07" w:rsidRDefault="00B56DE0" w:rsidP="00143C7E">
            <w:pPr>
              <w:rPr>
                <w:color w:val="000000"/>
                <w:sz w:val="22"/>
                <w:szCs w:val="20"/>
              </w:rPr>
            </w:pPr>
          </w:p>
        </w:tc>
      </w:tr>
      <w:tr w:rsidR="00B56DE0" w:rsidRPr="005C35DC" w:rsidTr="00143C7E">
        <w:trPr>
          <w:trHeight w:val="975"/>
        </w:trPr>
        <w:tc>
          <w:tcPr>
            <w:tcW w:w="2098" w:type="dxa"/>
            <w:tcBorders>
              <w:top w:val="nil"/>
              <w:left w:val="single" w:sz="4" w:space="0" w:color="auto"/>
              <w:bottom w:val="single" w:sz="4" w:space="0" w:color="auto"/>
              <w:right w:val="single" w:sz="4" w:space="0" w:color="auto"/>
            </w:tcBorders>
            <w:shd w:val="clear" w:color="auto" w:fill="auto"/>
            <w:vAlign w:val="center"/>
            <w:hideMark/>
          </w:tcPr>
          <w:p w:rsidR="00B56DE0" w:rsidRDefault="00B56DE0" w:rsidP="00143C7E">
            <w:pPr>
              <w:rPr>
                <w:sz w:val="20"/>
                <w:szCs w:val="20"/>
              </w:rPr>
            </w:pPr>
            <w:r w:rsidRPr="00A51B07">
              <w:rPr>
                <w:sz w:val="20"/>
                <w:szCs w:val="20"/>
              </w:rPr>
              <w:t>Капитальный ремонт здания спортивного зала муниципального бюджетного общеобразовательного учреждения «</w:t>
            </w:r>
            <w:proofErr w:type="spellStart"/>
            <w:r w:rsidRPr="00A51B07">
              <w:rPr>
                <w:sz w:val="20"/>
                <w:szCs w:val="20"/>
              </w:rPr>
              <w:t>Новокаламинская</w:t>
            </w:r>
            <w:proofErr w:type="spellEnd"/>
            <w:r w:rsidRPr="00A51B07">
              <w:rPr>
                <w:sz w:val="20"/>
                <w:szCs w:val="20"/>
              </w:rPr>
              <w:t xml:space="preserve"> средняя школа №6», ул. Юбилейная, 25, п. Новая </w:t>
            </w:r>
            <w:proofErr w:type="spellStart"/>
            <w:r w:rsidRPr="00A51B07">
              <w:rPr>
                <w:sz w:val="20"/>
                <w:szCs w:val="20"/>
              </w:rPr>
              <w:t>Калами</w:t>
            </w:r>
            <w:proofErr w:type="spellEnd"/>
          </w:p>
        </w:tc>
        <w:tc>
          <w:tcPr>
            <w:tcW w:w="1843" w:type="dxa"/>
            <w:tcBorders>
              <w:top w:val="single" w:sz="4" w:space="0" w:color="auto"/>
              <w:left w:val="nil"/>
              <w:bottom w:val="nil"/>
              <w:right w:val="single" w:sz="4" w:space="0" w:color="auto"/>
            </w:tcBorders>
            <w:shd w:val="clear" w:color="auto" w:fill="auto"/>
            <w:hideMark/>
          </w:tcPr>
          <w:p w:rsidR="00B56DE0" w:rsidRPr="005C35DC" w:rsidRDefault="00B56DE0" w:rsidP="00143C7E">
            <w:pPr>
              <w:rPr>
                <w:color w:val="000000"/>
                <w:sz w:val="20"/>
                <w:szCs w:val="20"/>
              </w:rPr>
            </w:pPr>
            <w:r w:rsidRPr="005C35DC">
              <w:rPr>
                <w:color w:val="000000"/>
                <w:sz w:val="20"/>
                <w:szCs w:val="20"/>
              </w:rPr>
              <w:t>Администрация Северо-Енисейского района</w:t>
            </w:r>
          </w:p>
        </w:tc>
        <w:tc>
          <w:tcPr>
            <w:tcW w:w="709" w:type="dxa"/>
            <w:tcBorders>
              <w:top w:val="single" w:sz="4" w:space="0" w:color="auto"/>
              <w:left w:val="nil"/>
              <w:bottom w:val="nil"/>
              <w:right w:val="single" w:sz="4" w:space="0" w:color="auto"/>
            </w:tcBorders>
            <w:shd w:val="clear" w:color="auto" w:fill="auto"/>
            <w:vAlign w:val="center"/>
            <w:hideMark/>
          </w:tcPr>
          <w:p w:rsidR="00B56DE0" w:rsidRDefault="00B56DE0" w:rsidP="00143C7E">
            <w:pPr>
              <w:jc w:val="center"/>
              <w:rPr>
                <w:sz w:val="20"/>
                <w:szCs w:val="20"/>
              </w:rPr>
            </w:pPr>
            <w:r>
              <w:rPr>
                <w:sz w:val="20"/>
                <w:szCs w:val="20"/>
              </w:rPr>
              <w:t>441</w:t>
            </w:r>
          </w:p>
        </w:tc>
        <w:tc>
          <w:tcPr>
            <w:tcW w:w="850" w:type="dxa"/>
            <w:tcBorders>
              <w:top w:val="single" w:sz="4" w:space="0" w:color="auto"/>
              <w:left w:val="nil"/>
              <w:bottom w:val="nil"/>
              <w:right w:val="single" w:sz="4" w:space="0" w:color="auto"/>
            </w:tcBorders>
            <w:shd w:val="clear" w:color="auto" w:fill="auto"/>
            <w:vAlign w:val="center"/>
            <w:hideMark/>
          </w:tcPr>
          <w:p w:rsidR="00B56DE0" w:rsidRDefault="00B56DE0" w:rsidP="00143C7E">
            <w:pPr>
              <w:jc w:val="center"/>
              <w:rPr>
                <w:sz w:val="20"/>
                <w:szCs w:val="20"/>
              </w:rPr>
            </w:pPr>
            <w:r>
              <w:rPr>
                <w:sz w:val="20"/>
                <w:szCs w:val="20"/>
              </w:rPr>
              <w:t>0702</w:t>
            </w:r>
          </w:p>
        </w:tc>
        <w:tc>
          <w:tcPr>
            <w:tcW w:w="1276" w:type="dxa"/>
            <w:tcBorders>
              <w:top w:val="single" w:sz="4" w:space="0" w:color="auto"/>
              <w:left w:val="nil"/>
              <w:bottom w:val="nil"/>
              <w:right w:val="single" w:sz="4" w:space="0" w:color="auto"/>
            </w:tcBorders>
            <w:shd w:val="clear" w:color="auto" w:fill="auto"/>
            <w:vAlign w:val="center"/>
            <w:hideMark/>
          </w:tcPr>
          <w:p w:rsidR="00B56DE0" w:rsidRPr="00F47390" w:rsidRDefault="00B56DE0" w:rsidP="00143C7E">
            <w:pPr>
              <w:jc w:val="center"/>
              <w:rPr>
                <w:sz w:val="20"/>
                <w:szCs w:val="18"/>
              </w:rPr>
            </w:pPr>
            <w:r w:rsidRPr="00F47390">
              <w:rPr>
                <w:sz w:val="20"/>
              </w:rPr>
              <w:t>0210080012</w:t>
            </w:r>
          </w:p>
        </w:tc>
        <w:tc>
          <w:tcPr>
            <w:tcW w:w="709" w:type="dxa"/>
            <w:tcBorders>
              <w:top w:val="single" w:sz="4" w:space="0" w:color="auto"/>
              <w:left w:val="nil"/>
              <w:bottom w:val="nil"/>
              <w:right w:val="single" w:sz="4" w:space="0" w:color="auto"/>
            </w:tcBorders>
            <w:shd w:val="clear" w:color="auto" w:fill="auto"/>
            <w:vAlign w:val="center"/>
            <w:hideMark/>
          </w:tcPr>
          <w:p w:rsidR="00B56DE0" w:rsidRDefault="00B56DE0" w:rsidP="00143C7E">
            <w:pPr>
              <w:jc w:val="center"/>
              <w:rPr>
                <w:sz w:val="20"/>
                <w:szCs w:val="20"/>
              </w:rPr>
            </w:pPr>
            <w:r>
              <w:rPr>
                <w:sz w:val="20"/>
                <w:szCs w:val="20"/>
              </w:rPr>
              <w:t>243</w:t>
            </w:r>
          </w:p>
        </w:tc>
        <w:tc>
          <w:tcPr>
            <w:tcW w:w="1417" w:type="dxa"/>
            <w:tcBorders>
              <w:top w:val="nil"/>
              <w:left w:val="nil"/>
              <w:bottom w:val="single" w:sz="4" w:space="0" w:color="auto"/>
              <w:right w:val="single" w:sz="4" w:space="0" w:color="auto"/>
            </w:tcBorders>
            <w:shd w:val="clear" w:color="auto" w:fill="auto"/>
            <w:noWrap/>
            <w:vAlign w:val="center"/>
            <w:hideMark/>
          </w:tcPr>
          <w:p w:rsidR="00B56DE0" w:rsidRDefault="00B56DE0" w:rsidP="00143C7E">
            <w:pPr>
              <w:rPr>
                <w:sz w:val="18"/>
                <w:szCs w:val="18"/>
              </w:rPr>
            </w:pPr>
            <w:r>
              <w:rPr>
                <w:sz w:val="18"/>
                <w:szCs w:val="18"/>
              </w:rPr>
              <w:t>2 213 771,25</w:t>
            </w:r>
          </w:p>
        </w:tc>
        <w:tc>
          <w:tcPr>
            <w:tcW w:w="1559" w:type="dxa"/>
            <w:tcBorders>
              <w:top w:val="nil"/>
              <w:left w:val="nil"/>
              <w:bottom w:val="single" w:sz="4" w:space="0" w:color="auto"/>
              <w:right w:val="single" w:sz="4" w:space="0" w:color="auto"/>
            </w:tcBorders>
            <w:shd w:val="clear" w:color="auto" w:fill="auto"/>
            <w:noWrap/>
            <w:vAlign w:val="center"/>
          </w:tcPr>
          <w:p w:rsidR="00B56DE0" w:rsidRDefault="00B56DE0" w:rsidP="00143C7E">
            <w:pPr>
              <w:jc w:val="center"/>
              <w:rPr>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rsidR="00B56DE0" w:rsidRDefault="00B56DE0" w:rsidP="00143C7E">
            <w:pPr>
              <w:jc w:val="center"/>
              <w:rPr>
                <w:color w:val="000000"/>
                <w:sz w:val="20"/>
                <w:szCs w:val="20"/>
              </w:rPr>
            </w:pPr>
          </w:p>
        </w:tc>
        <w:tc>
          <w:tcPr>
            <w:tcW w:w="1418" w:type="dxa"/>
            <w:tcBorders>
              <w:top w:val="nil"/>
              <w:left w:val="nil"/>
              <w:bottom w:val="single" w:sz="4" w:space="0" w:color="auto"/>
              <w:right w:val="single" w:sz="4" w:space="0" w:color="auto"/>
            </w:tcBorders>
            <w:shd w:val="clear" w:color="auto" w:fill="auto"/>
            <w:vAlign w:val="center"/>
            <w:hideMark/>
          </w:tcPr>
          <w:p w:rsidR="00B56DE0" w:rsidRDefault="00B56DE0" w:rsidP="00143C7E">
            <w:pPr>
              <w:jc w:val="center"/>
              <w:rPr>
                <w:color w:val="000000"/>
                <w:sz w:val="18"/>
                <w:szCs w:val="18"/>
              </w:rPr>
            </w:pPr>
            <w:r>
              <w:rPr>
                <w:color w:val="000000"/>
                <w:sz w:val="18"/>
                <w:szCs w:val="18"/>
              </w:rPr>
              <w:t>2 213 771,25</w:t>
            </w:r>
          </w:p>
        </w:tc>
        <w:tc>
          <w:tcPr>
            <w:tcW w:w="2409" w:type="dxa"/>
            <w:tcBorders>
              <w:top w:val="single" w:sz="4" w:space="0" w:color="auto"/>
              <w:left w:val="nil"/>
              <w:bottom w:val="nil"/>
              <w:right w:val="single" w:sz="4" w:space="0" w:color="auto"/>
            </w:tcBorders>
            <w:shd w:val="clear" w:color="auto" w:fill="auto"/>
            <w:vAlign w:val="center"/>
            <w:hideMark/>
          </w:tcPr>
          <w:p w:rsidR="00B56DE0" w:rsidRDefault="00B56DE0" w:rsidP="00143C7E">
            <w:pPr>
              <w:rPr>
                <w:color w:val="000000"/>
                <w:sz w:val="20"/>
                <w:szCs w:val="20"/>
              </w:rPr>
            </w:pPr>
            <w:r w:rsidRPr="00A51B07">
              <w:rPr>
                <w:sz w:val="20"/>
                <w:szCs w:val="20"/>
              </w:rPr>
              <w:t xml:space="preserve">Капитальный </w:t>
            </w:r>
            <w:r>
              <w:rPr>
                <w:sz w:val="20"/>
                <w:szCs w:val="20"/>
              </w:rPr>
              <w:t xml:space="preserve">ремонт здания </w:t>
            </w:r>
            <w:r w:rsidRPr="00A51B07">
              <w:rPr>
                <w:sz w:val="20"/>
                <w:szCs w:val="20"/>
              </w:rPr>
              <w:t>спортивного</w:t>
            </w:r>
            <w:r>
              <w:rPr>
                <w:sz w:val="20"/>
                <w:szCs w:val="20"/>
              </w:rPr>
              <w:t xml:space="preserve"> зала</w:t>
            </w:r>
          </w:p>
        </w:tc>
      </w:tr>
      <w:tr w:rsidR="00B56DE0" w:rsidRPr="00B6571A" w:rsidTr="00143C7E">
        <w:trPr>
          <w:trHeight w:val="304"/>
        </w:trPr>
        <w:tc>
          <w:tcPr>
            <w:tcW w:w="2098" w:type="dxa"/>
            <w:tcBorders>
              <w:top w:val="nil"/>
              <w:left w:val="single" w:sz="4" w:space="0" w:color="auto"/>
              <w:bottom w:val="single" w:sz="4" w:space="0" w:color="auto"/>
              <w:right w:val="single" w:sz="4" w:space="0" w:color="auto"/>
            </w:tcBorders>
            <w:shd w:val="clear" w:color="auto" w:fill="auto"/>
            <w:noWrap/>
            <w:vAlign w:val="bottom"/>
            <w:hideMark/>
          </w:tcPr>
          <w:p w:rsidR="00B56DE0" w:rsidRPr="005C35DC" w:rsidRDefault="00B56DE0" w:rsidP="00143C7E">
            <w:pPr>
              <w:rPr>
                <w:b/>
                <w:bCs/>
                <w:color w:val="000000"/>
                <w:sz w:val="20"/>
                <w:szCs w:val="20"/>
              </w:rPr>
            </w:pPr>
            <w:r w:rsidRPr="005C35DC">
              <w:rPr>
                <w:b/>
                <w:bCs/>
                <w:color w:val="000000"/>
                <w:sz w:val="20"/>
                <w:szCs w:val="20"/>
              </w:rPr>
              <w:t>Итого</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B56DE0" w:rsidRPr="005C35DC" w:rsidRDefault="00B56DE0" w:rsidP="00143C7E">
            <w:pPr>
              <w:rPr>
                <w:b/>
                <w:bCs/>
                <w:color w:val="000000"/>
                <w:sz w:val="20"/>
                <w:szCs w:val="20"/>
              </w:rPr>
            </w:pPr>
            <w:r w:rsidRPr="005C35DC">
              <w:rPr>
                <w:b/>
                <w:bCs/>
                <w:color w:val="000000"/>
                <w:sz w:val="20"/>
                <w:szCs w:val="20"/>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noWrap/>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B56DE0" w:rsidRPr="005C35DC" w:rsidRDefault="00B56DE0" w:rsidP="00143C7E">
            <w:pPr>
              <w:jc w:val="center"/>
              <w:rPr>
                <w:b/>
                <w:bCs/>
                <w:color w:val="000000"/>
                <w:sz w:val="20"/>
                <w:szCs w:val="20"/>
              </w:rPr>
            </w:pPr>
            <w:r w:rsidRPr="005C35DC">
              <w:rPr>
                <w:b/>
                <w:bCs/>
                <w:color w:val="000000"/>
                <w:sz w:val="20"/>
                <w:szCs w:val="20"/>
              </w:rPr>
              <w:t> </w:t>
            </w:r>
          </w:p>
        </w:tc>
        <w:tc>
          <w:tcPr>
            <w:tcW w:w="1417" w:type="dxa"/>
            <w:tcBorders>
              <w:top w:val="nil"/>
              <w:left w:val="nil"/>
              <w:bottom w:val="single" w:sz="4" w:space="0" w:color="auto"/>
              <w:right w:val="single" w:sz="4" w:space="0" w:color="auto"/>
            </w:tcBorders>
            <w:shd w:val="clear" w:color="auto" w:fill="auto"/>
            <w:noWrap/>
            <w:hideMark/>
          </w:tcPr>
          <w:p w:rsidR="00B56DE0" w:rsidRPr="005C35DC" w:rsidRDefault="00B56DE0" w:rsidP="00143C7E">
            <w:pPr>
              <w:rPr>
                <w:sz w:val="18"/>
              </w:rPr>
            </w:pPr>
            <w:r>
              <w:rPr>
                <w:sz w:val="18"/>
              </w:rPr>
              <w:t>29 009 603,45</w:t>
            </w:r>
          </w:p>
        </w:tc>
        <w:tc>
          <w:tcPr>
            <w:tcW w:w="1559" w:type="dxa"/>
            <w:tcBorders>
              <w:top w:val="nil"/>
              <w:left w:val="nil"/>
              <w:bottom w:val="single" w:sz="4" w:space="0" w:color="auto"/>
              <w:right w:val="single" w:sz="4" w:space="0" w:color="auto"/>
            </w:tcBorders>
            <w:shd w:val="clear" w:color="auto" w:fill="auto"/>
            <w:noWrap/>
            <w:hideMark/>
          </w:tcPr>
          <w:p w:rsidR="00B56DE0" w:rsidRPr="005C35DC" w:rsidRDefault="00B56DE0" w:rsidP="00143C7E">
            <w:pPr>
              <w:rPr>
                <w:sz w:val="18"/>
              </w:rPr>
            </w:pPr>
            <w:r w:rsidRPr="005C35DC">
              <w:rPr>
                <w:sz w:val="18"/>
              </w:rPr>
              <w:t xml:space="preserve"> 20 710 978,00 </w:t>
            </w:r>
          </w:p>
        </w:tc>
        <w:tc>
          <w:tcPr>
            <w:tcW w:w="1276" w:type="dxa"/>
            <w:tcBorders>
              <w:top w:val="nil"/>
              <w:left w:val="nil"/>
              <w:bottom w:val="single" w:sz="4" w:space="0" w:color="auto"/>
              <w:right w:val="single" w:sz="4" w:space="0" w:color="auto"/>
            </w:tcBorders>
            <w:shd w:val="clear" w:color="auto" w:fill="auto"/>
            <w:noWrap/>
          </w:tcPr>
          <w:p w:rsidR="00B56DE0" w:rsidRPr="005C35DC" w:rsidRDefault="00B56DE0" w:rsidP="00143C7E">
            <w:pPr>
              <w:rPr>
                <w:sz w:val="18"/>
              </w:rPr>
            </w:pPr>
            <w:r w:rsidRPr="005C35DC">
              <w:rPr>
                <w:sz w:val="18"/>
              </w:rPr>
              <w:t xml:space="preserve">12 809 300,00 </w:t>
            </w:r>
          </w:p>
        </w:tc>
        <w:tc>
          <w:tcPr>
            <w:tcW w:w="1418" w:type="dxa"/>
            <w:tcBorders>
              <w:top w:val="nil"/>
              <w:left w:val="nil"/>
              <w:bottom w:val="single" w:sz="4" w:space="0" w:color="auto"/>
              <w:right w:val="single" w:sz="4" w:space="0" w:color="auto"/>
            </w:tcBorders>
            <w:shd w:val="clear" w:color="auto" w:fill="auto"/>
            <w:noWrap/>
            <w:hideMark/>
          </w:tcPr>
          <w:p w:rsidR="00B56DE0" w:rsidRPr="005637FB" w:rsidRDefault="00B56DE0" w:rsidP="00B56DE0">
            <w:pPr>
              <w:rPr>
                <w:sz w:val="18"/>
              </w:rPr>
            </w:pPr>
            <w:r w:rsidRPr="005C35DC">
              <w:rPr>
                <w:sz w:val="18"/>
              </w:rPr>
              <w:t xml:space="preserve"> </w:t>
            </w:r>
            <w:r>
              <w:rPr>
                <w:sz w:val="18"/>
              </w:rPr>
              <w:t xml:space="preserve">62 529 881,45 </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B56DE0" w:rsidRPr="00B6571A" w:rsidRDefault="00B56DE0" w:rsidP="00143C7E">
            <w:pPr>
              <w:rPr>
                <w:b/>
                <w:bCs/>
                <w:color w:val="000000"/>
                <w:sz w:val="20"/>
                <w:szCs w:val="20"/>
              </w:rPr>
            </w:pPr>
            <w:r w:rsidRPr="00B6571A">
              <w:rPr>
                <w:b/>
                <w:bCs/>
                <w:color w:val="000000"/>
                <w:sz w:val="20"/>
                <w:szCs w:val="20"/>
              </w:rPr>
              <w:t> </w:t>
            </w:r>
          </w:p>
        </w:tc>
      </w:tr>
    </w:tbl>
    <w:p w:rsidR="0014016B" w:rsidRDefault="0014016B" w:rsidP="00B56DE0">
      <w:pPr>
        <w:rPr>
          <w:sz w:val="28"/>
          <w:szCs w:val="28"/>
          <w:lang w:eastAsia="ar-SA"/>
        </w:rPr>
        <w:sectPr w:rsidR="0014016B" w:rsidSect="003C61A3">
          <w:pgSz w:w="16838" w:h="11906" w:orient="landscape"/>
          <w:pgMar w:top="993" w:right="536" w:bottom="709" w:left="1134" w:header="709" w:footer="709" w:gutter="0"/>
          <w:cols w:space="708"/>
          <w:docGrid w:linePitch="360"/>
        </w:sectPr>
      </w:pPr>
    </w:p>
    <w:p w:rsidR="00BB306E" w:rsidRPr="00D215E6" w:rsidRDefault="00BB306E" w:rsidP="00BB306E">
      <w:pPr>
        <w:suppressAutoHyphens/>
        <w:autoSpaceDE w:val="0"/>
        <w:jc w:val="right"/>
        <w:rPr>
          <w:sz w:val="28"/>
          <w:szCs w:val="28"/>
          <w:lang w:eastAsia="ar-SA"/>
        </w:rPr>
      </w:pPr>
      <w:r w:rsidRPr="00D215E6">
        <w:rPr>
          <w:sz w:val="28"/>
          <w:szCs w:val="28"/>
          <w:lang w:eastAsia="ar-SA"/>
        </w:rPr>
        <w:lastRenderedPageBreak/>
        <w:t xml:space="preserve">Приложение № </w:t>
      </w:r>
      <w:r w:rsidR="00A51B07">
        <w:rPr>
          <w:sz w:val="28"/>
          <w:szCs w:val="28"/>
          <w:lang w:eastAsia="ar-SA"/>
        </w:rPr>
        <w:t>4</w:t>
      </w:r>
      <w:r w:rsidR="005347BF" w:rsidRPr="00D215E6">
        <w:rPr>
          <w:sz w:val="28"/>
          <w:szCs w:val="28"/>
          <w:lang w:eastAsia="ar-SA"/>
        </w:rPr>
        <w:t xml:space="preserve"> </w:t>
      </w:r>
      <w:r w:rsidRPr="00D215E6">
        <w:rPr>
          <w:sz w:val="28"/>
          <w:szCs w:val="28"/>
          <w:lang w:eastAsia="ar-SA"/>
        </w:rPr>
        <w:t>к постановлению</w:t>
      </w:r>
    </w:p>
    <w:p w:rsidR="00BB306E" w:rsidRPr="00D215E6" w:rsidRDefault="00BB306E" w:rsidP="00BB306E">
      <w:pPr>
        <w:jc w:val="right"/>
        <w:rPr>
          <w:sz w:val="28"/>
          <w:szCs w:val="28"/>
        </w:rPr>
      </w:pPr>
      <w:r w:rsidRPr="00D215E6">
        <w:rPr>
          <w:sz w:val="28"/>
          <w:szCs w:val="28"/>
        </w:rPr>
        <w:t xml:space="preserve">администрации </w:t>
      </w:r>
      <w:proofErr w:type="gramStart"/>
      <w:r w:rsidRPr="00D215E6">
        <w:rPr>
          <w:sz w:val="28"/>
          <w:szCs w:val="28"/>
        </w:rPr>
        <w:t>Северо-Енисейского</w:t>
      </w:r>
      <w:proofErr w:type="gramEnd"/>
    </w:p>
    <w:p w:rsidR="00BB306E" w:rsidRPr="00D215E6" w:rsidRDefault="00BB306E" w:rsidP="00BB306E">
      <w:pPr>
        <w:jc w:val="right"/>
        <w:rPr>
          <w:sz w:val="28"/>
          <w:szCs w:val="28"/>
        </w:rPr>
      </w:pPr>
      <w:r w:rsidRPr="00D215E6">
        <w:rPr>
          <w:sz w:val="28"/>
          <w:szCs w:val="28"/>
        </w:rPr>
        <w:t xml:space="preserve">района </w:t>
      </w:r>
      <w:r w:rsidR="00EA57A1" w:rsidRPr="00D215E6">
        <w:rPr>
          <w:sz w:val="28"/>
          <w:szCs w:val="28"/>
          <w:u w:val="single"/>
        </w:rPr>
        <w:t>от</w:t>
      </w:r>
      <w:r w:rsidR="00EA57A1">
        <w:rPr>
          <w:sz w:val="28"/>
          <w:szCs w:val="28"/>
          <w:u w:val="single"/>
        </w:rPr>
        <w:t xml:space="preserve">    27.03.</w:t>
      </w:r>
      <w:r w:rsidR="00EA57A1" w:rsidRPr="00D215E6">
        <w:rPr>
          <w:sz w:val="28"/>
          <w:szCs w:val="28"/>
          <w:u w:val="single"/>
        </w:rPr>
        <w:t>20</w:t>
      </w:r>
      <w:r w:rsidR="00EA57A1">
        <w:rPr>
          <w:sz w:val="28"/>
          <w:szCs w:val="28"/>
          <w:u w:val="single"/>
        </w:rPr>
        <w:t>20</w:t>
      </w:r>
      <w:r w:rsidR="00EA57A1" w:rsidRPr="00D215E6">
        <w:rPr>
          <w:sz w:val="28"/>
          <w:szCs w:val="28"/>
          <w:u w:val="single"/>
        </w:rPr>
        <w:t xml:space="preserve"> г. №</w:t>
      </w:r>
      <w:r w:rsidR="00EA57A1">
        <w:rPr>
          <w:sz w:val="28"/>
          <w:szCs w:val="28"/>
          <w:u w:val="single"/>
        </w:rPr>
        <w:t xml:space="preserve"> </w:t>
      </w:r>
      <w:r w:rsidR="00EA57A1" w:rsidRPr="00D215E6">
        <w:rPr>
          <w:sz w:val="28"/>
          <w:szCs w:val="28"/>
          <w:u w:val="single"/>
        </w:rPr>
        <w:t xml:space="preserve"> </w:t>
      </w:r>
      <w:r w:rsidR="00EA57A1">
        <w:rPr>
          <w:sz w:val="28"/>
          <w:szCs w:val="28"/>
          <w:u w:val="single"/>
        </w:rPr>
        <w:t>109</w:t>
      </w:r>
      <w:r w:rsidR="00EA57A1" w:rsidRPr="00D215E6">
        <w:rPr>
          <w:sz w:val="28"/>
          <w:szCs w:val="28"/>
          <w:u w:val="single"/>
        </w:rPr>
        <w:t>-п</w:t>
      </w:r>
    </w:p>
    <w:p w:rsidR="00BB306E" w:rsidRPr="00D215E6" w:rsidRDefault="00BB306E" w:rsidP="00BB306E">
      <w:pPr>
        <w:pStyle w:val="a3"/>
        <w:tabs>
          <w:tab w:val="left" w:pos="11340"/>
          <w:tab w:val="left" w:pos="11482"/>
          <w:tab w:val="left" w:pos="12049"/>
          <w:tab w:val="left" w:pos="14601"/>
        </w:tabs>
        <w:ind w:firstLine="9356"/>
        <w:jc w:val="right"/>
        <w:rPr>
          <w:sz w:val="20"/>
        </w:rPr>
      </w:pPr>
      <w:proofErr w:type="gramStart"/>
      <w:r w:rsidRPr="00D215E6">
        <w:rPr>
          <w:sz w:val="20"/>
        </w:rPr>
        <w:t>(новая редакция приложения № 2</w:t>
      </w:r>
      <w:proofErr w:type="gramEnd"/>
    </w:p>
    <w:p w:rsidR="00BB306E" w:rsidRPr="00D215E6" w:rsidRDefault="00BB306E" w:rsidP="00BB306E">
      <w:pPr>
        <w:ind w:firstLine="708"/>
        <w:jc w:val="right"/>
        <w:rPr>
          <w:sz w:val="20"/>
          <w:szCs w:val="20"/>
        </w:rPr>
      </w:pPr>
      <w:r w:rsidRPr="00D215E6">
        <w:rPr>
          <w:sz w:val="20"/>
          <w:szCs w:val="20"/>
        </w:rPr>
        <w:t xml:space="preserve"> к подпрограмме «Развитие </w:t>
      </w:r>
      <w:proofErr w:type="gramStart"/>
      <w:r w:rsidRPr="00D215E6">
        <w:rPr>
          <w:sz w:val="20"/>
          <w:szCs w:val="20"/>
        </w:rPr>
        <w:t>дошкольного</w:t>
      </w:r>
      <w:proofErr w:type="gramEnd"/>
      <w:r w:rsidRPr="00D215E6">
        <w:rPr>
          <w:sz w:val="20"/>
          <w:szCs w:val="20"/>
        </w:rPr>
        <w:t>,</w:t>
      </w:r>
    </w:p>
    <w:p w:rsidR="00BB306E" w:rsidRPr="00D215E6" w:rsidRDefault="00BB306E" w:rsidP="00BB306E">
      <w:pPr>
        <w:ind w:firstLine="708"/>
        <w:jc w:val="right"/>
        <w:rPr>
          <w:sz w:val="20"/>
          <w:szCs w:val="20"/>
        </w:rPr>
      </w:pPr>
      <w:r w:rsidRPr="00D215E6">
        <w:rPr>
          <w:sz w:val="20"/>
          <w:szCs w:val="20"/>
        </w:rPr>
        <w:t>общего и дополнительного образования»</w:t>
      </w:r>
    </w:p>
    <w:p w:rsidR="00BB306E" w:rsidRPr="00D215E6" w:rsidRDefault="00BB306E" w:rsidP="00BB306E">
      <w:pPr>
        <w:pStyle w:val="a3"/>
        <w:tabs>
          <w:tab w:val="left" w:pos="12333"/>
        </w:tabs>
        <w:ind w:firstLine="708"/>
        <w:jc w:val="right"/>
        <w:rPr>
          <w:sz w:val="20"/>
        </w:rPr>
      </w:pPr>
      <w:r w:rsidRPr="00D215E6">
        <w:rPr>
          <w:sz w:val="20"/>
        </w:rPr>
        <w:t xml:space="preserve"> муниципальной программы</w:t>
      </w:r>
    </w:p>
    <w:p w:rsidR="00BB306E" w:rsidRPr="00D215E6" w:rsidRDefault="00BB306E" w:rsidP="00BB306E">
      <w:pPr>
        <w:jc w:val="right"/>
        <w:rPr>
          <w:sz w:val="20"/>
          <w:szCs w:val="20"/>
        </w:rPr>
      </w:pPr>
      <w:r w:rsidRPr="00D215E6">
        <w:rPr>
          <w:sz w:val="20"/>
          <w:szCs w:val="20"/>
        </w:rPr>
        <w:t xml:space="preserve"> «Развитие образования», </w:t>
      </w:r>
      <w:proofErr w:type="gramStart"/>
      <w:r w:rsidRPr="00D215E6">
        <w:rPr>
          <w:sz w:val="20"/>
          <w:szCs w:val="20"/>
        </w:rPr>
        <w:t>утвержденной</w:t>
      </w:r>
      <w:proofErr w:type="gramEnd"/>
    </w:p>
    <w:p w:rsidR="00BB306E" w:rsidRPr="00D215E6" w:rsidRDefault="00BB306E" w:rsidP="00BB306E">
      <w:pPr>
        <w:jc w:val="right"/>
        <w:rPr>
          <w:sz w:val="20"/>
          <w:szCs w:val="20"/>
        </w:rPr>
      </w:pPr>
      <w:r w:rsidRPr="00D215E6">
        <w:rPr>
          <w:sz w:val="20"/>
          <w:szCs w:val="20"/>
        </w:rPr>
        <w:t>постановлением администрации Северо-</w:t>
      </w:r>
    </w:p>
    <w:p w:rsidR="00BB306E" w:rsidRPr="00D215E6" w:rsidRDefault="00BB306E" w:rsidP="00BB306E">
      <w:pPr>
        <w:ind w:firstLine="708"/>
        <w:jc w:val="right"/>
        <w:rPr>
          <w:sz w:val="20"/>
          <w:szCs w:val="20"/>
        </w:rPr>
      </w:pPr>
      <w:proofErr w:type="gramStart"/>
      <w:r w:rsidRPr="00D215E6">
        <w:rPr>
          <w:sz w:val="20"/>
          <w:szCs w:val="20"/>
        </w:rPr>
        <w:t>Енисейского района от 29.10.2013 № 566-п)</w:t>
      </w:r>
      <w:proofErr w:type="gramEnd"/>
    </w:p>
    <w:p w:rsidR="00BB306E" w:rsidRPr="00D215E6" w:rsidRDefault="00BB306E" w:rsidP="00BB306E">
      <w:pPr>
        <w:jc w:val="right"/>
        <w:rPr>
          <w:sz w:val="28"/>
          <w:szCs w:val="20"/>
        </w:rPr>
      </w:pPr>
    </w:p>
    <w:p w:rsidR="00445353" w:rsidRDefault="00445353" w:rsidP="00445353">
      <w:pPr>
        <w:ind w:firstLine="708"/>
        <w:jc w:val="center"/>
        <w:rPr>
          <w:sz w:val="28"/>
          <w:szCs w:val="28"/>
        </w:rPr>
      </w:pPr>
      <w:r>
        <w:rPr>
          <w:sz w:val="28"/>
          <w:szCs w:val="28"/>
        </w:rPr>
        <w:t>Перечень мероприятий подпрограммы «Развитие дошкольного, общего и дополнительного образования» с указанием объема средств на их реализацию и ожидаемых результатов</w:t>
      </w:r>
    </w:p>
    <w:p w:rsidR="00445353" w:rsidRDefault="00445353" w:rsidP="00445353">
      <w:pPr>
        <w:ind w:firstLine="708"/>
        <w:jc w:val="center"/>
        <w:rPr>
          <w:sz w:val="28"/>
          <w:szCs w:val="28"/>
        </w:rPr>
      </w:pPr>
    </w:p>
    <w:tbl>
      <w:tblPr>
        <w:tblW w:w="15877" w:type="dxa"/>
        <w:tblInd w:w="-601" w:type="dxa"/>
        <w:tblLayout w:type="fixed"/>
        <w:tblLook w:val="04A0" w:firstRow="1" w:lastRow="0" w:firstColumn="1" w:lastColumn="0" w:noHBand="0" w:noVBand="1"/>
      </w:tblPr>
      <w:tblGrid>
        <w:gridCol w:w="3260"/>
        <w:gridCol w:w="1276"/>
        <w:gridCol w:w="567"/>
        <w:gridCol w:w="740"/>
        <w:gridCol w:w="1528"/>
        <w:gridCol w:w="567"/>
        <w:gridCol w:w="1559"/>
        <w:gridCol w:w="1701"/>
        <w:gridCol w:w="1559"/>
        <w:gridCol w:w="1843"/>
        <w:gridCol w:w="1277"/>
      </w:tblGrid>
      <w:tr w:rsidR="00445353" w:rsidRPr="00656830" w:rsidTr="00B0574C">
        <w:trPr>
          <w:trHeight w:val="1245"/>
        </w:trPr>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45353" w:rsidRPr="00656830" w:rsidRDefault="00445353" w:rsidP="00445353">
            <w:pPr>
              <w:jc w:val="center"/>
              <w:rPr>
                <w:color w:val="000000"/>
                <w:sz w:val="20"/>
                <w:szCs w:val="20"/>
              </w:rPr>
            </w:pPr>
            <w:r w:rsidRPr="00656830">
              <w:rPr>
                <w:color w:val="000000"/>
                <w:sz w:val="20"/>
                <w:szCs w:val="20"/>
              </w:rPr>
              <w:t>Наименование программы, подпрограммы</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Наименование ГРБС</w:t>
            </w:r>
          </w:p>
        </w:tc>
        <w:tc>
          <w:tcPr>
            <w:tcW w:w="3402" w:type="dxa"/>
            <w:gridSpan w:val="4"/>
            <w:tcBorders>
              <w:top w:val="single" w:sz="4" w:space="0" w:color="auto"/>
              <w:left w:val="nil"/>
              <w:bottom w:val="single" w:sz="4" w:space="0" w:color="auto"/>
              <w:right w:val="single" w:sz="4" w:space="0" w:color="000000"/>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Код бюджетной классификации</w:t>
            </w:r>
          </w:p>
        </w:tc>
        <w:tc>
          <w:tcPr>
            <w:tcW w:w="6661" w:type="dxa"/>
            <w:gridSpan w:val="4"/>
            <w:tcBorders>
              <w:top w:val="single" w:sz="4" w:space="0" w:color="auto"/>
              <w:left w:val="nil"/>
              <w:bottom w:val="single" w:sz="4" w:space="0" w:color="auto"/>
              <w:right w:val="single" w:sz="4" w:space="0" w:color="000000"/>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w:t>
            </w:r>
          </w:p>
        </w:tc>
        <w:tc>
          <w:tcPr>
            <w:tcW w:w="1277"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Ожидаемый результат от реализации подпрограммного мероприятия (в натуральном выражении)</w:t>
            </w:r>
          </w:p>
        </w:tc>
      </w:tr>
      <w:tr w:rsidR="00445353" w:rsidRPr="00656830" w:rsidTr="00B0574C">
        <w:trPr>
          <w:trHeight w:val="555"/>
        </w:trPr>
        <w:tc>
          <w:tcPr>
            <w:tcW w:w="326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ГРБС</w:t>
            </w:r>
          </w:p>
        </w:tc>
        <w:tc>
          <w:tcPr>
            <w:tcW w:w="740"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proofErr w:type="spellStart"/>
            <w:r w:rsidRPr="00656830">
              <w:rPr>
                <w:color w:val="000000"/>
                <w:sz w:val="20"/>
                <w:szCs w:val="20"/>
              </w:rPr>
              <w:t>РзПр</w:t>
            </w:r>
            <w:proofErr w:type="spellEnd"/>
          </w:p>
        </w:tc>
        <w:tc>
          <w:tcPr>
            <w:tcW w:w="1528"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ЦСР</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ВР</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right"/>
              <w:rPr>
                <w:color w:val="000000"/>
                <w:sz w:val="20"/>
                <w:szCs w:val="20"/>
              </w:rPr>
            </w:pPr>
            <w:r w:rsidRPr="00656830">
              <w:rPr>
                <w:color w:val="000000"/>
                <w:sz w:val="20"/>
                <w:szCs w:val="20"/>
              </w:rPr>
              <w:t>20</w:t>
            </w:r>
            <w:r>
              <w:rPr>
                <w:color w:val="00000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right"/>
              <w:rPr>
                <w:rFonts w:ascii="Calibri" w:hAnsi="Calibri" w:cs="Calibri"/>
                <w:color w:val="000000"/>
                <w:sz w:val="22"/>
                <w:szCs w:val="22"/>
              </w:rPr>
            </w:pPr>
            <w:r w:rsidRPr="00656830">
              <w:rPr>
                <w:rFonts w:ascii="Calibri" w:hAnsi="Calibri" w:cs="Calibri"/>
                <w:color w:val="000000"/>
                <w:sz w:val="22"/>
                <w:szCs w:val="22"/>
              </w:rPr>
              <w:t>202</w:t>
            </w:r>
            <w:r>
              <w:rPr>
                <w:rFonts w:ascii="Calibri" w:hAnsi="Calibri" w:cs="Calibri"/>
                <w:color w:val="00000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right"/>
              <w:rPr>
                <w:rFonts w:ascii="Calibri" w:hAnsi="Calibri" w:cs="Calibri"/>
                <w:color w:val="000000"/>
                <w:sz w:val="22"/>
                <w:szCs w:val="22"/>
              </w:rPr>
            </w:pPr>
            <w:r w:rsidRPr="00656830">
              <w:rPr>
                <w:rFonts w:ascii="Calibri" w:hAnsi="Calibri" w:cs="Calibri"/>
                <w:color w:val="000000"/>
                <w:sz w:val="22"/>
                <w:szCs w:val="22"/>
              </w:rPr>
              <w:t>202</w:t>
            </w:r>
            <w:r>
              <w:rPr>
                <w:rFonts w:ascii="Calibri" w:hAnsi="Calibri" w:cs="Calibri"/>
                <w:color w:val="000000"/>
                <w:sz w:val="22"/>
                <w:szCs w:val="22"/>
              </w:rPr>
              <w:t>2</w:t>
            </w:r>
          </w:p>
        </w:tc>
        <w:tc>
          <w:tcPr>
            <w:tcW w:w="1842"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Итого на период</w:t>
            </w:r>
          </w:p>
        </w:tc>
        <w:tc>
          <w:tcPr>
            <w:tcW w:w="1277"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0574C">
        <w:trPr>
          <w:trHeight w:val="555"/>
        </w:trPr>
        <w:tc>
          <w:tcPr>
            <w:tcW w:w="15877" w:type="dxa"/>
            <w:gridSpan w:val="11"/>
            <w:tcBorders>
              <w:top w:val="single" w:sz="4" w:space="0" w:color="auto"/>
              <w:left w:val="single" w:sz="4" w:space="0" w:color="auto"/>
              <w:bottom w:val="single" w:sz="4" w:space="0" w:color="auto"/>
              <w:right w:val="nil"/>
            </w:tcBorders>
            <w:shd w:val="clear" w:color="auto" w:fill="auto"/>
            <w:vAlign w:val="bottom"/>
            <w:hideMark/>
          </w:tcPr>
          <w:p w:rsidR="00445353" w:rsidRPr="00656830" w:rsidRDefault="00445353" w:rsidP="00445353">
            <w:pPr>
              <w:rPr>
                <w:color w:val="000000"/>
                <w:sz w:val="20"/>
                <w:szCs w:val="20"/>
              </w:rPr>
            </w:pPr>
            <w:r w:rsidRPr="00656830">
              <w:rPr>
                <w:color w:val="000000"/>
                <w:sz w:val="20"/>
                <w:szCs w:val="20"/>
              </w:rPr>
              <w:t>Цель подпрограммы «Создание в системе дошкольного, общего и дополнительного образования равных возможностей для современного качественного образования»</w:t>
            </w:r>
          </w:p>
        </w:tc>
      </w:tr>
      <w:tr w:rsidR="00445353" w:rsidRPr="00656830" w:rsidTr="00BB50AF">
        <w:trPr>
          <w:trHeight w:val="1830"/>
        </w:trPr>
        <w:tc>
          <w:tcPr>
            <w:tcW w:w="3261" w:type="dxa"/>
            <w:tcBorders>
              <w:top w:val="nil"/>
              <w:left w:val="single" w:sz="4" w:space="0" w:color="auto"/>
              <w:bottom w:val="single" w:sz="4" w:space="0" w:color="auto"/>
              <w:right w:val="single" w:sz="4" w:space="0" w:color="auto"/>
            </w:tcBorders>
            <w:shd w:val="clear" w:color="auto" w:fill="auto"/>
            <w:hideMark/>
          </w:tcPr>
          <w:p w:rsidR="00445353" w:rsidRPr="00656830" w:rsidRDefault="00445353" w:rsidP="00445353">
            <w:pPr>
              <w:rPr>
                <w:b/>
                <w:bCs/>
                <w:color w:val="000000"/>
                <w:sz w:val="20"/>
                <w:szCs w:val="20"/>
              </w:rPr>
            </w:pPr>
            <w:r w:rsidRPr="00656830">
              <w:rPr>
                <w:b/>
                <w:bCs/>
                <w:color w:val="000000"/>
                <w:sz w:val="20"/>
                <w:szCs w:val="20"/>
              </w:rPr>
              <w:t>Задача 1. «Обеспечение доступности дошкольного образования, соответствующего единому стандарту качества дошкольного образования»</w:t>
            </w:r>
          </w:p>
        </w:tc>
        <w:tc>
          <w:tcPr>
            <w:tcW w:w="1276"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b/>
                <w:bCs/>
                <w:color w:val="000000"/>
                <w:sz w:val="20"/>
                <w:szCs w:val="20"/>
              </w:rPr>
            </w:pPr>
            <w:r w:rsidRPr="00656830">
              <w:rPr>
                <w:b/>
                <w:bCs/>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b/>
                <w:bCs/>
                <w:color w:val="000000"/>
                <w:sz w:val="20"/>
                <w:szCs w:val="20"/>
              </w:rPr>
            </w:pPr>
            <w:r w:rsidRPr="00656830">
              <w:rPr>
                <w:b/>
                <w:bCs/>
                <w:color w:val="000000"/>
                <w:sz w:val="20"/>
                <w:szCs w:val="20"/>
              </w:rPr>
              <w:t> </w:t>
            </w:r>
          </w:p>
        </w:tc>
        <w:tc>
          <w:tcPr>
            <w:tcW w:w="740"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rFonts w:ascii="Calibri" w:hAnsi="Calibri" w:cs="Calibri"/>
                <w:color w:val="000000"/>
                <w:sz w:val="22"/>
                <w:szCs w:val="22"/>
              </w:rPr>
            </w:pPr>
            <w:r w:rsidRPr="0065683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rFonts w:ascii="Calibri" w:hAnsi="Calibri" w:cs="Calibri"/>
                <w:color w:val="000000"/>
                <w:sz w:val="22"/>
                <w:szCs w:val="22"/>
              </w:rPr>
            </w:pPr>
            <w:r w:rsidRPr="00656830">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b/>
                <w:bCs/>
                <w:color w:val="000000"/>
                <w:sz w:val="20"/>
                <w:szCs w:val="20"/>
              </w:rPr>
            </w:pPr>
            <w:r w:rsidRPr="00656830">
              <w:rPr>
                <w:b/>
                <w:bCs/>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BB50AF" w:rsidP="00445353">
            <w:pPr>
              <w:jc w:val="center"/>
              <w:rPr>
                <w:sz w:val="20"/>
              </w:rPr>
            </w:pPr>
            <w:r>
              <w:rPr>
                <w:sz w:val="20"/>
              </w:rPr>
              <w:t>169  597 876,43</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166 514 078,56</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0"/>
              </w:rPr>
            </w:pPr>
            <w:r w:rsidRPr="00B67830">
              <w:rPr>
                <w:sz w:val="20"/>
              </w:rPr>
              <w:t>166 514 078,56</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BB50AF" w:rsidP="00445353">
            <w:pPr>
              <w:jc w:val="center"/>
              <w:rPr>
                <w:sz w:val="20"/>
              </w:rPr>
            </w:pPr>
            <w:r>
              <w:rPr>
                <w:sz w:val="20"/>
              </w:rPr>
              <w:t>502 626 033,55</w:t>
            </w:r>
          </w:p>
        </w:tc>
        <w:tc>
          <w:tcPr>
            <w:tcW w:w="1276"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rFonts w:ascii="Calibri" w:hAnsi="Calibri" w:cs="Calibri"/>
                <w:color w:val="000000"/>
                <w:sz w:val="22"/>
                <w:szCs w:val="22"/>
              </w:rPr>
            </w:pPr>
            <w:r w:rsidRPr="00656830">
              <w:rPr>
                <w:rFonts w:ascii="Calibri" w:hAnsi="Calibri" w:cs="Calibri"/>
                <w:color w:val="000000"/>
                <w:sz w:val="22"/>
                <w:szCs w:val="22"/>
              </w:rPr>
              <w:t> </w:t>
            </w:r>
          </w:p>
        </w:tc>
      </w:tr>
      <w:tr w:rsidR="00445353" w:rsidRPr="00656830" w:rsidTr="00BB50AF">
        <w:trPr>
          <w:trHeight w:val="2280"/>
        </w:trPr>
        <w:tc>
          <w:tcPr>
            <w:tcW w:w="3261" w:type="dxa"/>
            <w:vMerge w:val="restart"/>
            <w:tcBorders>
              <w:top w:val="nil"/>
              <w:left w:val="single" w:sz="4" w:space="0" w:color="auto"/>
              <w:bottom w:val="single" w:sz="4" w:space="0" w:color="000000"/>
              <w:right w:val="single" w:sz="4" w:space="0" w:color="auto"/>
            </w:tcBorders>
            <w:shd w:val="clear" w:color="auto" w:fill="auto"/>
            <w:hideMark/>
          </w:tcPr>
          <w:p w:rsidR="00445353" w:rsidRPr="00656830" w:rsidRDefault="00445353" w:rsidP="00445353">
            <w:pPr>
              <w:rPr>
                <w:color w:val="000000"/>
                <w:sz w:val="20"/>
                <w:szCs w:val="20"/>
              </w:rPr>
            </w:pPr>
            <w:proofErr w:type="gramStart"/>
            <w:r w:rsidRPr="00656830">
              <w:rPr>
                <w:color w:val="000000"/>
                <w:sz w:val="20"/>
                <w:szCs w:val="20"/>
              </w:rPr>
              <w:lastRenderedPageBreak/>
              <w:t>1.1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дошкольных образовательных и общеобразовательных организаций, в рамках подпрограммы "Развитие дошкольного, общего и дополнительного образования детей" государственной программы Красноярского края</w:t>
            </w:r>
            <w:proofErr w:type="gramEnd"/>
            <w:r w:rsidRPr="00656830">
              <w:rPr>
                <w:color w:val="000000"/>
                <w:sz w:val="20"/>
                <w:szCs w:val="20"/>
              </w:rPr>
              <w:t xml:space="preserve"> "Развитие образования"</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445353" w:rsidRPr="00656830" w:rsidRDefault="00445353" w:rsidP="00445353">
            <w:pPr>
              <w:rPr>
                <w:rFonts w:ascii="Calibri" w:hAnsi="Calibri" w:cs="Calibri"/>
                <w:color w:val="000000"/>
                <w:sz w:val="22"/>
                <w:szCs w:val="22"/>
              </w:rPr>
            </w:pPr>
            <w:r w:rsidRPr="00656830">
              <w:rPr>
                <w:rFonts w:ascii="Calibri" w:hAnsi="Calibri" w:cs="Calibri"/>
                <w:color w:val="000000"/>
                <w:sz w:val="22"/>
                <w:szCs w:val="22"/>
              </w:rPr>
              <w:t>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444</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0701</w:t>
            </w:r>
          </w:p>
        </w:tc>
        <w:tc>
          <w:tcPr>
            <w:tcW w:w="1528"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 xml:space="preserve"> </w:t>
            </w:r>
            <w:r w:rsidRPr="00656830">
              <w:rPr>
                <w:color w:val="000000"/>
                <w:sz w:val="20"/>
                <w:szCs w:val="20"/>
              </w:rPr>
              <w:t>0240075880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BB50AF" w:rsidP="00445353">
            <w:pPr>
              <w:jc w:val="center"/>
              <w:rPr>
                <w:sz w:val="22"/>
              </w:rPr>
            </w:pPr>
            <w:r>
              <w:rPr>
                <w:sz w:val="22"/>
              </w:rPr>
              <w:t>53 667 770,00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52 968 500,00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2"/>
              </w:rPr>
            </w:pPr>
            <w:r w:rsidRPr="00B67830">
              <w:rPr>
                <w:sz w:val="22"/>
              </w:rPr>
              <w:t>52 968 500,00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BB50AF" w:rsidP="00445353">
            <w:pPr>
              <w:jc w:val="center"/>
              <w:rPr>
                <w:sz w:val="22"/>
              </w:rPr>
            </w:pPr>
            <w:r>
              <w:rPr>
                <w:sz w:val="22"/>
              </w:rPr>
              <w:t>159 604 770,00</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14016B" w:rsidRDefault="00445353" w:rsidP="0014016B">
            <w:pPr>
              <w:spacing w:after="240"/>
              <w:jc w:val="center"/>
              <w:rPr>
                <w:color w:val="000000"/>
                <w:sz w:val="20"/>
                <w:szCs w:val="20"/>
              </w:rPr>
            </w:pPr>
            <w:r w:rsidRPr="00656830">
              <w:rPr>
                <w:color w:val="000000"/>
                <w:sz w:val="20"/>
                <w:szCs w:val="20"/>
              </w:rPr>
              <w:t xml:space="preserve">услуги дошкольного образования получат </w:t>
            </w:r>
            <w:r>
              <w:rPr>
                <w:color w:val="000000"/>
                <w:sz w:val="20"/>
                <w:szCs w:val="20"/>
              </w:rPr>
              <w:t>6</w:t>
            </w:r>
            <w:r w:rsidR="004F55A7">
              <w:rPr>
                <w:color w:val="000000"/>
                <w:sz w:val="20"/>
                <w:szCs w:val="20"/>
              </w:rPr>
              <w:t>59</w:t>
            </w:r>
            <w:r>
              <w:rPr>
                <w:color w:val="000000"/>
                <w:sz w:val="20"/>
                <w:szCs w:val="20"/>
              </w:rPr>
              <w:t xml:space="preserve"> </w:t>
            </w:r>
            <w:r w:rsidRPr="00656830">
              <w:rPr>
                <w:color w:val="000000"/>
                <w:sz w:val="20"/>
                <w:szCs w:val="20"/>
              </w:rPr>
              <w:t>воспитанника ежегодно</w:t>
            </w:r>
          </w:p>
          <w:p w:rsidR="0014016B" w:rsidRDefault="0014016B" w:rsidP="0014016B">
            <w:pPr>
              <w:spacing w:after="240"/>
              <w:jc w:val="center"/>
              <w:rPr>
                <w:color w:val="000000"/>
                <w:sz w:val="20"/>
                <w:szCs w:val="20"/>
              </w:rPr>
            </w:pPr>
          </w:p>
          <w:p w:rsidR="0014016B" w:rsidRDefault="0014016B" w:rsidP="0014016B">
            <w:pPr>
              <w:spacing w:after="240"/>
              <w:jc w:val="center"/>
              <w:rPr>
                <w:color w:val="000000"/>
                <w:sz w:val="20"/>
                <w:szCs w:val="20"/>
              </w:rPr>
            </w:pPr>
          </w:p>
          <w:p w:rsidR="00445353" w:rsidRDefault="00445353" w:rsidP="0014016B">
            <w:pPr>
              <w:spacing w:after="240"/>
              <w:jc w:val="center"/>
              <w:rPr>
                <w:color w:val="000000"/>
                <w:sz w:val="20"/>
                <w:szCs w:val="20"/>
              </w:rPr>
            </w:pPr>
          </w:p>
          <w:p w:rsidR="0014016B" w:rsidRPr="00656830" w:rsidRDefault="0014016B" w:rsidP="0014016B">
            <w:pPr>
              <w:spacing w:after="240"/>
              <w:jc w:val="center"/>
              <w:rPr>
                <w:color w:val="000000"/>
                <w:sz w:val="20"/>
                <w:szCs w:val="20"/>
              </w:rPr>
            </w:pPr>
          </w:p>
        </w:tc>
      </w:tr>
      <w:tr w:rsidR="00445353" w:rsidRPr="00656830" w:rsidTr="00BB50AF">
        <w:trPr>
          <w:trHeight w:val="1860"/>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rFonts w:ascii="Calibri" w:hAnsi="Calibri" w:cs="Calibri"/>
                <w:color w:val="000000"/>
                <w:sz w:val="22"/>
                <w:szCs w:val="22"/>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BB50AF" w:rsidP="00445353">
            <w:pPr>
              <w:jc w:val="center"/>
              <w:rPr>
                <w:sz w:val="22"/>
              </w:rPr>
            </w:pPr>
            <w:r>
              <w:rPr>
                <w:sz w:val="22"/>
              </w:rPr>
              <w:t>53 410 670,00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52 711 400,00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2"/>
              </w:rPr>
            </w:pPr>
            <w:r w:rsidRPr="00B67830">
              <w:rPr>
                <w:sz w:val="22"/>
              </w:rPr>
              <w:t>52 711 400,00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BB50AF" w:rsidP="00445353">
            <w:pPr>
              <w:jc w:val="center"/>
              <w:rPr>
                <w:sz w:val="22"/>
              </w:rPr>
            </w:pPr>
            <w:r>
              <w:rPr>
                <w:sz w:val="22"/>
              </w:rPr>
              <w:t>158 833 470,00</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840"/>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rFonts w:ascii="Calibri" w:hAnsi="Calibri" w:cs="Calibri"/>
                <w:color w:val="000000"/>
                <w:sz w:val="22"/>
                <w:szCs w:val="22"/>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612</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257 100,00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257 100,00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2"/>
              </w:rPr>
            </w:pPr>
            <w:r w:rsidRPr="00B67830">
              <w:rPr>
                <w:sz w:val="22"/>
              </w:rPr>
              <w:t>257 100,00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771 300,00</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2940"/>
        </w:trPr>
        <w:tc>
          <w:tcPr>
            <w:tcW w:w="3261" w:type="dxa"/>
            <w:vMerge w:val="restart"/>
            <w:tcBorders>
              <w:top w:val="nil"/>
              <w:left w:val="single" w:sz="4" w:space="0" w:color="auto"/>
              <w:bottom w:val="single" w:sz="4" w:space="0" w:color="000000"/>
              <w:right w:val="single" w:sz="4" w:space="0" w:color="auto"/>
            </w:tcBorders>
            <w:shd w:val="clear" w:color="auto" w:fill="auto"/>
            <w:hideMark/>
          </w:tcPr>
          <w:p w:rsidR="00445353" w:rsidRPr="00656830" w:rsidRDefault="00445353" w:rsidP="00445353">
            <w:pPr>
              <w:rPr>
                <w:color w:val="000000"/>
                <w:sz w:val="20"/>
                <w:szCs w:val="20"/>
              </w:rPr>
            </w:pPr>
            <w:proofErr w:type="gramStart"/>
            <w:r w:rsidRPr="00656830">
              <w:rPr>
                <w:color w:val="000000"/>
                <w:sz w:val="20"/>
                <w:szCs w:val="20"/>
              </w:rPr>
              <w:t xml:space="preserve">1.2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учебно-вспомогательного персонала муниципальных </w:t>
            </w:r>
            <w:r w:rsidRPr="00656830">
              <w:rPr>
                <w:color w:val="000000"/>
                <w:sz w:val="20"/>
                <w:szCs w:val="20"/>
              </w:rPr>
              <w:lastRenderedPageBreak/>
              <w:t>дошкольных образовательных и общеобразовательных организаций в рамках подпрограммы "Развитие дошкольного, общего и дополнительного образования детей" государственной программы Красноярского края</w:t>
            </w:r>
            <w:proofErr w:type="gramEnd"/>
            <w:r w:rsidRPr="00656830">
              <w:rPr>
                <w:color w:val="000000"/>
                <w:sz w:val="20"/>
                <w:szCs w:val="20"/>
              </w:rPr>
              <w:t xml:space="preserve"> "Развитие образования"</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lastRenderedPageBreak/>
              <w:t>Управление образования администрации Северо-Енисейского района</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444</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0701</w:t>
            </w:r>
          </w:p>
        </w:tc>
        <w:tc>
          <w:tcPr>
            <w:tcW w:w="1528"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 xml:space="preserve"> </w:t>
            </w:r>
            <w:r w:rsidRPr="00656830">
              <w:rPr>
                <w:color w:val="000000"/>
                <w:sz w:val="20"/>
                <w:szCs w:val="20"/>
              </w:rPr>
              <w:t>0240074080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F457CB" w:rsidP="00445353">
            <w:pPr>
              <w:jc w:val="center"/>
              <w:rPr>
                <w:sz w:val="22"/>
              </w:rPr>
            </w:pPr>
            <w:r>
              <w:rPr>
                <w:sz w:val="22"/>
              </w:rPr>
              <w:t>33 870  730,00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32 673 500,00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2"/>
              </w:rPr>
            </w:pPr>
            <w:r w:rsidRPr="00B67830">
              <w:rPr>
                <w:sz w:val="22"/>
              </w:rPr>
              <w:t>32 673 500,00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F457CB" w:rsidP="00445353">
            <w:pPr>
              <w:jc w:val="center"/>
              <w:rPr>
                <w:sz w:val="22"/>
              </w:rPr>
            </w:pPr>
            <w:r>
              <w:rPr>
                <w:sz w:val="22"/>
              </w:rPr>
              <w:t>99 217  730,00</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Default="00445353" w:rsidP="00445353">
            <w:pPr>
              <w:spacing w:after="240"/>
              <w:jc w:val="center"/>
              <w:rPr>
                <w:color w:val="000000"/>
                <w:sz w:val="20"/>
                <w:szCs w:val="20"/>
              </w:rPr>
            </w:pPr>
            <w:r w:rsidRPr="00656830">
              <w:rPr>
                <w:color w:val="000000"/>
                <w:sz w:val="20"/>
                <w:szCs w:val="20"/>
              </w:rPr>
              <w:t>услуги дошкольного образования получат</w:t>
            </w:r>
            <w:r w:rsidR="004F55A7">
              <w:rPr>
                <w:color w:val="000000"/>
                <w:sz w:val="20"/>
                <w:szCs w:val="20"/>
              </w:rPr>
              <w:t xml:space="preserve"> 659</w:t>
            </w:r>
            <w:r>
              <w:rPr>
                <w:color w:val="000000"/>
                <w:sz w:val="20"/>
                <w:szCs w:val="20"/>
              </w:rPr>
              <w:t xml:space="preserve"> </w:t>
            </w:r>
            <w:r w:rsidRPr="00656830">
              <w:rPr>
                <w:color w:val="000000"/>
                <w:sz w:val="20"/>
                <w:szCs w:val="20"/>
              </w:rPr>
              <w:t>воспитанника ежегодно</w:t>
            </w:r>
          </w:p>
          <w:p w:rsidR="00445353" w:rsidRDefault="00445353" w:rsidP="00445353">
            <w:pPr>
              <w:spacing w:after="240"/>
              <w:jc w:val="center"/>
              <w:rPr>
                <w:color w:val="000000"/>
                <w:sz w:val="20"/>
                <w:szCs w:val="20"/>
              </w:rPr>
            </w:pPr>
          </w:p>
          <w:p w:rsidR="00445353" w:rsidRDefault="00445353" w:rsidP="00445353">
            <w:pPr>
              <w:spacing w:after="240"/>
              <w:jc w:val="center"/>
              <w:rPr>
                <w:color w:val="000000"/>
                <w:sz w:val="20"/>
                <w:szCs w:val="20"/>
              </w:rPr>
            </w:pPr>
          </w:p>
          <w:p w:rsidR="00445353" w:rsidRDefault="00445353" w:rsidP="00445353">
            <w:pPr>
              <w:spacing w:after="240"/>
              <w:jc w:val="center"/>
              <w:rPr>
                <w:color w:val="000000"/>
                <w:sz w:val="20"/>
                <w:szCs w:val="20"/>
              </w:rPr>
            </w:pPr>
          </w:p>
          <w:p w:rsidR="00445353" w:rsidRPr="00656830" w:rsidRDefault="00445353" w:rsidP="00445353">
            <w:pPr>
              <w:spacing w:after="240"/>
              <w:jc w:val="center"/>
              <w:rPr>
                <w:color w:val="000000"/>
                <w:sz w:val="20"/>
                <w:szCs w:val="20"/>
              </w:rPr>
            </w:pPr>
          </w:p>
        </w:tc>
      </w:tr>
      <w:tr w:rsidR="00445353" w:rsidRPr="00656830" w:rsidTr="00BB50AF">
        <w:trPr>
          <w:trHeight w:val="750"/>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F457CB" w:rsidP="00445353">
            <w:pPr>
              <w:jc w:val="center"/>
              <w:rPr>
                <w:sz w:val="22"/>
              </w:rPr>
            </w:pPr>
            <w:r>
              <w:rPr>
                <w:sz w:val="22"/>
              </w:rPr>
              <w:t>30 404 730,00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29 207 500,00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2"/>
              </w:rPr>
            </w:pPr>
            <w:r w:rsidRPr="00B67830">
              <w:rPr>
                <w:sz w:val="22"/>
              </w:rPr>
              <w:t>29 207 500,00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F457CB" w:rsidP="00445353">
            <w:pPr>
              <w:jc w:val="center"/>
              <w:rPr>
                <w:sz w:val="22"/>
              </w:rPr>
            </w:pPr>
            <w:r>
              <w:rPr>
                <w:sz w:val="22"/>
              </w:rPr>
              <w:t>88 819 730,00</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1260"/>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612</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3 466 000,00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3 466 000,00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2"/>
              </w:rPr>
            </w:pPr>
            <w:r w:rsidRPr="00B67830">
              <w:rPr>
                <w:sz w:val="22"/>
              </w:rPr>
              <w:t>3 466 000,00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10 398 000,00</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990"/>
        </w:trPr>
        <w:tc>
          <w:tcPr>
            <w:tcW w:w="3261" w:type="dxa"/>
            <w:vMerge w:val="restart"/>
            <w:tcBorders>
              <w:top w:val="nil"/>
              <w:left w:val="single" w:sz="4" w:space="0" w:color="auto"/>
              <w:bottom w:val="single" w:sz="4" w:space="0" w:color="000000"/>
              <w:right w:val="single" w:sz="4" w:space="0" w:color="auto"/>
            </w:tcBorders>
            <w:shd w:val="clear" w:color="auto" w:fill="auto"/>
            <w:hideMark/>
          </w:tcPr>
          <w:p w:rsidR="00445353" w:rsidRPr="00656830" w:rsidRDefault="00445353" w:rsidP="00445353">
            <w:pPr>
              <w:rPr>
                <w:color w:val="000000"/>
                <w:sz w:val="20"/>
                <w:szCs w:val="20"/>
              </w:rPr>
            </w:pPr>
            <w:r w:rsidRPr="00656830">
              <w:rPr>
                <w:color w:val="000000"/>
                <w:sz w:val="20"/>
                <w:szCs w:val="20"/>
              </w:rPr>
              <w:lastRenderedPageBreak/>
              <w:t>1.3 Обеспечение деятельности (оказание услуг) дошкольных образовательных учреждений</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444</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0701</w:t>
            </w:r>
          </w:p>
        </w:tc>
        <w:tc>
          <w:tcPr>
            <w:tcW w:w="1528"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0240088990 0240188000</w:t>
            </w:r>
            <w:r w:rsidRPr="00656830">
              <w:rPr>
                <w:color w:val="000000"/>
                <w:sz w:val="20"/>
                <w:szCs w:val="20"/>
              </w:rPr>
              <w:br/>
              <w:t>0240188001</w:t>
            </w:r>
            <w:r w:rsidRPr="00656830">
              <w:rPr>
                <w:color w:val="000000"/>
                <w:sz w:val="20"/>
                <w:szCs w:val="20"/>
              </w:rPr>
              <w:br/>
              <w:t xml:space="preserve">0240188010 0240188020 0240188030 0240188040 0240188050 0240188070 0240188080 0240188090 0240088980 </w:t>
            </w:r>
            <w:r w:rsidRPr="00656830">
              <w:rPr>
                <w:color w:val="000000"/>
                <w:sz w:val="20"/>
                <w:szCs w:val="20"/>
              </w:rPr>
              <w:br/>
              <w:t>0240188061</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CA7484" w:rsidP="00445353">
            <w:pPr>
              <w:jc w:val="center"/>
              <w:rPr>
                <w:sz w:val="22"/>
              </w:rPr>
            </w:pPr>
            <w:r>
              <w:rPr>
                <w:sz w:val="22"/>
              </w:rPr>
              <w:t>65 237 271,43</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69 144 773,56</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2"/>
              </w:rPr>
            </w:pPr>
            <w:r w:rsidRPr="00B67830">
              <w:rPr>
                <w:sz w:val="22"/>
              </w:rPr>
              <w:t>69 144 773,56</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CA7484" w:rsidP="00445353">
            <w:pPr>
              <w:jc w:val="center"/>
              <w:rPr>
                <w:sz w:val="22"/>
              </w:rPr>
            </w:pPr>
            <w:r>
              <w:rPr>
                <w:sz w:val="22"/>
              </w:rPr>
              <w:t>203 526 818,55</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Default="00445353" w:rsidP="00445353">
            <w:pPr>
              <w:spacing w:after="240"/>
              <w:jc w:val="center"/>
              <w:rPr>
                <w:color w:val="000000"/>
                <w:sz w:val="20"/>
                <w:szCs w:val="20"/>
              </w:rPr>
            </w:pPr>
            <w:r w:rsidRPr="00656830">
              <w:rPr>
                <w:color w:val="000000"/>
                <w:sz w:val="20"/>
                <w:szCs w:val="20"/>
              </w:rPr>
              <w:t xml:space="preserve">услуги дошкольного образования получат </w:t>
            </w:r>
            <w:r w:rsidR="004F55A7">
              <w:rPr>
                <w:color w:val="000000"/>
                <w:sz w:val="20"/>
                <w:szCs w:val="20"/>
              </w:rPr>
              <w:t>659</w:t>
            </w:r>
            <w:r w:rsidRPr="00656830">
              <w:rPr>
                <w:color w:val="000000"/>
                <w:sz w:val="20"/>
                <w:szCs w:val="20"/>
              </w:rPr>
              <w:t xml:space="preserve"> воспитанника ежегодно</w:t>
            </w:r>
          </w:p>
          <w:p w:rsidR="00445353" w:rsidRDefault="00445353" w:rsidP="00445353">
            <w:pPr>
              <w:spacing w:after="240"/>
              <w:jc w:val="center"/>
              <w:rPr>
                <w:color w:val="000000"/>
                <w:sz w:val="20"/>
                <w:szCs w:val="20"/>
              </w:rPr>
            </w:pPr>
          </w:p>
          <w:p w:rsidR="00445353" w:rsidRDefault="00445353" w:rsidP="00445353">
            <w:pPr>
              <w:spacing w:after="240"/>
              <w:jc w:val="center"/>
              <w:rPr>
                <w:color w:val="000000"/>
                <w:sz w:val="20"/>
                <w:szCs w:val="20"/>
              </w:rPr>
            </w:pPr>
          </w:p>
          <w:p w:rsidR="00445353" w:rsidRDefault="00445353" w:rsidP="00445353">
            <w:pPr>
              <w:spacing w:after="240"/>
              <w:jc w:val="center"/>
              <w:rPr>
                <w:color w:val="000000"/>
                <w:sz w:val="20"/>
                <w:szCs w:val="20"/>
              </w:rPr>
            </w:pPr>
          </w:p>
          <w:p w:rsidR="00445353" w:rsidRPr="00656830" w:rsidRDefault="00445353" w:rsidP="00445353">
            <w:pPr>
              <w:spacing w:after="240"/>
              <w:jc w:val="center"/>
              <w:rPr>
                <w:color w:val="000000"/>
                <w:sz w:val="20"/>
                <w:szCs w:val="20"/>
              </w:rPr>
            </w:pPr>
          </w:p>
        </w:tc>
      </w:tr>
      <w:tr w:rsidR="00445353" w:rsidRPr="00656830" w:rsidTr="00BB50AF">
        <w:trPr>
          <w:trHeight w:val="1245"/>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CA7484" w:rsidP="00841A34">
            <w:pPr>
              <w:jc w:val="center"/>
              <w:rPr>
                <w:sz w:val="22"/>
              </w:rPr>
            </w:pPr>
            <w:r>
              <w:rPr>
                <w:sz w:val="22"/>
              </w:rPr>
              <w:t>64 169 671,43</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68 155 173,56</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2"/>
              </w:rPr>
            </w:pPr>
            <w:r w:rsidRPr="00B67830">
              <w:rPr>
                <w:sz w:val="22"/>
              </w:rPr>
              <w:t>68 155 173,56</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CA7484" w:rsidP="00445353">
            <w:pPr>
              <w:jc w:val="center"/>
              <w:rPr>
                <w:sz w:val="22"/>
              </w:rPr>
            </w:pPr>
            <w:r>
              <w:rPr>
                <w:sz w:val="22"/>
              </w:rPr>
              <w:t>200 480 018,55</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997"/>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612</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Pr>
                <w:sz w:val="22"/>
              </w:rPr>
              <w:t>1 067 600,00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sidRPr="00B67830">
              <w:rPr>
                <w:sz w:val="22"/>
              </w:rPr>
              <w:t>989 600,00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2"/>
              </w:rPr>
            </w:pPr>
            <w:r w:rsidRPr="00B67830">
              <w:rPr>
                <w:sz w:val="22"/>
              </w:rPr>
              <w:t>989 600,00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2"/>
              </w:rPr>
            </w:pPr>
            <w:r>
              <w:rPr>
                <w:sz w:val="22"/>
              </w:rPr>
              <w:t>3 046 800,00</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2825"/>
        </w:trPr>
        <w:tc>
          <w:tcPr>
            <w:tcW w:w="3261" w:type="dxa"/>
            <w:tcBorders>
              <w:top w:val="nil"/>
              <w:left w:val="single" w:sz="4" w:space="0" w:color="auto"/>
              <w:bottom w:val="nil"/>
              <w:right w:val="single" w:sz="4" w:space="0" w:color="auto"/>
            </w:tcBorders>
            <w:shd w:val="clear" w:color="auto" w:fill="auto"/>
            <w:hideMark/>
          </w:tcPr>
          <w:p w:rsidR="00445353" w:rsidRPr="001946EB" w:rsidRDefault="00445353" w:rsidP="00445353">
            <w:pPr>
              <w:rPr>
                <w:sz w:val="20"/>
                <w:szCs w:val="16"/>
              </w:rPr>
            </w:pPr>
            <w:proofErr w:type="gramStart"/>
            <w:r w:rsidRPr="00656830">
              <w:rPr>
                <w:color w:val="000000"/>
                <w:sz w:val="20"/>
                <w:szCs w:val="20"/>
              </w:rPr>
              <w:t>1.4</w:t>
            </w:r>
            <w:r>
              <w:rPr>
                <w:color w:val="000000"/>
                <w:sz w:val="20"/>
                <w:szCs w:val="20"/>
              </w:rPr>
              <w:t xml:space="preserve"> </w:t>
            </w:r>
            <w:r w:rsidRPr="001946EB">
              <w:rPr>
                <w:sz w:val="20"/>
                <w:szCs w:val="16"/>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подпрограммы «Развитие дошкольного, общего</w:t>
            </w:r>
            <w:proofErr w:type="gramEnd"/>
            <w:r w:rsidRPr="001946EB">
              <w:rPr>
                <w:sz w:val="20"/>
                <w:szCs w:val="16"/>
              </w:rPr>
              <w:t xml:space="preserve"> и дополнительного образования» </w:t>
            </w:r>
            <w:r w:rsidRPr="001946EB">
              <w:rPr>
                <w:sz w:val="20"/>
                <w:szCs w:val="16"/>
              </w:rPr>
              <w:lastRenderedPageBreak/>
              <w:t>государственной программы Красноярского края «Развитие образования»</w:t>
            </w:r>
          </w:p>
          <w:p w:rsidR="00445353" w:rsidRPr="00656830" w:rsidRDefault="00445353" w:rsidP="00445353">
            <w:pPr>
              <w:rPr>
                <w:color w:val="000000"/>
                <w:sz w:val="20"/>
                <w:szCs w:val="20"/>
              </w:rPr>
            </w:pPr>
          </w:p>
        </w:tc>
        <w:tc>
          <w:tcPr>
            <w:tcW w:w="1276" w:type="dxa"/>
            <w:tcBorders>
              <w:top w:val="nil"/>
              <w:left w:val="nil"/>
              <w:bottom w:val="nil"/>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lastRenderedPageBreak/>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0701</w:t>
            </w:r>
          </w:p>
        </w:tc>
        <w:tc>
          <w:tcPr>
            <w:tcW w:w="1528"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0240075540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165 800,00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165 800,00</w:t>
            </w:r>
          </w:p>
        </w:tc>
        <w:tc>
          <w:tcPr>
            <w:tcW w:w="1559" w:type="dxa"/>
            <w:tcBorders>
              <w:top w:val="nil"/>
              <w:left w:val="nil"/>
              <w:bottom w:val="single" w:sz="4" w:space="0" w:color="auto"/>
              <w:right w:val="single" w:sz="4" w:space="0" w:color="auto"/>
            </w:tcBorders>
            <w:shd w:val="clear" w:color="auto" w:fill="auto"/>
            <w:vAlign w:val="center"/>
          </w:tcPr>
          <w:p w:rsidR="00445353" w:rsidRPr="00656830" w:rsidRDefault="00445353" w:rsidP="00445353">
            <w:pPr>
              <w:jc w:val="center"/>
              <w:rPr>
                <w:color w:val="000000"/>
                <w:sz w:val="20"/>
                <w:szCs w:val="20"/>
              </w:rPr>
            </w:pPr>
            <w:r w:rsidRPr="00656830">
              <w:rPr>
                <w:color w:val="000000"/>
                <w:sz w:val="20"/>
                <w:szCs w:val="20"/>
              </w:rPr>
              <w:t>165 800,00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2C4909" w:rsidRDefault="00445353" w:rsidP="00445353">
            <w:pPr>
              <w:jc w:val="center"/>
              <w:rPr>
                <w:b/>
                <w:bCs/>
                <w:color w:val="000000"/>
                <w:sz w:val="20"/>
                <w:szCs w:val="20"/>
              </w:rPr>
            </w:pPr>
            <w:r w:rsidRPr="002C4909">
              <w:rPr>
                <w:b/>
                <w:bCs/>
                <w:color w:val="000000"/>
                <w:sz w:val="20"/>
                <w:szCs w:val="20"/>
              </w:rPr>
              <w:t>497 400,00</w:t>
            </w:r>
          </w:p>
        </w:tc>
        <w:tc>
          <w:tcPr>
            <w:tcW w:w="1276"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осуществление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w:t>
            </w:r>
            <w:r w:rsidRPr="00656830">
              <w:rPr>
                <w:color w:val="000000"/>
                <w:sz w:val="20"/>
                <w:szCs w:val="20"/>
              </w:rPr>
              <w:lastRenderedPageBreak/>
              <w:t xml:space="preserve">ися в муниципальных </w:t>
            </w:r>
            <w:proofErr w:type="spellStart"/>
            <w:r w:rsidRPr="00656830">
              <w:rPr>
                <w:color w:val="000000"/>
                <w:sz w:val="20"/>
                <w:szCs w:val="20"/>
              </w:rPr>
              <w:t>бразовательных</w:t>
            </w:r>
            <w:proofErr w:type="spellEnd"/>
            <w:r w:rsidRPr="00656830">
              <w:rPr>
                <w:color w:val="000000"/>
                <w:sz w:val="20"/>
                <w:szCs w:val="20"/>
              </w:rPr>
              <w:t xml:space="preserve"> организациях, реализующих образовательную программу дошкольного образования - ежегодно 8 детей</w:t>
            </w:r>
          </w:p>
        </w:tc>
      </w:tr>
      <w:tr w:rsidR="00445353" w:rsidRPr="00656830" w:rsidTr="00BB50AF">
        <w:trPr>
          <w:trHeight w:val="3090"/>
        </w:trPr>
        <w:tc>
          <w:tcPr>
            <w:tcW w:w="3261" w:type="dxa"/>
            <w:tcBorders>
              <w:top w:val="single" w:sz="4" w:space="0" w:color="auto"/>
              <w:left w:val="single" w:sz="4" w:space="0" w:color="auto"/>
              <w:bottom w:val="nil"/>
              <w:right w:val="single" w:sz="4" w:space="0" w:color="auto"/>
            </w:tcBorders>
            <w:shd w:val="clear" w:color="auto" w:fill="auto"/>
            <w:hideMark/>
          </w:tcPr>
          <w:p w:rsidR="00445353" w:rsidRPr="000E4C89" w:rsidRDefault="00445353" w:rsidP="00445353">
            <w:pPr>
              <w:rPr>
                <w:sz w:val="20"/>
                <w:szCs w:val="16"/>
              </w:rPr>
            </w:pPr>
            <w:proofErr w:type="gramStart"/>
            <w:r w:rsidRPr="00656830">
              <w:rPr>
                <w:color w:val="000000"/>
                <w:sz w:val="20"/>
                <w:szCs w:val="20"/>
              </w:rPr>
              <w:lastRenderedPageBreak/>
              <w:t xml:space="preserve">1.5 </w:t>
            </w:r>
            <w:r w:rsidRPr="000E4C89">
              <w:rPr>
                <w:sz w:val="20"/>
                <w:szCs w:val="16"/>
              </w:rPr>
              <w:t>Субвенции бюджетам муниципальных образований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roofErr w:type="gramEnd"/>
          </w:p>
          <w:p w:rsidR="00445353" w:rsidRPr="00656830" w:rsidRDefault="00445353" w:rsidP="00445353">
            <w:pPr>
              <w:rPr>
                <w:color w:val="000000"/>
                <w:sz w:val="20"/>
                <w:szCs w:val="20"/>
              </w:rPr>
            </w:pPr>
          </w:p>
        </w:tc>
        <w:tc>
          <w:tcPr>
            <w:tcW w:w="1276" w:type="dxa"/>
            <w:tcBorders>
              <w:top w:val="single" w:sz="4" w:space="0" w:color="auto"/>
              <w:left w:val="nil"/>
              <w:bottom w:val="nil"/>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1004</w:t>
            </w:r>
          </w:p>
        </w:tc>
        <w:tc>
          <w:tcPr>
            <w:tcW w:w="1528"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0240075560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612</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3 212 100,00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3 212 100,00</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3 212 100,00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2C4909" w:rsidRDefault="00445353" w:rsidP="00445353">
            <w:pPr>
              <w:jc w:val="center"/>
              <w:rPr>
                <w:b/>
                <w:bCs/>
                <w:color w:val="000000"/>
                <w:sz w:val="20"/>
                <w:szCs w:val="20"/>
              </w:rPr>
            </w:pPr>
            <w:r w:rsidRPr="002C4909">
              <w:rPr>
                <w:b/>
                <w:bCs/>
                <w:color w:val="000000"/>
                <w:sz w:val="20"/>
                <w:szCs w:val="20"/>
              </w:rPr>
              <w:t>9 636 300,00</w:t>
            </w:r>
          </w:p>
        </w:tc>
        <w:tc>
          <w:tcPr>
            <w:tcW w:w="1276" w:type="dxa"/>
            <w:tcBorders>
              <w:top w:val="nil"/>
              <w:left w:val="nil"/>
              <w:bottom w:val="nil"/>
              <w:right w:val="single" w:sz="4" w:space="0" w:color="auto"/>
            </w:tcBorders>
            <w:shd w:val="clear" w:color="auto" w:fill="auto"/>
            <w:vAlign w:val="center"/>
            <w:hideMark/>
          </w:tcPr>
          <w:p w:rsidR="00445353" w:rsidRPr="00656830" w:rsidRDefault="00445353" w:rsidP="004F55A7">
            <w:pPr>
              <w:rPr>
                <w:color w:val="000000"/>
                <w:sz w:val="20"/>
                <w:szCs w:val="20"/>
              </w:rPr>
            </w:pPr>
            <w:r w:rsidRPr="00656830">
              <w:rPr>
                <w:color w:val="000000"/>
                <w:sz w:val="20"/>
                <w:szCs w:val="20"/>
              </w:rPr>
              <w:t xml:space="preserve">компенсацию части родительской платы за содержание ребенка в государственных, муниципальных, негосударственных учреждениях, реализующих основную общеобразовательную программу дошкольного образования </w:t>
            </w:r>
          </w:p>
        </w:tc>
      </w:tr>
      <w:tr w:rsidR="00445353" w:rsidRPr="00656830" w:rsidTr="00BB50AF">
        <w:trPr>
          <w:trHeight w:val="2700"/>
        </w:trPr>
        <w:tc>
          <w:tcPr>
            <w:tcW w:w="3261" w:type="dxa"/>
            <w:tcBorders>
              <w:top w:val="single" w:sz="4" w:space="0" w:color="auto"/>
              <w:left w:val="single" w:sz="4" w:space="0" w:color="auto"/>
              <w:bottom w:val="nil"/>
              <w:right w:val="single" w:sz="4" w:space="0" w:color="auto"/>
            </w:tcBorders>
            <w:shd w:val="clear" w:color="auto" w:fill="auto"/>
            <w:hideMark/>
          </w:tcPr>
          <w:p w:rsidR="004F55A7" w:rsidRPr="004F55A7" w:rsidRDefault="00445353" w:rsidP="004F55A7">
            <w:pPr>
              <w:rPr>
                <w:sz w:val="20"/>
                <w:szCs w:val="20"/>
              </w:rPr>
            </w:pPr>
            <w:proofErr w:type="gramStart"/>
            <w:r w:rsidRPr="004F55A7">
              <w:rPr>
                <w:color w:val="000000"/>
                <w:sz w:val="20"/>
                <w:szCs w:val="20"/>
              </w:rPr>
              <w:lastRenderedPageBreak/>
              <w:t xml:space="preserve">1.6 </w:t>
            </w:r>
            <w:r w:rsidR="004F55A7" w:rsidRPr="004F55A7">
              <w:rPr>
                <w:color w:val="000000"/>
                <w:sz w:val="20"/>
                <w:szCs w:val="20"/>
              </w:rPr>
              <w:t xml:space="preserve"> </w:t>
            </w:r>
            <w:r w:rsidR="004F55A7" w:rsidRPr="004F55A7">
              <w:rPr>
                <w:sz w:val="20"/>
                <w:szCs w:val="20"/>
              </w:rPr>
              <w:t>Субсидии бюджетам муниципальных образований Красноярского края на частичное финансирование (возмещение) расходов на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по министерству финансов Красноярского края в рамках непрограммных расходов отдельных органов исполнительной власти</w:t>
            </w:r>
            <w:proofErr w:type="gramEnd"/>
          </w:p>
          <w:p w:rsidR="00445353" w:rsidRPr="00656830" w:rsidRDefault="00445353" w:rsidP="00445353">
            <w:pPr>
              <w:rPr>
                <w:color w:val="000000"/>
                <w:sz w:val="20"/>
                <w:szCs w:val="20"/>
              </w:rPr>
            </w:pPr>
          </w:p>
        </w:tc>
        <w:tc>
          <w:tcPr>
            <w:tcW w:w="1276" w:type="dxa"/>
            <w:tcBorders>
              <w:top w:val="single" w:sz="4" w:space="0" w:color="auto"/>
              <w:left w:val="nil"/>
              <w:bottom w:val="nil"/>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0701</w:t>
            </w:r>
          </w:p>
        </w:tc>
        <w:tc>
          <w:tcPr>
            <w:tcW w:w="1528"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0240010</w:t>
            </w:r>
            <w:r>
              <w:rPr>
                <w:color w:val="000000"/>
                <w:sz w:val="20"/>
                <w:szCs w:val="20"/>
              </w:rPr>
              <w:t>490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2 341 964,00</w:t>
            </w:r>
          </w:p>
        </w:tc>
        <w:tc>
          <w:tcPr>
            <w:tcW w:w="1701"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0,00</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0,00</w:t>
            </w:r>
          </w:p>
        </w:tc>
        <w:tc>
          <w:tcPr>
            <w:tcW w:w="1843" w:type="dxa"/>
            <w:tcBorders>
              <w:top w:val="nil"/>
              <w:left w:val="nil"/>
              <w:bottom w:val="single" w:sz="4" w:space="0" w:color="auto"/>
              <w:right w:val="single" w:sz="4" w:space="0" w:color="auto"/>
            </w:tcBorders>
            <w:shd w:val="clear" w:color="auto" w:fill="auto"/>
            <w:vAlign w:val="center"/>
          </w:tcPr>
          <w:p w:rsidR="00445353" w:rsidRPr="002C4909" w:rsidRDefault="00445353" w:rsidP="00445353">
            <w:pPr>
              <w:jc w:val="center"/>
              <w:rPr>
                <w:b/>
                <w:bCs/>
                <w:color w:val="000000"/>
                <w:sz w:val="20"/>
                <w:szCs w:val="20"/>
              </w:rPr>
            </w:pPr>
            <w:r>
              <w:rPr>
                <w:color w:val="000000"/>
                <w:sz w:val="20"/>
                <w:szCs w:val="20"/>
              </w:rPr>
              <w:t>2 341 964,00</w:t>
            </w:r>
          </w:p>
        </w:tc>
        <w:tc>
          <w:tcPr>
            <w:tcW w:w="1276" w:type="dxa"/>
            <w:tcBorders>
              <w:top w:val="single" w:sz="4" w:space="0" w:color="auto"/>
              <w:left w:val="nil"/>
              <w:bottom w:val="nil"/>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 </w:t>
            </w:r>
            <w:r w:rsidRPr="00F360CC">
              <w:rPr>
                <w:color w:val="000000"/>
                <w:sz w:val="20"/>
                <w:szCs w:val="20"/>
              </w:rPr>
              <w:t>Обеспечение уровня заработной платы не ниже уровня МРОТ</w:t>
            </w:r>
          </w:p>
        </w:tc>
      </w:tr>
      <w:tr w:rsidR="00445353" w:rsidRPr="00656830" w:rsidTr="00BB50AF">
        <w:trPr>
          <w:trHeight w:val="159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445353" w:rsidRPr="00656830" w:rsidRDefault="00445353" w:rsidP="00445353">
            <w:pPr>
              <w:rPr>
                <w:color w:val="000000"/>
                <w:sz w:val="20"/>
                <w:szCs w:val="20"/>
              </w:rPr>
            </w:pPr>
            <w:r w:rsidRPr="00656830">
              <w:rPr>
                <w:color w:val="000000"/>
                <w:sz w:val="20"/>
                <w:szCs w:val="20"/>
              </w:rPr>
              <w:t>Внебюджетные источники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 </w:t>
            </w:r>
          </w:p>
        </w:tc>
        <w:tc>
          <w:tcPr>
            <w:tcW w:w="1528"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8 349 405,00</w:t>
            </w:r>
          </w:p>
        </w:tc>
        <w:tc>
          <w:tcPr>
            <w:tcW w:w="1701"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8 349 405,00</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8 349 405,00</w:t>
            </w:r>
          </w:p>
        </w:tc>
        <w:tc>
          <w:tcPr>
            <w:tcW w:w="1843" w:type="dxa"/>
            <w:tcBorders>
              <w:top w:val="nil"/>
              <w:left w:val="nil"/>
              <w:bottom w:val="single" w:sz="4" w:space="0" w:color="auto"/>
              <w:right w:val="single" w:sz="4" w:space="0" w:color="auto"/>
            </w:tcBorders>
            <w:shd w:val="clear" w:color="auto" w:fill="auto"/>
            <w:vAlign w:val="center"/>
            <w:hideMark/>
          </w:tcPr>
          <w:p w:rsidR="00445353" w:rsidRPr="002C4909" w:rsidRDefault="00445353" w:rsidP="00445353">
            <w:pPr>
              <w:jc w:val="center"/>
              <w:rPr>
                <w:b/>
                <w:bCs/>
                <w:color w:val="000000"/>
                <w:sz w:val="20"/>
                <w:szCs w:val="20"/>
              </w:rPr>
            </w:pPr>
            <w:r w:rsidRPr="002C4909">
              <w:rPr>
                <w:b/>
                <w:bCs/>
                <w:color w:val="000000"/>
                <w:sz w:val="20"/>
                <w:szCs w:val="20"/>
              </w:rPr>
              <w:t>25 048 215,00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 </w:t>
            </w:r>
          </w:p>
        </w:tc>
      </w:tr>
      <w:tr w:rsidR="00445353" w:rsidRPr="00656830" w:rsidTr="00BB50AF">
        <w:trPr>
          <w:trHeight w:val="1860"/>
        </w:trPr>
        <w:tc>
          <w:tcPr>
            <w:tcW w:w="3261" w:type="dxa"/>
            <w:tcBorders>
              <w:top w:val="nil"/>
              <w:left w:val="single" w:sz="4" w:space="0" w:color="auto"/>
              <w:bottom w:val="single" w:sz="4" w:space="0" w:color="auto"/>
              <w:right w:val="single" w:sz="4" w:space="0" w:color="auto"/>
            </w:tcBorders>
            <w:shd w:val="clear" w:color="auto" w:fill="auto"/>
            <w:hideMark/>
          </w:tcPr>
          <w:p w:rsidR="00445353" w:rsidRPr="00656830" w:rsidRDefault="00445353" w:rsidP="00445353">
            <w:pPr>
              <w:rPr>
                <w:b/>
                <w:bCs/>
                <w:color w:val="000000"/>
                <w:sz w:val="20"/>
                <w:szCs w:val="20"/>
              </w:rPr>
            </w:pPr>
            <w:r w:rsidRPr="00656830">
              <w:rPr>
                <w:b/>
                <w:bCs/>
                <w:color w:val="000000"/>
                <w:sz w:val="20"/>
                <w:szCs w:val="20"/>
              </w:rPr>
              <w:t>Задача 2. «Обеспечение условий и качества обучения, соответствующих федеральным государственным стандартам начального общего, основного общего, среднего общего образования»</w:t>
            </w:r>
          </w:p>
        </w:tc>
        <w:tc>
          <w:tcPr>
            <w:tcW w:w="1276"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b/>
                <w:bCs/>
                <w:color w:val="000000"/>
                <w:sz w:val="20"/>
                <w:szCs w:val="20"/>
              </w:rPr>
            </w:pPr>
            <w:r w:rsidRPr="00656830">
              <w:rPr>
                <w:b/>
                <w:bCs/>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b/>
                <w:bCs/>
                <w:color w:val="000000"/>
                <w:sz w:val="20"/>
                <w:szCs w:val="20"/>
              </w:rPr>
            </w:pPr>
            <w:r w:rsidRPr="00656830">
              <w:rPr>
                <w:b/>
                <w:bCs/>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rFonts w:ascii="Calibri" w:hAnsi="Calibri" w:cs="Calibri"/>
                <w:color w:val="000000"/>
                <w:sz w:val="22"/>
                <w:szCs w:val="22"/>
              </w:rPr>
            </w:pPr>
            <w:r w:rsidRPr="0065683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rFonts w:ascii="Calibri" w:hAnsi="Calibri" w:cs="Calibri"/>
                <w:color w:val="000000"/>
                <w:sz w:val="22"/>
                <w:szCs w:val="22"/>
              </w:rPr>
            </w:pPr>
            <w:r w:rsidRPr="00656830">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rFonts w:ascii="Calibri" w:hAnsi="Calibri" w:cs="Calibri"/>
                <w:color w:val="000000"/>
                <w:sz w:val="22"/>
                <w:szCs w:val="22"/>
              </w:rPr>
            </w:pPr>
            <w:r w:rsidRPr="00656830">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CA7484" w:rsidP="00445353">
            <w:pPr>
              <w:jc w:val="center"/>
              <w:rPr>
                <w:sz w:val="20"/>
              </w:rPr>
            </w:pPr>
            <w:r>
              <w:rPr>
                <w:sz w:val="20"/>
              </w:rPr>
              <w:t>267 303 318,63</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F55A7" w:rsidP="00445353">
            <w:pPr>
              <w:jc w:val="center"/>
              <w:rPr>
                <w:sz w:val="20"/>
              </w:rPr>
            </w:pPr>
            <w:r>
              <w:rPr>
                <w:sz w:val="20"/>
              </w:rPr>
              <w:t>269 442 849,09</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F55A7" w:rsidP="00445353">
            <w:pPr>
              <w:jc w:val="center"/>
              <w:rPr>
                <w:sz w:val="20"/>
              </w:rPr>
            </w:pPr>
            <w:r>
              <w:rPr>
                <w:sz w:val="20"/>
              </w:rPr>
              <w:t>269 442 849,09</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CA7484" w:rsidP="00445353">
            <w:pPr>
              <w:jc w:val="center"/>
              <w:rPr>
                <w:sz w:val="20"/>
              </w:rPr>
            </w:pPr>
            <w:r>
              <w:rPr>
                <w:sz w:val="20"/>
              </w:rPr>
              <w:t>806 976 516,81</w:t>
            </w:r>
          </w:p>
        </w:tc>
        <w:tc>
          <w:tcPr>
            <w:tcW w:w="1276"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b/>
                <w:bCs/>
                <w:color w:val="000000"/>
                <w:sz w:val="20"/>
                <w:szCs w:val="20"/>
              </w:rPr>
            </w:pPr>
            <w:r w:rsidRPr="00656830">
              <w:rPr>
                <w:b/>
                <w:bCs/>
                <w:color w:val="000000"/>
                <w:sz w:val="20"/>
                <w:szCs w:val="20"/>
              </w:rPr>
              <w:t> </w:t>
            </w:r>
          </w:p>
        </w:tc>
      </w:tr>
      <w:tr w:rsidR="00445353" w:rsidRPr="00656830" w:rsidTr="00BB50AF">
        <w:trPr>
          <w:trHeight w:val="1095"/>
        </w:trPr>
        <w:tc>
          <w:tcPr>
            <w:tcW w:w="3261" w:type="dxa"/>
            <w:vMerge w:val="restart"/>
            <w:tcBorders>
              <w:top w:val="nil"/>
              <w:left w:val="single" w:sz="4" w:space="0" w:color="auto"/>
              <w:bottom w:val="single" w:sz="4" w:space="0" w:color="000000"/>
              <w:right w:val="single" w:sz="4" w:space="0" w:color="auto"/>
            </w:tcBorders>
            <w:shd w:val="clear" w:color="auto" w:fill="auto"/>
            <w:hideMark/>
          </w:tcPr>
          <w:p w:rsidR="00445353" w:rsidRPr="00656830" w:rsidRDefault="00445353" w:rsidP="00445353">
            <w:pPr>
              <w:rPr>
                <w:color w:val="000000"/>
                <w:sz w:val="20"/>
                <w:szCs w:val="20"/>
              </w:rPr>
            </w:pPr>
            <w:proofErr w:type="gramStart"/>
            <w:r w:rsidRPr="00656830">
              <w:rPr>
                <w:color w:val="000000"/>
                <w:sz w:val="20"/>
                <w:szCs w:val="20"/>
              </w:rPr>
              <w:t xml:space="preserve">2.1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w:t>
            </w:r>
            <w:r w:rsidRPr="00656830">
              <w:rPr>
                <w:color w:val="000000"/>
                <w:sz w:val="20"/>
                <w:szCs w:val="20"/>
              </w:rPr>
              <w:lastRenderedPageBreak/>
              <w:t>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общеобразовательных организаций, в рамках подпрограммы "Развитие дошкольного, общего и дополнительного образования детей" государственной программы Красноярского края</w:t>
            </w:r>
            <w:proofErr w:type="gramEnd"/>
            <w:r w:rsidRPr="00656830">
              <w:rPr>
                <w:color w:val="000000"/>
                <w:sz w:val="20"/>
                <w:szCs w:val="20"/>
              </w:rPr>
              <w:t xml:space="preserve"> "Развитие образования"</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lastRenderedPageBreak/>
              <w:t>Управление образования администрации Северо-Енисейского района</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444</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0702</w:t>
            </w:r>
          </w:p>
        </w:tc>
        <w:tc>
          <w:tcPr>
            <w:tcW w:w="1528"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0240075640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CA7484">
            <w:pPr>
              <w:jc w:val="center"/>
              <w:rPr>
                <w:sz w:val="20"/>
              </w:rPr>
            </w:pPr>
            <w:r>
              <w:rPr>
                <w:sz w:val="20"/>
              </w:rPr>
              <w:t>119 662 </w:t>
            </w:r>
            <w:r w:rsidR="00CA7484">
              <w:rPr>
                <w:sz w:val="20"/>
              </w:rPr>
              <w:t>500</w:t>
            </w:r>
            <w:r>
              <w:rPr>
                <w:sz w:val="20"/>
              </w:rPr>
              <w:t>,00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119 285 840,00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0"/>
              </w:rPr>
            </w:pPr>
            <w:r w:rsidRPr="00B67830">
              <w:rPr>
                <w:sz w:val="20"/>
              </w:rPr>
              <w:t>119 285 840,00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CA7484">
            <w:pPr>
              <w:jc w:val="center"/>
              <w:rPr>
                <w:sz w:val="20"/>
              </w:rPr>
            </w:pPr>
            <w:r>
              <w:rPr>
                <w:sz w:val="20"/>
              </w:rPr>
              <w:t>358 234 1</w:t>
            </w:r>
            <w:r w:rsidR="00CA7484">
              <w:rPr>
                <w:sz w:val="20"/>
              </w:rPr>
              <w:t>8</w:t>
            </w:r>
            <w:r>
              <w:rPr>
                <w:sz w:val="20"/>
              </w:rPr>
              <w:t>0,00</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Default="00445353" w:rsidP="00445353">
            <w:pPr>
              <w:jc w:val="center"/>
              <w:rPr>
                <w:color w:val="000000"/>
                <w:sz w:val="20"/>
                <w:szCs w:val="20"/>
              </w:rPr>
            </w:pPr>
            <w:r w:rsidRPr="00656830">
              <w:rPr>
                <w:color w:val="000000"/>
                <w:sz w:val="20"/>
                <w:szCs w:val="20"/>
              </w:rPr>
              <w:t>услуги общего образования</w:t>
            </w:r>
            <w:r>
              <w:rPr>
                <w:color w:val="000000"/>
                <w:sz w:val="20"/>
                <w:szCs w:val="20"/>
              </w:rPr>
              <w:t xml:space="preserve"> </w:t>
            </w:r>
            <w:r w:rsidRPr="00656830">
              <w:rPr>
                <w:color w:val="000000"/>
                <w:sz w:val="20"/>
                <w:szCs w:val="20"/>
              </w:rPr>
              <w:t>получат учащиеся</w:t>
            </w:r>
            <w:r>
              <w:rPr>
                <w:color w:val="000000"/>
                <w:sz w:val="20"/>
                <w:szCs w:val="20"/>
              </w:rPr>
              <w:t xml:space="preserve"> </w:t>
            </w:r>
            <w:r w:rsidRPr="00656830">
              <w:rPr>
                <w:color w:val="000000"/>
                <w:sz w:val="20"/>
                <w:szCs w:val="20"/>
              </w:rPr>
              <w:t>2014г – 1353</w:t>
            </w:r>
          </w:p>
          <w:p w:rsidR="00445353" w:rsidRDefault="00445353" w:rsidP="00445353">
            <w:pPr>
              <w:jc w:val="center"/>
              <w:rPr>
                <w:color w:val="000000"/>
                <w:sz w:val="20"/>
                <w:szCs w:val="20"/>
              </w:rPr>
            </w:pPr>
            <w:r w:rsidRPr="00656830">
              <w:rPr>
                <w:color w:val="000000"/>
                <w:sz w:val="20"/>
                <w:szCs w:val="20"/>
              </w:rPr>
              <w:t>2015г – 1362</w:t>
            </w:r>
          </w:p>
          <w:p w:rsidR="00445353" w:rsidRDefault="00445353" w:rsidP="00445353">
            <w:pPr>
              <w:jc w:val="center"/>
              <w:rPr>
                <w:color w:val="000000"/>
                <w:sz w:val="20"/>
                <w:szCs w:val="20"/>
              </w:rPr>
            </w:pPr>
            <w:r w:rsidRPr="00656830">
              <w:rPr>
                <w:color w:val="000000"/>
                <w:sz w:val="20"/>
                <w:szCs w:val="20"/>
              </w:rPr>
              <w:t>2016 – 1398</w:t>
            </w:r>
          </w:p>
          <w:p w:rsidR="00445353" w:rsidRDefault="00445353" w:rsidP="00445353">
            <w:pPr>
              <w:jc w:val="center"/>
              <w:rPr>
                <w:color w:val="000000"/>
                <w:sz w:val="20"/>
                <w:szCs w:val="20"/>
              </w:rPr>
            </w:pPr>
            <w:r w:rsidRPr="00656830">
              <w:rPr>
                <w:color w:val="000000"/>
                <w:sz w:val="20"/>
                <w:szCs w:val="20"/>
              </w:rPr>
              <w:lastRenderedPageBreak/>
              <w:t>2017 – 1428</w:t>
            </w:r>
          </w:p>
          <w:p w:rsidR="00445353" w:rsidRDefault="00445353" w:rsidP="00445353">
            <w:pPr>
              <w:jc w:val="center"/>
              <w:rPr>
                <w:color w:val="000000"/>
                <w:sz w:val="20"/>
                <w:szCs w:val="20"/>
              </w:rPr>
            </w:pPr>
            <w:r w:rsidRPr="00656830">
              <w:rPr>
                <w:color w:val="000000"/>
                <w:sz w:val="20"/>
                <w:szCs w:val="20"/>
              </w:rPr>
              <w:t>2018 – 1377</w:t>
            </w:r>
            <w:r>
              <w:rPr>
                <w:color w:val="000000"/>
                <w:sz w:val="20"/>
                <w:szCs w:val="20"/>
              </w:rPr>
              <w:t xml:space="preserve"> </w:t>
            </w:r>
            <w:r w:rsidRPr="00656830">
              <w:rPr>
                <w:color w:val="000000"/>
                <w:sz w:val="20"/>
                <w:szCs w:val="20"/>
              </w:rPr>
              <w:t>2019 -1381</w:t>
            </w:r>
          </w:p>
          <w:p w:rsidR="00445353" w:rsidRPr="00656830" w:rsidRDefault="00445353" w:rsidP="00445353">
            <w:pPr>
              <w:jc w:val="center"/>
              <w:rPr>
                <w:color w:val="000000"/>
                <w:sz w:val="20"/>
                <w:szCs w:val="20"/>
              </w:rPr>
            </w:pPr>
            <w:r>
              <w:rPr>
                <w:color w:val="000000"/>
                <w:sz w:val="20"/>
                <w:szCs w:val="20"/>
              </w:rPr>
              <w:t xml:space="preserve">2020 -1322 </w:t>
            </w:r>
          </w:p>
        </w:tc>
      </w:tr>
      <w:tr w:rsidR="00445353" w:rsidRPr="00656830" w:rsidTr="00BB50AF">
        <w:trPr>
          <w:trHeight w:val="1365"/>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CA7484">
            <w:pPr>
              <w:jc w:val="center"/>
              <w:rPr>
                <w:sz w:val="20"/>
              </w:rPr>
            </w:pPr>
            <w:r>
              <w:rPr>
                <w:sz w:val="20"/>
              </w:rPr>
              <w:t>119 085 </w:t>
            </w:r>
            <w:r w:rsidR="00CA7484">
              <w:rPr>
                <w:sz w:val="20"/>
              </w:rPr>
              <w:t>500</w:t>
            </w:r>
            <w:r>
              <w:rPr>
                <w:sz w:val="20"/>
              </w:rPr>
              <w:t>,00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118 708 840,00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0"/>
              </w:rPr>
            </w:pPr>
            <w:r w:rsidRPr="00B67830">
              <w:rPr>
                <w:sz w:val="20"/>
              </w:rPr>
              <w:t>118 708 840,00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CA7484">
            <w:pPr>
              <w:jc w:val="center"/>
              <w:rPr>
                <w:sz w:val="20"/>
              </w:rPr>
            </w:pPr>
            <w:r>
              <w:rPr>
                <w:sz w:val="20"/>
              </w:rPr>
              <w:t>356 503 1</w:t>
            </w:r>
            <w:r w:rsidR="00CA7484">
              <w:rPr>
                <w:sz w:val="20"/>
              </w:rPr>
              <w:t>8</w:t>
            </w:r>
            <w:r>
              <w:rPr>
                <w:sz w:val="20"/>
              </w:rPr>
              <w:t>0,00</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2370"/>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612</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577 000,00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577 000,00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0"/>
              </w:rPr>
            </w:pPr>
            <w:r w:rsidRPr="00B67830">
              <w:rPr>
                <w:sz w:val="20"/>
              </w:rPr>
              <w:t>577 000,00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1 731 000,00</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845"/>
        </w:trPr>
        <w:tc>
          <w:tcPr>
            <w:tcW w:w="3261" w:type="dxa"/>
            <w:vMerge w:val="restart"/>
            <w:tcBorders>
              <w:top w:val="nil"/>
              <w:left w:val="single" w:sz="4" w:space="0" w:color="auto"/>
              <w:bottom w:val="single" w:sz="4" w:space="0" w:color="000000"/>
              <w:right w:val="single" w:sz="4" w:space="0" w:color="auto"/>
            </w:tcBorders>
            <w:shd w:val="clear" w:color="auto" w:fill="auto"/>
            <w:hideMark/>
          </w:tcPr>
          <w:p w:rsidR="00445353" w:rsidRPr="00656830" w:rsidRDefault="00445353" w:rsidP="00445353">
            <w:pPr>
              <w:rPr>
                <w:color w:val="000000"/>
                <w:sz w:val="20"/>
                <w:szCs w:val="20"/>
              </w:rPr>
            </w:pPr>
            <w:proofErr w:type="gramStart"/>
            <w:r w:rsidRPr="00656830">
              <w:rPr>
                <w:color w:val="000000"/>
                <w:sz w:val="20"/>
                <w:szCs w:val="20"/>
              </w:rPr>
              <w:lastRenderedPageBreak/>
              <w:t>2.2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общеобразовательных организаций, в рамках подпрограммы "Развитие дошкольного, общего и дополнительного образования детей" государственной программы Красноярского края</w:t>
            </w:r>
            <w:proofErr w:type="gramEnd"/>
            <w:r w:rsidRPr="00656830">
              <w:rPr>
                <w:color w:val="000000"/>
                <w:sz w:val="20"/>
                <w:szCs w:val="20"/>
              </w:rPr>
              <w:t xml:space="preserve"> "Развитие образования"</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444</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0703</w:t>
            </w:r>
          </w:p>
        </w:tc>
        <w:tc>
          <w:tcPr>
            <w:tcW w:w="1528"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0240075640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w:t>
            </w:r>
          </w:p>
        </w:tc>
        <w:tc>
          <w:tcPr>
            <w:tcW w:w="1559" w:type="dxa"/>
            <w:tcBorders>
              <w:top w:val="nil"/>
              <w:left w:val="nil"/>
              <w:bottom w:val="single" w:sz="4" w:space="0" w:color="auto"/>
              <w:right w:val="single" w:sz="4" w:space="0" w:color="auto"/>
            </w:tcBorders>
            <w:shd w:val="clear" w:color="auto" w:fill="auto"/>
            <w:hideMark/>
          </w:tcPr>
          <w:p w:rsidR="00445353" w:rsidRPr="00B67830" w:rsidRDefault="00445353" w:rsidP="00445353">
            <w:pPr>
              <w:rPr>
                <w:sz w:val="20"/>
              </w:rPr>
            </w:pPr>
            <w:r w:rsidRPr="00B67830">
              <w:rPr>
                <w:sz w:val="20"/>
              </w:rPr>
              <w:t xml:space="preserve"> </w:t>
            </w:r>
            <w:r>
              <w:rPr>
                <w:sz w:val="20"/>
              </w:rPr>
              <w:t xml:space="preserve">7 242 300,00 </w:t>
            </w:r>
          </w:p>
        </w:tc>
        <w:tc>
          <w:tcPr>
            <w:tcW w:w="1701" w:type="dxa"/>
            <w:tcBorders>
              <w:top w:val="nil"/>
              <w:left w:val="nil"/>
              <w:bottom w:val="single" w:sz="4" w:space="0" w:color="auto"/>
              <w:right w:val="single" w:sz="4" w:space="0" w:color="auto"/>
            </w:tcBorders>
            <w:shd w:val="clear" w:color="auto" w:fill="auto"/>
            <w:hideMark/>
          </w:tcPr>
          <w:p w:rsidR="00445353" w:rsidRPr="00B67830" w:rsidRDefault="00445353" w:rsidP="00445353">
            <w:pPr>
              <w:rPr>
                <w:sz w:val="20"/>
              </w:rPr>
            </w:pPr>
            <w:r w:rsidRPr="00B67830">
              <w:rPr>
                <w:sz w:val="20"/>
              </w:rPr>
              <w:t xml:space="preserve"> 7 618 960,00</w:t>
            </w:r>
            <w:r>
              <w:rPr>
                <w:sz w:val="20"/>
              </w:rPr>
              <w:t xml:space="preserve"> </w:t>
            </w:r>
          </w:p>
        </w:tc>
        <w:tc>
          <w:tcPr>
            <w:tcW w:w="1559" w:type="dxa"/>
            <w:tcBorders>
              <w:top w:val="nil"/>
              <w:left w:val="nil"/>
              <w:bottom w:val="single" w:sz="4" w:space="0" w:color="auto"/>
              <w:right w:val="single" w:sz="4" w:space="0" w:color="auto"/>
            </w:tcBorders>
            <w:shd w:val="clear" w:color="auto" w:fill="auto"/>
          </w:tcPr>
          <w:p w:rsidR="00445353" w:rsidRPr="00B67830" w:rsidRDefault="00445353" w:rsidP="00445353">
            <w:pPr>
              <w:rPr>
                <w:sz w:val="20"/>
              </w:rPr>
            </w:pPr>
            <w:r w:rsidRPr="00B67830">
              <w:rPr>
                <w:sz w:val="20"/>
              </w:rPr>
              <w:t xml:space="preserve"> 7 618 960,00</w:t>
            </w:r>
            <w:r>
              <w:rPr>
                <w:sz w:val="20"/>
              </w:rPr>
              <w:t xml:space="preserve"> </w:t>
            </w:r>
          </w:p>
        </w:tc>
        <w:tc>
          <w:tcPr>
            <w:tcW w:w="1843" w:type="dxa"/>
            <w:tcBorders>
              <w:top w:val="nil"/>
              <w:left w:val="nil"/>
              <w:bottom w:val="single" w:sz="4" w:space="0" w:color="auto"/>
              <w:right w:val="single" w:sz="4" w:space="0" w:color="auto"/>
            </w:tcBorders>
            <w:shd w:val="clear" w:color="auto" w:fill="auto"/>
            <w:hideMark/>
          </w:tcPr>
          <w:p w:rsidR="00445353" w:rsidRPr="00B67830" w:rsidRDefault="00445353" w:rsidP="00445353">
            <w:pPr>
              <w:rPr>
                <w:sz w:val="20"/>
              </w:rPr>
            </w:pPr>
            <w:r w:rsidRPr="00B67830">
              <w:rPr>
                <w:sz w:val="20"/>
              </w:rPr>
              <w:t xml:space="preserve"> </w:t>
            </w:r>
            <w:r>
              <w:rPr>
                <w:sz w:val="20"/>
              </w:rPr>
              <w:t xml:space="preserve">22 480 220,00 </w:t>
            </w:r>
          </w:p>
        </w:tc>
        <w:tc>
          <w:tcPr>
            <w:tcW w:w="1276" w:type="dxa"/>
            <w:tcBorders>
              <w:top w:val="nil"/>
              <w:left w:val="nil"/>
              <w:bottom w:val="nil"/>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xml:space="preserve">услуги дополнительного образования </w:t>
            </w:r>
          </w:p>
        </w:tc>
      </w:tr>
      <w:tr w:rsidR="00445353" w:rsidRPr="00656830" w:rsidTr="00BB50AF">
        <w:trPr>
          <w:trHeight w:val="1110"/>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hideMark/>
          </w:tcPr>
          <w:p w:rsidR="00445353" w:rsidRPr="00B67830" w:rsidRDefault="00445353" w:rsidP="00445353">
            <w:pPr>
              <w:rPr>
                <w:sz w:val="20"/>
              </w:rPr>
            </w:pPr>
            <w:r w:rsidRPr="00B67830">
              <w:rPr>
                <w:sz w:val="20"/>
              </w:rPr>
              <w:t xml:space="preserve"> </w:t>
            </w:r>
            <w:r>
              <w:rPr>
                <w:sz w:val="20"/>
              </w:rPr>
              <w:t xml:space="preserve">7 242 300,00 </w:t>
            </w:r>
          </w:p>
        </w:tc>
        <w:tc>
          <w:tcPr>
            <w:tcW w:w="1701" w:type="dxa"/>
            <w:tcBorders>
              <w:top w:val="nil"/>
              <w:left w:val="nil"/>
              <w:bottom w:val="single" w:sz="4" w:space="0" w:color="auto"/>
              <w:right w:val="single" w:sz="4" w:space="0" w:color="auto"/>
            </w:tcBorders>
            <w:shd w:val="clear" w:color="auto" w:fill="auto"/>
            <w:hideMark/>
          </w:tcPr>
          <w:p w:rsidR="00445353" w:rsidRPr="00B67830" w:rsidRDefault="00445353" w:rsidP="00445353">
            <w:pPr>
              <w:rPr>
                <w:sz w:val="20"/>
              </w:rPr>
            </w:pPr>
            <w:r w:rsidRPr="00B67830">
              <w:rPr>
                <w:sz w:val="20"/>
              </w:rPr>
              <w:t xml:space="preserve"> 7 618 960,00</w:t>
            </w:r>
            <w:r>
              <w:rPr>
                <w:sz w:val="20"/>
              </w:rPr>
              <w:t xml:space="preserve"> </w:t>
            </w:r>
          </w:p>
        </w:tc>
        <w:tc>
          <w:tcPr>
            <w:tcW w:w="1559" w:type="dxa"/>
            <w:tcBorders>
              <w:top w:val="nil"/>
              <w:left w:val="nil"/>
              <w:bottom w:val="single" w:sz="4" w:space="0" w:color="auto"/>
              <w:right w:val="single" w:sz="4" w:space="0" w:color="auto"/>
            </w:tcBorders>
            <w:shd w:val="clear" w:color="auto" w:fill="auto"/>
          </w:tcPr>
          <w:p w:rsidR="00445353" w:rsidRPr="00B67830" w:rsidRDefault="00445353" w:rsidP="00445353">
            <w:pPr>
              <w:rPr>
                <w:sz w:val="20"/>
              </w:rPr>
            </w:pPr>
            <w:r w:rsidRPr="00B67830">
              <w:rPr>
                <w:sz w:val="20"/>
              </w:rPr>
              <w:t xml:space="preserve"> 7 618 960,00</w:t>
            </w:r>
            <w:r>
              <w:rPr>
                <w:sz w:val="20"/>
              </w:rPr>
              <w:t xml:space="preserve"> </w:t>
            </w:r>
          </w:p>
        </w:tc>
        <w:tc>
          <w:tcPr>
            <w:tcW w:w="1843" w:type="dxa"/>
            <w:tcBorders>
              <w:top w:val="nil"/>
              <w:left w:val="nil"/>
              <w:bottom w:val="single" w:sz="4" w:space="0" w:color="auto"/>
              <w:right w:val="single" w:sz="4" w:space="0" w:color="auto"/>
            </w:tcBorders>
            <w:shd w:val="clear" w:color="auto" w:fill="auto"/>
            <w:hideMark/>
          </w:tcPr>
          <w:p w:rsidR="00445353" w:rsidRPr="00B67830" w:rsidRDefault="00445353" w:rsidP="00445353">
            <w:pPr>
              <w:rPr>
                <w:sz w:val="20"/>
              </w:rPr>
            </w:pPr>
            <w:r>
              <w:rPr>
                <w:sz w:val="20"/>
              </w:rPr>
              <w:t xml:space="preserve">22 480 220,00 </w:t>
            </w:r>
          </w:p>
        </w:tc>
        <w:tc>
          <w:tcPr>
            <w:tcW w:w="1276" w:type="dxa"/>
            <w:tcBorders>
              <w:top w:val="nil"/>
              <w:left w:val="nil"/>
              <w:bottom w:val="nil"/>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w:t>
            </w:r>
          </w:p>
        </w:tc>
      </w:tr>
      <w:tr w:rsidR="00445353" w:rsidRPr="00656830" w:rsidTr="00BB50AF">
        <w:trPr>
          <w:trHeight w:val="1485"/>
        </w:trPr>
        <w:tc>
          <w:tcPr>
            <w:tcW w:w="3261"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sz w:val="20"/>
                <w:szCs w:val="20"/>
              </w:rPr>
            </w:pPr>
            <w:proofErr w:type="gramStart"/>
            <w:r w:rsidRPr="00656830">
              <w:rPr>
                <w:sz w:val="20"/>
                <w:szCs w:val="20"/>
              </w:rPr>
              <w:lastRenderedPageBreak/>
              <w:t>2.3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учебно-вспомогательного персонала муниципальных общеобразовательных организаций в рамках подпрограммы "Развитие дошкольного, общего и дополнительного образования детей" государственной программы Красноярского края</w:t>
            </w:r>
            <w:proofErr w:type="gramEnd"/>
            <w:r w:rsidRPr="00656830">
              <w:rPr>
                <w:sz w:val="20"/>
                <w:szCs w:val="20"/>
              </w:rPr>
              <w:t xml:space="preserve"> "Развитие образования"</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444</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0702</w:t>
            </w:r>
          </w:p>
        </w:tc>
        <w:tc>
          <w:tcPr>
            <w:tcW w:w="1528"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 xml:space="preserve"> </w:t>
            </w:r>
            <w:r w:rsidRPr="00656830">
              <w:rPr>
                <w:color w:val="000000"/>
                <w:sz w:val="20"/>
                <w:szCs w:val="20"/>
              </w:rPr>
              <w:t>0240074090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F457CB" w:rsidP="00445353">
            <w:pPr>
              <w:jc w:val="center"/>
              <w:rPr>
                <w:sz w:val="20"/>
              </w:rPr>
            </w:pPr>
            <w:r>
              <w:rPr>
                <w:sz w:val="20"/>
              </w:rPr>
              <w:t>29 025 290,00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28 870 100,00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0"/>
              </w:rPr>
            </w:pPr>
            <w:r w:rsidRPr="00B67830">
              <w:rPr>
                <w:sz w:val="20"/>
              </w:rPr>
              <w:t>28 870 100,00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F457CB" w:rsidP="00445353">
            <w:pPr>
              <w:jc w:val="center"/>
              <w:rPr>
                <w:sz w:val="20"/>
              </w:rPr>
            </w:pPr>
            <w:r>
              <w:rPr>
                <w:sz w:val="20"/>
              </w:rPr>
              <w:t>86 765 490,00</w:t>
            </w:r>
          </w:p>
        </w:tc>
        <w:tc>
          <w:tcPr>
            <w:tcW w:w="1276" w:type="dxa"/>
            <w:vMerge w:val="restart"/>
            <w:tcBorders>
              <w:top w:val="single" w:sz="4" w:space="0" w:color="auto"/>
              <w:left w:val="single" w:sz="4" w:space="0" w:color="auto"/>
              <w:bottom w:val="nil"/>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получение общедоступного и бесплатного начального общего, основного общего, среднего общего образования</w:t>
            </w:r>
            <w:r>
              <w:rPr>
                <w:color w:val="000000"/>
                <w:sz w:val="20"/>
                <w:szCs w:val="20"/>
              </w:rPr>
              <w:t xml:space="preserve"> </w:t>
            </w:r>
            <w:r w:rsidRPr="00656830">
              <w:rPr>
                <w:color w:val="000000"/>
                <w:sz w:val="20"/>
                <w:szCs w:val="20"/>
              </w:rPr>
              <w:t>дополнительного образования</w:t>
            </w:r>
            <w:r>
              <w:rPr>
                <w:color w:val="000000"/>
                <w:sz w:val="20"/>
                <w:szCs w:val="20"/>
              </w:rPr>
              <w:t xml:space="preserve"> </w:t>
            </w:r>
            <w:r w:rsidRPr="00656830">
              <w:rPr>
                <w:color w:val="000000"/>
                <w:sz w:val="20"/>
                <w:szCs w:val="20"/>
              </w:rPr>
              <w:t>- 13</w:t>
            </w:r>
            <w:r>
              <w:rPr>
                <w:color w:val="000000"/>
                <w:sz w:val="20"/>
                <w:szCs w:val="20"/>
              </w:rPr>
              <w:t>22</w:t>
            </w:r>
            <w:r w:rsidRPr="00656830">
              <w:rPr>
                <w:color w:val="000000"/>
                <w:sz w:val="20"/>
                <w:szCs w:val="20"/>
              </w:rPr>
              <w:t xml:space="preserve"> учащихся </w:t>
            </w:r>
          </w:p>
        </w:tc>
      </w:tr>
      <w:tr w:rsidR="00445353" w:rsidRPr="00656830" w:rsidTr="00BB50AF">
        <w:trPr>
          <w:trHeight w:val="1620"/>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F457CB" w:rsidP="00445353">
            <w:pPr>
              <w:jc w:val="center"/>
              <w:rPr>
                <w:sz w:val="20"/>
              </w:rPr>
            </w:pPr>
            <w:r>
              <w:rPr>
                <w:sz w:val="20"/>
              </w:rPr>
              <w:t>25 634 425,00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25 479 235,00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0"/>
              </w:rPr>
            </w:pPr>
            <w:r w:rsidRPr="00B67830">
              <w:rPr>
                <w:sz w:val="20"/>
              </w:rPr>
              <w:t>25 479 235,00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F457CB" w:rsidP="00445353">
            <w:pPr>
              <w:jc w:val="center"/>
              <w:rPr>
                <w:sz w:val="20"/>
              </w:rPr>
            </w:pPr>
            <w:r>
              <w:rPr>
                <w:sz w:val="20"/>
              </w:rPr>
              <w:t>76 592 895,00</w:t>
            </w:r>
          </w:p>
        </w:tc>
        <w:tc>
          <w:tcPr>
            <w:tcW w:w="1276" w:type="dxa"/>
            <w:vMerge/>
            <w:tcBorders>
              <w:top w:val="single" w:sz="4" w:space="0" w:color="auto"/>
              <w:left w:val="single" w:sz="4" w:space="0" w:color="auto"/>
              <w:bottom w:val="nil"/>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1620"/>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612</w:t>
            </w:r>
          </w:p>
        </w:tc>
        <w:tc>
          <w:tcPr>
            <w:tcW w:w="1559"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3 390 865,00</w:t>
            </w:r>
          </w:p>
        </w:tc>
        <w:tc>
          <w:tcPr>
            <w:tcW w:w="1701"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3 390 865,00</w:t>
            </w:r>
          </w:p>
        </w:tc>
        <w:tc>
          <w:tcPr>
            <w:tcW w:w="1559" w:type="dxa"/>
            <w:tcBorders>
              <w:top w:val="nil"/>
              <w:left w:val="nil"/>
              <w:bottom w:val="single" w:sz="4" w:space="0" w:color="auto"/>
              <w:right w:val="single" w:sz="4" w:space="0" w:color="auto"/>
            </w:tcBorders>
            <w:shd w:val="clear" w:color="auto" w:fill="auto"/>
            <w:vAlign w:val="center"/>
          </w:tcPr>
          <w:p w:rsidR="00445353" w:rsidRPr="00B67830" w:rsidRDefault="00445353" w:rsidP="00445353">
            <w:pPr>
              <w:jc w:val="center"/>
              <w:rPr>
                <w:sz w:val="20"/>
              </w:rPr>
            </w:pPr>
            <w:r w:rsidRPr="00B67830">
              <w:rPr>
                <w:sz w:val="20"/>
              </w:rPr>
              <w:t>3 390 865,00</w:t>
            </w:r>
          </w:p>
        </w:tc>
        <w:tc>
          <w:tcPr>
            <w:tcW w:w="1843" w:type="dxa"/>
            <w:tcBorders>
              <w:top w:val="nil"/>
              <w:left w:val="nil"/>
              <w:bottom w:val="single" w:sz="4" w:space="0" w:color="auto"/>
              <w:right w:val="single" w:sz="4" w:space="0" w:color="auto"/>
            </w:tcBorders>
            <w:shd w:val="clear" w:color="auto" w:fill="auto"/>
            <w:vAlign w:val="center"/>
            <w:hideMark/>
          </w:tcPr>
          <w:p w:rsidR="00445353" w:rsidRPr="00B67830" w:rsidRDefault="00445353" w:rsidP="00445353">
            <w:pPr>
              <w:jc w:val="center"/>
              <w:rPr>
                <w:sz w:val="20"/>
              </w:rPr>
            </w:pPr>
            <w:r w:rsidRPr="00B67830">
              <w:rPr>
                <w:sz w:val="20"/>
              </w:rPr>
              <w:t>10 172 595,00</w:t>
            </w:r>
          </w:p>
        </w:tc>
        <w:tc>
          <w:tcPr>
            <w:tcW w:w="1276" w:type="dxa"/>
            <w:vMerge/>
            <w:tcBorders>
              <w:top w:val="single" w:sz="4" w:space="0" w:color="auto"/>
              <w:left w:val="single" w:sz="4" w:space="0" w:color="auto"/>
              <w:bottom w:val="nil"/>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987"/>
        </w:trPr>
        <w:tc>
          <w:tcPr>
            <w:tcW w:w="3261" w:type="dxa"/>
            <w:vMerge w:val="restart"/>
            <w:tcBorders>
              <w:top w:val="nil"/>
              <w:left w:val="single" w:sz="4" w:space="0" w:color="auto"/>
              <w:bottom w:val="single" w:sz="4" w:space="0" w:color="000000"/>
              <w:right w:val="single" w:sz="4" w:space="0" w:color="auto"/>
            </w:tcBorders>
            <w:shd w:val="clear" w:color="auto" w:fill="auto"/>
            <w:hideMark/>
          </w:tcPr>
          <w:p w:rsidR="00445353" w:rsidRPr="00656830" w:rsidRDefault="00445353" w:rsidP="00445353">
            <w:pPr>
              <w:rPr>
                <w:color w:val="000000"/>
                <w:sz w:val="20"/>
                <w:szCs w:val="20"/>
              </w:rPr>
            </w:pPr>
            <w:r w:rsidRPr="00656830">
              <w:rPr>
                <w:color w:val="000000"/>
                <w:sz w:val="20"/>
                <w:szCs w:val="20"/>
              </w:rPr>
              <w:t>2.4 Обеспечение деятельности (оказание услуг) общеобразовательных учреждений</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444</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0702</w:t>
            </w:r>
          </w:p>
        </w:tc>
        <w:tc>
          <w:tcPr>
            <w:tcW w:w="1528" w:type="dxa"/>
            <w:vMerge w:val="restart"/>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0240188100 0240188101 0240188110 0240188120 0240188130 0240188140 0240188150 0240188170 0240188180 0240188190 0240088980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F47390" w:rsidP="00BC0D15">
            <w:pPr>
              <w:jc w:val="center"/>
              <w:rPr>
                <w:color w:val="000000"/>
                <w:sz w:val="20"/>
                <w:szCs w:val="20"/>
              </w:rPr>
            </w:pPr>
            <w:r>
              <w:rPr>
                <w:color w:val="000000"/>
                <w:sz w:val="20"/>
                <w:szCs w:val="20"/>
              </w:rPr>
              <w:t>109 863 482,63</w:t>
            </w:r>
          </w:p>
        </w:tc>
        <w:tc>
          <w:tcPr>
            <w:tcW w:w="1701"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112 259 603,09</w:t>
            </w:r>
          </w:p>
        </w:tc>
        <w:tc>
          <w:tcPr>
            <w:tcW w:w="1559" w:type="dxa"/>
            <w:tcBorders>
              <w:top w:val="nil"/>
              <w:left w:val="nil"/>
              <w:bottom w:val="single" w:sz="4" w:space="0" w:color="auto"/>
              <w:right w:val="single" w:sz="4" w:space="0" w:color="auto"/>
            </w:tcBorders>
            <w:shd w:val="clear" w:color="auto" w:fill="auto"/>
            <w:vAlign w:val="center"/>
          </w:tcPr>
          <w:p w:rsidR="00445353" w:rsidRPr="00656830" w:rsidRDefault="00445353" w:rsidP="00445353">
            <w:pPr>
              <w:jc w:val="center"/>
              <w:rPr>
                <w:color w:val="000000"/>
                <w:sz w:val="20"/>
                <w:szCs w:val="20"/>
              </w:rPr>
            </w:pPr>
            <w:r>
              <w:rPr>
                <w:color w:val="000000"/>
                <w:sz w:val="20"/>
                <w:szCs w:val="20"/>
              </w:rPr>
              <w:t>112 259 603,09</w:t>
            </w:r>
          </w:p>
        </w:tc>
        <w:tc>
          <w:tcPr>
            <w:tcW w:w="1843" w:type="dxa"/>
            <w:tcBorders>
              <w:top w:val="nil"/>
              <w:left w:val="nil"/>
              <w:bottom w:val="single" w:sz="4" w:space="0" w:color="auto"/>
              <w:right w:val="single" w:sz="4" w:space="0" w:color="auto"/>
            </w:tcBorders>
            <w:shd w:val="clear" w:color="auto" w:fill="auto"/>
            <w:vAlign w:val="center"/>
            <w:hideMark/>
          </w:tcPr>
          <w:p w:rsidR="00445353" w:rsidRPr="002C4909" w:rsidRDefault="00F47390" w:rsidP="00445353">
            <w:pPr>
              <w:jc w:val="center"/>
              <w:rPr>
                <w:b/>
                <w:bCs/>
                <w:color w:val="000000"/>
                <w:sz w:val="20"/>
                <w:szCs w:val="20"/>
              </w:rPr>
            </w:pPr>
            <w:r>
              <w:rPr>
                <w:b/>
                <w:bCs/>
                <w:color w:val="000000"/>
                <w:sz w:val="20"/>
                <w:szCs w:val="20"/>
              </w:rPr>
              <w:t>334 382 688,81</w:t>
            </w:r>
          </w:p>
        </w:tc>
        <w:tc>
          <w:tcPr>
            <w:tcW w:w="1276" w:type="dxa"/>
            <w:vMerge w:val="restart"/>
            <w:tcBorders>
              <w:top w:val="single" w:sz="4" w:space="0" w:color="auto"/>
              <w:left w:val="single" w:sz="4" w:space="0" w:color="auto"/>
              <w:bottom w:val="nil"/>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получение общедоступного и бесплатного начального общего, основного общего, среднего общего образования</w:t>
            </w:r>
            <w:r>
              <w:rPr>
                <w:color w:val="000000"/>
                <w:sz w:val="20"/>
                <w:szCs w:val="20"/>
              </w:rPr>
              <w:t xml:space="preserve"> </w:t>
            </w:r>
            <w:r w:rsidRPr="00656830">
              <w:rPr>
                <w:color w:val="000000"/>
                <w:sz w:val="20"/>
                <w:szCs w:val="20"/>
              </w:rPr>
              <w:t>дополнительного образования</w:t>
            </w:r>
            <w:r>
              <w:rPr>
                <w:color w:val="000000"/>
                <w:sz w:val="20"/>
                <w:szCs w:val="20"/>
              </w:rPr>
              <w:t xml:space="preserve"> </w:t>
            </w:r>
            <w:r w:rsidRPr="00656830">
              <w:rPr>
                <w:color w:val="000000"/>
                <w:sz w:val="20"/>
                <w:szCs w:val="20"/>
              </w:rPr>
              <w:t>- 13</w:t>
            </w:r>
            <w:r>
              <w:rPr>
                <w:color w:val="000000"/>
                <w:sz w:val="20"/>
                <w:szCs w:val="20"/>
              </w:rPr>
              <w:t xml:space="preserve">22 </w:t>
            </w:r>
            <w:r w:rsidRPr="00656830">
              <w:rPr>
                <w:color w:val="000000"/>
                <w:sz w:val="20"/>
                <w:szCs w:val="20"/>
              </w:rPr>
              <w:t xml:space="preserve">учащихся </w:t>
            </w:r>
          </w:p>
        </w:tc>
      </w:tr>
      <w:tr w:rsidR="00445353" w:rsidRPr="00656830" w:rsidTr="00BB50AF">
        <w:trPr>
          <w:trHeight w:val="945"/>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F47390" w:rsidP="00CA7484">
            <w:pPr>
              <w:jc w:val="center"/>
              <w:rPr>
                <w:color w:val="000000"/>
                <w:sz w:val="20"/>
                <w:szCs w:val="20"/>
              </w:rPr>
            </w:pPr>
            <w:r>
              <w:rPr>
                <w:color w:val="000000"/>
                <w:sz w:val="20"/>
                <w:szCs w:val="20"/>
              </w:rPr>
              <w:t>108 010 498,07</w:t>
            </w:r>
          </w:p>
        </w:tc>
        <w:tc>
          <w:tcPr>
            <w:tcW w:w="1701"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110 406 618,53</w:t>
            </w:r>
          </w:p>
        </w:tc>
        <w:tc>
          <w:tcPr>
            <w:tcW w:w="1559" w:type="dxa"/>
            <w:tcBorders>
              <w:top w:val="nil"/>
              <w:left w:val="nil"/>
              <w:bottom w:val="single" w:sz="4" w:space="0" w:color="auto"/>
              <w:right w:val="single" w:sz="4" w:space="0" w:color="auto"/>
            </w:tcBorders>
            <w:shd w:val="clear" w:color="auto" w:fill="auto"/>
            <w:vAlign w:val="center"/>
          </w:tcPr>
          <w:p w:rsidR="00445353" w:rsidRPr="00656830" w:rsidRDefault="00445353" w:rsidP="00445353">
            <w:pPr>
              <w:jc w:val="center"/>
              <w:rPr>
                <w:color w:val="000000"/>
                <w:sz w:val="20"/>
                <w:szCs w:val="20"/>
              </w:rPr>
            </w:pPr>
            <w:r>
              <w:rPr>
                <w:color w:val="000000"/>
                <w:sz w:val="20"/>
                <w:szCs w:val="20"/>
              </w:rPr>
              <w:t>110 406 618,53</w:t>
            </w:r>
          </w:p>
        </w:tc>
        <w:tc>
          <w:tcPr>
            <w:tcW w:w="1843" w:type="dxa"/>
            <w:tcBorders>
              <w:top w:val="nil"/>
              <w:left w:val="nil"/>
              <w:bottom w:val="single" w:sz="4" w:space="0" w:color="auto"/>
              <w:right w:val="single" w:sz="4" w:space="0" w:color="auto"/>
            </w:tcBorders>
            <w:shd w:val="clear" w:color="auto" w:fill="auto"/>
            <w:vAlign w:val="center"/>
            <w:hideMark/>
          </w:tcPr>
          <w:p w:rsidR="00445353" w:rsidRPr="002C4909" w:rsidRDefault="00F47390" w:rsidP="00445353">
            <w:pPr>
              <w:jc w:val="center"/>
              <w:rPr>
                <w:b/>
                <w:bCs/>
                <w:color w:val="000000"/>
                <w:sz w:val="20"/>
                <w:szCs w:val="20"/>
              </w:rPr>
            </w:pPr>
            <w:r>
              <w:rPr>
                <w:b/>
                <w:bCs/>
                <w:color w:val="000000"/>
                <w:sz w:val="20"/>
                <w:szCs w:val="20"/>
              </w:rPr>
              <w:t>328 823 735,13</w:t>
            </w:r>
            <w:r w:rsidR="00445353">
              <w:rPr>
                <w:b/>
                <w:bCs/>
                <w:color w:val="000000"/>
                <w:sz w:val="20"/>
                <w:szCs w:val="20"/>
              </w:rPr>
              <w:t xml:space="preserve"> </w:t>
            </w:r>
          </w:p>
        </w:tc>
        <w:tc>
          <w:tcPr>
            <w:tcW w:w="1276" w:type="dxa"/>
            <w:vMerge/>
            <w:tcBorders>
              <w:top w:val="single" w:sz="4" w:space="0" w:color="auto"/>
              <w:left w:val="single" w:sz="4" w:space="0" w:color="auto"/>
              <w:bottom w:val="nil"/>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1755"/>
        </w:trPr>
        <w:tc>
          <w:tcPr>
            <w:tcW w:w="3261" w:type="dxa"/>
            <w:vMerge/>
            <w:tcBorders>
              <w:top w:val="nil"/>
              <w:left w:val="single" w:sz="4" w:space="0" w:color="auto"/>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276" w:type="dxa"/>
            <w:vMerge/>
            <w:tcBorders>
              <w:top w:val="nil"/>
              <w:left w:val="single" w:sz="4" w:space="0" w:color="auto"/>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445353" w:rsidRPr="00656830" w:rsidRDefault="00445353"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612</w:t>
            </w:r>
          </w:p>
        </w:tc>
        <w:tc>
          <w:tcPr>
            <w:tcW w:w="1559" w:type="dxa"/>
            <w:tcBorders>
              <w:top w:val="nil"/>
              <w:left w:val="nil"/>
              <w:bottom w:val="single" w:sz="4" w:space="0" w:color="auto"/>
              <w:right w:val="single" w:sz="4" w:space="0" w:color="auto"/>
            </w:tcBorders>
            <w:shd w:val="clear" w:color="auto" w:fill="auto"/>
            <w:vAlign w:val="center"/>
            <w:hideMark/>
          </w:tcPr>
          <w:p w:rsidR="00445353" w:rsidRPr="00656830" w:rsidRDefault="004F55A7" w:rsidP="00445353">
            <w:pPr>
              <w:jc w:val="center"/>
              <w:rPr>
                <w:color w:val="000000"/>
                <w:sz w:val="20"/>
                <w:szCs w:val="20"/>
              </w:rPr>
            </w:pPr>
            <w:r>
              <w:rPr>
                <w:color w:val="000000"/>
                <w:sz w:val="20"/>
                <w:szCs w:val="20"/>
              </w:rPr>
              <w:t>1 852 984,56</w:t>
            </w:r>
          </w:p>
        </w:tc>
        <w:tc>
          <w:tcPr>
            <w:tcW w:w="1701"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Pr>
                <w:color w:val="000000"/>
                <w:sz w:val="20"/>
                <w:szCs w:val="20"/>
              </w:rPr>
              <w:t>1 852 984,56</w:t>
            </w:r>
          </w:p>
        </w:tc>
        <w:tc>
          <w:tcPr>
            <w:tcW w:w="1559" w:type="dxa"/>
            <w:tcBorders>
              <w:top w:val="nil"/>
              <w:left w:val="nil"/>
              <w:bottom w:val="single" w:sz="4" w:space="0" w:color="auto"/>
              <w:right w:val="single" w:sz="4" w:space="0" w:color="auto"/>
            </w:tcBorders>
            <w:shd w:val="clear" w:color="auto" w:fill="auto"/>
            <w:vAlign w:val="center"/>
          </w:tcPr>
          <w:p w:rsidR="00445353" w:rsidRPr="00656830" w:rsidRDefault="00445353" w:rsidP="00445353">
            <w:pPr>
              <w:jc w:val="center"/>
              <w:rPr>
                <w:color w:val="000000"/>
                <w:sz w:val="20"/>
                <w:szCs w:val="20"/>
              </w:rPr>
            </w:pPr>
            <w:r>
              <w:rPr>
                <w:color w:val="000000"/>
                <w:sz w:val="20"/>
                <w:szCs w:val="20"/>
              </w:rPr>
              <w:t>1 852 984,56</w:t>
            </w:r>
          </w:p>
        </w:tc>
        <w:tc>
          <w:tcPr>
            <w:tcW w:w="1843" w:type="dxa"/>
            <w:tcBorders>
              <w:top w:val="nil"/>
              <w:left w:val="nil"/>
              <w:bottom w:val="single" w:sz="4" w:space="0" w:color="auto"/>
              <w:right w:val="single" w:sz="4" w:space="0" w:color="auto"/>
            </w:tcBorders>
            <w:shd w:val="clear" w:color="auto" w:fill="auto"/>
            <w:vAlign w:val="center"/>
            <w:hideMark/>
          </w:tcPr>
          <w:p w:rsidR="00445353" w:rsidRPr="002C4909" w:rsidRDefault="004F55A7" w:rsidP="00445353">
            <w:pPr>
              <w:jc w:val="center"/>
              <w:rPr>
                <w:b/>
                <w:bCs/>
                <w:color w:val="000000"/>
                <w:sz w:val="20"/>
                <w:szCs w:val="20"/>
              </w:rPr>
            </w:pPr>
            <w:r>
              <w:rPr>
                <w:b/>
                <w:bCs/>
                <w:color w:val="000000"/>
                <w:sz w:val="20"/>
                <w:szCs w:val="20"/>
              </w:rPr>
              <w:t>5 558 953,68</w:t>
            </w:r>
            <w:r w:rsidR="00445353">
              <w:rPr>
                <w:b/>
                <w:bCs/>
                <w:color w:val="000000"/>
                <w:sz w:val="20"/>
                <w:szCs w:val="20"/>
              </w:rPr>
              <w:t xml:space="preserve"> </w:t>
            </w:r>
          </w:p>
        </w:tc>
        <w:tc>
          <w:tcPr>
            <w:tcW w:w="1276" w:type="dxa"/>
            <w:vMerge/>
            <w:tcBorders>
              <w:top w:val="single" w:sz="4" w:space="0" w:color="auto"/>
              <w:left w:val="single" w:sz="4" w:space="0" w:color="auto"/>
              <w:bottom w:val="nil"/>
              <w:right w:val="single" w:sz="4" w:space="0" w:color="auto"/>
            </w:tcBorders>
            <w:shd w:val="clear" w:color="auto" w:fill="auto"/>
            <w:vAlign w:val="center"/>
            <w:hideMark/>
          </w:tcPr>
          <w:p w:rsidR="00445353" w:rsidRPr="00656830" w:rsidRDefault="00445353" w:rsidP="00445353">
            <w:pPr>
              <w:rPr>
                <w:color w:val="000000"/>
                <w:sz w:val="20"/>
                <w:szCs w:val="20"/>
              </w:rPr>
            </w:pPr>
          </w:p>
        </w:tc>
      </w:tr>
      <w:tr w:rsidR="00445353" w:rsidRPr="00656830" w:rsidTr="00BB50AF">
        <w:trPr>
          <w:trHeight w:val="268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445353" w:rsidRPr="00AA00F4" w:rsidRDefault="00445353" w:rsidP="00445353">
            <w:pPr>
              <w:rPr>
                <w:sz w:val="20"/>
                <w:szCs w:val="16"/>
              </w:rPr>
            </w:pPr>
            <w:r w:rsidRPr="00656830">
              <w:rPr>
                <w:color w:val="000000"/>
                <w:sz w:val="20"/>
                <w:szCs w:val="20"/>
              </w:rPr>
              <w:lastRenderedPageBreak/>
              <w:t>2.</w:t>
            </w:r>
            <w:r w:rsidR="00BD16A1">
              <w:rPr>
                <w:color w:val="000000"/>
                <w:sz w:val="20"/>
                <w:szCs w:val="20"/>
              </w:rPr>
              <w:t>5</w:t>
            </w:r>
            <w:r w:rsidR="000A55A5">
              <w:rPr>
                <w:color w:val="000000"/>
                <w:sz w:val="20"/>
                <w:szCs w:val="20"/>
              </w:rPr>
              <w:t xml:space="preserve">. </w:t>
            </w:r>
            <w:r>
              <w:rPr>
                <w:sz w:val="20"/>
                <w:szCs w:val="16"/>
              </w:rPr>
              <w:t>Субсидия бюджетам муниципальных образований края на проведение работ в общеобразовательных организациях с целью приведения зданий и сооружений в соответствие требований надзорных органов на 2020 год и плановый период 2021-2022 годов</w:t>
            </w:r>
          </w:p>
          <w:p w:rsidR="00445353" w:rsidRPr="00656830" w:rsidRDefault="00445353" w:rsidP="00445353">
            <w:pP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5353" w:rsidRPr="00656830" w:rsidRDefault="000A55A5" w:rsidP="00445353">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0702</w:t>
            </w:r>
          </w:p>
        </w:tc>
        <w:tc>
          <w:tcPr>
            <w:tcW w:w="1528"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02400</w:t>
            </w:r>
            <w:r>
              <w:rPr>
                <w:color w:val="000000"/>
                <w:sz w:val="20"/>
                <w:szCs w:val="20"/>
              </w:rPr>
              <w:t>75630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w:t>
            </w:r>
            <w:r>
              <w:rPr>
                <w:color w:val="000000"/>
                <w:sz w:val="20"/>
                <w:szCs w:val="20"/>
              </w:rPr>
              <w:t>2</w:t>
            </w:r>
          </w:p>
        </w:tc>
        <w:tc>
          <w:tcPr>
            <w:tcW w:w="1559" w:type="dxa"/>
            <w:tcBorders>
              <w:top w:val="nil"/>
              <w:left w:val="nil"/>
              <w:bottom w:val="single" w:sz="4" w:space="0" w:color="auto"/>
              <w:right w:val="single" w:sz="4" w:space="0" w:color="auto"/>
            </w:tcBorders>
            <w:shd w:val="clear" w:color="auto" w:fill="auto"/>
            <w:vAlign w:val="center"/>
          </w:tcPr>
          <w:p w:rsidR="00445353" w:rsidRDefault="00445353" w:rsidP="00445353">
            <w:pPr>
              <w:jc w:val="center"/>
              <w:rPr>
                <w:color w:val="000000"/>
                <w:sz w:val="20"/>
                <w:szCs w:val="20"/>
              </w:rPr>
            </w:pPr>
            <w:r>
              <w:rPr>
                <w:color w:val="000000"/>
                <w:sz w:val="20"/>
                <w:szCs w:val="20"/>
              </w:rPr>
              <w:t>225 000,00</w:t>
            </w:r>
          </w:p>
        </w:tc>
        <w:tc>
          <w:tcPr>
            <w:tcW w:w="1701" w:type="dxa"/>
            <w:tcBorders>
              <w:top w:val="nil"/>
              <w:left w:val="nil"/>
              <w:bottom w:val="single" w:sz="4" w:space="0" w:color="auto"/>
              <w:right w:val="single" w:sz="4" w:space="0" w:color="auto"/>
            </w:tcBorders>
            <w:shd w:val="clear" w:color="auto" w:fill="auto"/>
            <w:vAlign w:val="center"/>
          </w:tcPr>
          <w:p w:rsidR="00445353" w:rsidRPr="00656830" w:rsidRDefault="00445353" w:rsidP="00445353">
            <w:pPr>
              <w:jc w:val="center"/>
              <w:rPr>
                <w:color w:val="000000"/>
                <w:sz w:val="20"/>
                <w:szCs w:val="20"/>
              </w:rPr>
            </w:pPr>
            <w:r>
              <w:rPr>
                <w:color w:val="000000"/>
                <w:sz w:val="20"/>
                <w:szCs w:val="20"/>
              </w:rPr>
              <w:t>262 500,00</w:t>
            </w:r>
          </w:p>
        </w:tc>
        <w:tc>
          <w:tcPr>
            <w:tcW w:w="1559" w:type="dxa"/>
            <w:tcBorders>
              <w:top w:val="nil"/>
              <w:left w:val="nil"/>
              <w:bottom w:val="single" w:sz="4" w:space="0" w:color="auto"/>
              <w:right w:val="single" w:sz="4" w:space="0" w:color="auto"/>
            </w:tcBorders>
            <w:shd w:val="clear" w:color="auto" w:fill="auto"/>
            <w:vAlign w:val="center"/>
          </w:tcPr>
          <w:p w:rsidR="00445353" w:rsidRPr="00656830" w:rsidRDefault="00445353" w:rsidP="00445353">
            <w:pPr>
              <w:jc w:val="center"/>
              <w:rPr>
                <w:color w:val="000000"/>
                <w:sz w:val="20"/>
                <w:szCs w:val="20"/>
              </w:rPr>
            </w:pPr>
            <w:r>
              <w:rPr>
                <w:color w:val="000000"/>
                <w:sz w:val="20"/>
                <w:szCs w:val="20"/>
              </w:rPr>
              <w:t>300 000,00</w:t>
            </w:r>
          </w:p>
        </w:tc>
        <w:tc>
          <w:tcPr>
            <w:tcW w:w="1843" w:type="dxa"/>
            <w:tcBorders>
              <w:top w:val="nil"/>
              <w:left w:val="nil"/>
              <w:bottom w:val="single" w:sz="4" w:space="0" w:color="auto"/>
              <w:right w:val="single" w:sz="4" w:space="0" w:color="auto"/>
            </w:tcBorders>
            <w:shd w:val="clear" w:color="auto" w:fill="auto"/>
            <w:vAlign w:val="center"/>
          </w:tcPr>
          <w:p w:rsidR="00445353" w:rsidRPr="000D380D" w:rsidRDefault="00445353" w:rsidP="00445353">
            <w:pPr>
              <w:jc w:val="center"/>
              <w:rPr>
                <w:b/>
                <w:color w:val="000000"/>
                <w:sz w:val="20"/>
                <w:szCs w:val="20"/>
              </w:rPr>
            </w:pPr>
            <w:r>
              <w:rPr>
                <w:b/>
                <w:color w:val="000000"/>
                <w:sz w:val="20"/>
                <w:szCs w:val="20"/>
              </w:rPr>
              <w:t>787 500,00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5353" w:rsidRPr="00656830" w:rsidRDefault="000A55A5" w:rsidP="00445353">
            <w:pPr>
              <w:jc w:val="center"/>
              <w:rPr>
                <w:color w:val="000000"/>
                <w:sz w:val="20"/>
                <w:szCs w:val="20"/>
              </w:rPr>
            </w:pPr>
            <w:r>
              <w:rPr>
                <w:color w:val="000000"/>
                <w:sz w:val="20"/>
                <w:szCs w:val="20"/>
              </w:rPr>
              <w:t xml:space="preserve">Субсидия бюджетам на приобретение и установку тревожных кнопок </w:t>
            </w:r>
          </w:p>
        </w:tc>
      </w:tr>
      <w:tr w:rsidR="00445353" w:rsidRPr="00656830" w:rsidTr="00BB50AF">
        <w:trPr>
          <w:trHeight w:val="268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445353" w:rsidRPr="000E4C89" w:rsidRDefault="00445353" w:rsidP="00445353">
            <w:pPr>
              <w:rPr>
                <w:sz w:val="20"/>
                <w:szCs w:val="16"/>
              </w:rPr>
            </w:pPr>
            <w:r>
              <w:rPr>
                <w:color w:val="000000"/>
                <w:sz w:val="20"/>
                <w:szCs w:val="20"/>
              </w:rPr>
              <w:t>2.</w:t>
            </w:r>
            <w:r w:rsidR="00BD16A1">
              <w:rPr>
                <w:color w:val="000000"/>
                <w:sz w:val="20"/>
                <w:szCs w:val="20"/>
              </w:rPr>
              <w:t>6</w:t>
            </w:r>
            <w:r w:rsidRPr="00656830">
              <w:rPr>
                <w:color w:val="000000"/>
                <w:sz w:val="20"/>
                <w:szCs w:val="20"/>
              </w:rPr>
              <w:t xml:space="preserve"> </w:t>
            </w:r>
            <w:r>
              <w:rPr>
                <w:sz w:val="20"/>
                <w:szCs w:val="16"/>
              </w:rPr>
              <w:t xml:space="preserve">Субсидия бюджетам муниципальных образований края на частичное финансирование (возмещение) расходов на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w:t>
            </w:r>
            <w:proofErr w:type="gramStart"/>
            <w:r>
              <w:rPr>
                <w:sz w:val="20"/>
                <w:szCs w:val="16"/>
              </w:rPr>
              <w:t>размера оплаты труда</w:t>
            </w:r>
            <w:proofErr w:type="gramEnd"/>
            <w:r>
              <w:rPr>
                <w:sz w:val="20"/>
                <w:szCs w:val="16"/>
              </w:rPr>
              <w:t>) на 2020 год</w:t>
            </w:r>
          </w:p>
          <w:p w:rsidR="00445353" w:rsidRPr="00656830" w:rsidRDefault="00445353" w:rsidP="00445353">
            <w:pP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070</w:t>
            </w:r>
            <w:r>
              <w:rPr>
                <w:color w:val="000000"/>
                <w:sz w:val="20"/>
                <w:szCs w:val="20"/>
              </w:rPr>
              <w:t>2</w:t>
            </w:r>
          </w:p>
        </w:tc>
        <w:tc>
          <w:tcPr>
            <w:tcW w:w="1528"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0240010</w:t>
            </w:r>
            <w:r>
              <w:rPr>
                <w:color w:val="000000"/>
                <w:sz w:val="20"/>
                <w:szCs w:val="20"/>
              </w:rPr>
              <w:t>490</w:t>
            </w:r>
          </w:p>
        </w:tc>
        <w:tc>
          <w:tcPr>
            <w:tcW w:w="567" w:type="dxa"/>
            <w:tcBorders>
              <w:top w:val="nil"/>
              <w:left w:val="nil"/>
              <w:bottom w:val="single" w:sz="4" w:space="0" w:color="auto"/>
              <w:right w:val="single" w:sz="4" w:space="0" w:color="auto"/>
            </w:tcBorders>
            <w:shd w:val="clear" w:color="auto" w:fill="auto"/>
            <w:vAlign w:val="center"/>
            <w:hideMark/>
          </w:tcPr>
          <w:p w:rsidR="00445353" w:rsidRPr="00656830" w:rsidRDefault="00445353"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tcPr>
          <w:p w:rsidR="00445353" w:rsidRDefault="00445353" w:rsidP="00445353">
            <w:pPr>
              <w:jc w:val="center"/>
              <w:rPr>
                <w:color w:val="000000"/>
                <w:sz w:val="20"/>
                <w:szCs w:val="20"/>
              </w:rPr>
            </w:pPr>
          </w:p>
          <w:p w:rsidR="00445353" w:rsidRDefault="00445353" w:rsidP="00445353">
            <w:pPr>
              <w:jc w:val="center"/>
              <w:rPr>
                <w:color w:val="000000"/>
                <w:sz w:val="20"/>
                <w:szCs w:val="20"/>
              </w:rPr>
            </w:pPr>
            <w:r>
              <w:rPr>
                <w:color w:val="000000"/>
                <w:sz w:val="20"/>
                <w:szCs w:val="20"/>
              </w:rPr>
              <w:t>2 235 338,83</w:t>
            </w:r>
          </w:p>
          <w:p w:rsidR="00445353" w:rsidRPr="00656830" w:rsidRDefault="00445353" w:rsidP="00445353">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445353" w:rsidRPr="00656830" w:rsidRDefault="00445353" w:rsidP="00445353">
            <w:pPr>
              <w:jc w:val="center"/>
              <w:rPr>
                <w:color w:val="000000"/>
                <w:sz w:val="20"/>
                <w:szCs w:val="20"/>
              </w:rPr>
            </w:pPr>
            <w:r>
              <w:rPr>
                <w:color w:val="000000"/>
                <w:sz w:val="20"/>
                <w:szCs w:val="20"/>
              </w:rPr>
              <w:t>0,00</w:t>
            </w:r>
          </w:p>
        </w:tc>
        <w:tc>
          <w:tcPr>
            <w:tcW w:w="1559" w:type="dxa"/>
            <w:tcBorders>
              <w:top w:val="nil"/>
              <w:left w:val="nil"/>
              <w:bottom w:val="single" w:sz="4" w:space="0" w:color="auto"/>
              <w:right w:val="single" w:sz="4" w:space="0" w:color="auto"/>
            </w:tcBorders>
            <w:shd w:val="clear" w:color="auto" w:fill="auto"/>
            <w:vAlign w:val="center"/>
          </w:tcPr>
          <w:p w:rsidR="00445353" w:rsidRPr="00656830" w:rsidRDefault="00445353" w:rsidP="00445353">
            <w:pPr>
              <w:jc w:val="center"/>
              <w:rPr>
                <w:color w:val="000000"/>
                <w:sz w:val="20"/>
                <w:szCs w:val="20"/>
              </w:rPr>
            </w:pPr>
            <w:r>
              <w:rPr>
                <w:color w:val="000000"/>
                <w:sz w:val="20"/>
                <w:szCs w:val="20"/>
              </w:rPr>
              <w:t>0,00</w:t>
            </w:r>
          </w:p>
        </w:tc>
        <w:tc>
          <w:tcPr>
            <w:tcW w:w="1843" w:type="dxa"/>
            <w:tcBorders>
              <w:top w:val="nil"/>
              <w:left w:val="nil"/>
              <w:bottom w:val="single" w:sz="4" w:space="0" w:color="auto"/>
              <w:right w:val="single" w:sz="4" w:space="0" w:color="auto"/>
            </w:tcBorders>
            <w:shd w:val="clear" w:color="auto" w:fill="auto"/>
            <w:vAlign w:val="center"/>
          </w:tcPr>
          <w:p w:rsidR="00445353" w:rsidRDefault="00445353" w:rsidP="00445353">
            <w:pPr>
              <w:jc w:val="center"/>
              <w:rPr>
                <w:color w:val="000000"/>
                <w:sz w:val="20"/>
                <w:szCs w:val="20"/>
              </w:rPr>
            </w:pPr>
            <w:r>
              <w:rPr>
                <w:color w:val="000000"/>
                <w:sz w:val="20"/>
                <w:szCs w:val="20"/>
              </w:rPr>
              <w:t>2 235 338,83</w:t>
            </w:r>
          </w:p>
          <w:p w:rsidR="00445353" w:rsidRPr="002C4909" w:rsidRDefault="00445353" w:rsidP="00445353">
            <w:pPr>
              <w:jc w:val="center"/>
              <w:rPr>
                <w:b/>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5353" w:rsidRPr="00656830" w:rsidRDefault="00445353" w:rsidP="00445353">
            <w:pPr>
              <w:rPr>
                <w:color w:val="000000"/>
                <w:sz w:val="20"/>
                <w:szCs w:val="20"/>
              </w:rPr>
            </w:pPr>
            <w:r w:rsidRPr="00656830">
              <w:rPr>
                <w:color w:val="000000"/>
                <w:sz w:val="20"/>
                <w:szCs w:val="20"/>
              </w:rPr>
              <w:t> </w:t>
            </w:r>
            <w:r w:rsidRPr="00F360CC">
              <w:rPr>
                <w:color w:val="000000"/>
                <w:sz w:val="20"/>
                <w:szCs w:val="20"/>
              </w:rPr>
              <w:t>Обеспечение уровня заработной платы не ниже уровня МРОТ</w:t>
            </w:r>
          </w:p>
        </w:tc>
      </w:tr>
      <w:tr w:rsidR="0005376D" w:rsidRPr="00656830" w:rsidTr="00BB50AF">
        <w:trPr>
          <w:trHeight w:val="268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05376D" w:rsidRDefault="0005376D" w:rsidP="00BD16A1">
            <w:pPr>
              <w:rPr>
                <w:color w:val="000000"/>
                <w:sz w:val="20"/>
                <w:szCs w:val="20"/>
              </w:rPr>
            </w:pPr>
            <w:r>
              <w:rPr>
                <w:color w:val="000000"/>
                <w:sz w:val="20"/>
                <w:szCs w:val="20"/>
              </w:rPr>
              <w:t>2.7.«Создание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r w:rsidR="00DA73AF">
              <w:rPr>
                <w:color w:val="000000"/>
                <w:sz w:val="20"/>
                <w:szCs w:val="20"/>
              </w:rPr>
              <w:t xml:space="preserve"> </w:t>
            </w:r>
          </w:p>
          <w:p w:rsidR="00DA73AF" w:rsidRDefault="00DA73AF" w:rsidP="00BD16A1">
            <w:pPr>
              <w:rPr>
                <w:color w:val="000000"/>
                <w:sz w:val="20"/>
                <w:szCs w:val="20"/>
              </w:rPr>
            </w:pPr>
            <w:r>
              <w:rPr>
                <w:color w:val="000000"/>
                <w:sz w:val="20"/>
                <w:szCs w:val="20"/>
              </w:rPr>
              <w:t>(За счет сре</w:t>
            </w:r>
            <w:proofErr w:type="gramStart"/>
            <w:r>
              <w:rPr>
                <w:color w:val="000000"/>
                <w:sz w:val="20"/>
                <w:szCs w:val="20"/>
              </w:rPr>
              <w:t>дств кр</w:t>
            </w:r>
            <w:proofErr w:type="gramEnd"/>
            <w:r>
              <w:rPr>
                <w:color w:val="000000"/>
                <w:sz w:val="20"/>
                <w:szCs w:val="20"/>
              </w:rPr>
              <w:t>аевого бюджета)</w:t>
            </w:r>
          </w:p>
          <w:p w:rsidR="0005376D" w:rsidRDefault="0005376D" w:rsidP="00445353">
            <w:pP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BD16A1">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Pr>
                <w:color w:val="000000"/>
                <w:sz w:val="20"/>
                <w:szCs w:val="20"/>
              </w:rPr>
              <w:t>0702</w:t>
            </w:r>
          </w:p>
        </w:tc>
        <w:tc>
          <w:tcPr>
            <w:tcW w:w="1528" w:type="dxa"/>
            <w:tcBorders>
              <w:top w:val="nil"/>
              <w:left w:val="nil"/>
              <w:bottom w:val="single" w:sz="4" w:space="0" w:color="auto"/>
              <w:right w:val="single" w:sz="4" w:space="0" w:color="auto"/>
            </w:tcBorders>
            <w:shd w:val="clear" w:color="auto" w:fill="auto"/>
            <w:vAlign w:val="center"/>
            <w:hideMark/>
          </w:tcPr>
          <w:p w:rsidR="0005376D" w:rsidRDefault="0005376D" w:rsidP="00BD16A1">
            <w:pPr>
              <w:rPr>
                <w:color w:val="000000"/>
                <w:sz w:val="20"/>
                <w:szCs w:val="20"/>
              </w:rPr>
            </w:pPr>
            <w:r>
              <w:rPr>
                <w:color w:val="000000"/>
                <w:sz w:val="20"/>
                <w:szCs w:val="20"/>
              </w:rPr>
              <w:t>024E151690</w:t>
            </w:r>
          </w:p>
          <w:p w:rsidR="0005376D" w:rsidRPr="00656830" w:rsidRDefault="0005376D"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05376D" w:rsidRDefault="0005376D" w:rsidP="00445353">
            <w:pPr>
              <w:jc w:val="center"/>
              <w:rPr>
                <w:color w:val="000000"/>
                <w:sz w:val="20"/>
                <w:szCs w:val="20"/>
              </w:rPr>
            </w:pPr>
            <w:r>
              <w:rPr>
                <w:color w:val="000000"/>
                <w:sz w:val="20"/>
                <w:szCs w:val="20"/>
              </w:rPr>
              <w:t>612</w:t>
            </w:r>
          </w:p>
          <w:p w:rsidR="0005376D" w:rsidRPr="00656830" w:rsidRDefault="0005376D" w:rsidP="00DA73AF">
            <w:pPr>
              <w:jc w:val="center"/>
              <w:rPr>
                <w:color w:val="00000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84282,45</w:t>
            </w:r>
          </w:p>
        </w:tc>
        <w:tc>
          <w:tcPr>
            <w:tcW w:w="1701"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175 882,62</w:t>
            </w: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91 610,43</w:t>
            </w:r>
          </w:p>
        </w:tc>
        <w:tc>
          <w:tcPr>
            <w:tcW w:w="1843"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351 775,50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2D46E1">
            <w:pPr>
              <w:rPr>
                <w:color w:val="000000"/>
                <w:sz w:val="20"/>
                <w:szCs w:val="20"/>
              </w:rPr>
            </w:pPr>
            <w:r>
              <w:rPr>
                <w:color w:val="000000"/>
                <w:sz w:val="20"/>
                <w:szCs w:val="20"/>
              </w:rPr>
              <w:t>Приобретение оборудования, программного обеспечения, в рамках федерального проекта</w:t>
            </w:r>
            <w:proofErr w:type="gramStart"/>
            <w:r>
              <w:rPr>
                <w:color w:val="000000"/>
                <w:sz w:val="20"/>
                <w:szCs w:val="20"/>
              </w:rPr>
              <w:t>«Т</w:t>
            </w:r>
            <w:proofErr w:type="gramEnd"/>
            <w:r>
              <w:rPr>
                <w:color w:val="000000"/>
                <w:sz w:val="20"/>
                <w:szCs w:val="20"/>
              </w:rPr>
              <w:t xml:space="preserve">очки роста» в 2020 году для нужд МБОУ «ССШ 1», 2021 г. для нужд МБОУ «ССШ 2, </w:t>
            </w:r>
            <w:r>
              <w:rPr>
                <w:color w:val="000000"/>
                <w:sz w:val="20"/>
                <w:szCs w:val="20"/>
              </w:rPr>
              <w:lastRenderedPageBreak/>
              <w:t>МБОУ ТСШ 3», 2022г. для нужд МБОУ «НКСШ 6»</w:t>
            </w:r>
          </w:p>
        </w:tc>
      </w:tr>
      <w:tr w:rsidR="0005376D" w:rsidRPr="00656830" w:rsidTr="00BB50AF">
        <w:trPr>
          <w:trHeight w:val="268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05376D" w:rsidRDefault="0005376D" w:rsidP="00BD16A1">
            <w:pPr>
              <w:rPr>
                <w:color w:val="000000"/>
                <w:sz w:val="20"/>
                <w:szCs w:val="20"/>
              </w:rPr>
            </w:pPr>
            <w:r>
              <w:rPr>
                <w:color w:val="000000"/>
                <w:sz w:val="20"/>
                <w:szCs w:val="20"/>
              </w:rPr>
              <w:lastRenderedPageBreak/>
              <w:t>2.8.«Создание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p w:rsidR="00DA73AF" w:rsidRDefault="00DA73AF" w:rsidP="00BD16A1">
            <w:pPr>
              <w:rPr>
                <w:color w:val="000000"/>
                <w:sz w:val="20"/>
                <w:szCs w:val="20"/>
              </w:rPr>
            </w:pPr>
            <w:r>
              <w:rPr>
                <w:color w:val="000000"/>
                <w:sz w:val="20"/>
                <w:szCs w:val="20"/>
              </w:rPr>
              <w:t>(За счет средств федерального бюджета)</w:t>
            </w:r>
          </w:p>
          <w:p w:rsidR="0005376D" w:rsidRDefault="0005376D" w:rsidP="00BD16A1">
            <w:pP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BD16A1">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BD16A1">
            <w:pPr>
              <w:rPr>
                <w:color w:val="000000"/>
                <w:sz w:val="20"/>
                <w:szCs w:val="20"/>
              </w:rPr>
            </w:pPr>
            <w:r>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BD16A1">
            <w:pPr>
              <w:rPr>
                <w:color w:val="000000"/>
                <w:sz w:val="20"/>
                <w:szCs w:val="20"/>
              </w:rPr>
            </w:pPr>
            <w:r>
              <w:rPr>
                <w:color w:val="000000"/>
                <w:sz w:val="20"/>
                <w:szCs w:val="20"/>
              </w:rPr>
              <w:t>0702</w:t>
            </w:r>
          </w:p>
        </w:tc>
        <w:tc>
          <w:tcPr>
            <w:tcW w:w="1528" w:type="dxa"/>
            <w:tcBorders>
              <w:top w:val="nil"/>
              <w:left w:val="nil"/>
              <w:bottom w:val="single" w:sz="4" w:space="0" w:color="auto"/>
              <w:right w:val="single" w:sz="4" w:space="0" w:color="auto"/>
            </w:tcBorders>
            <w:shd w:val="clear" w:color="auto" w:fill="auto"/>
            <w:vAlign w:val="center"/>
            <w:hideMark/>
          </w:tcPr>
          <w:p w:rsidR="0005376D" w:rsidRDefault="0005376D" w:rsidP="00BD16A1">
            <w:pPr>
              <w:rPr>
                <w:color w:val="000000"/>
                <w:sz w:val="20"/>
                <w:szCs w:val="20"/>
              </w:rPr>
            </w:pPr>
            <w:r>
              <w:rPr>
                <w:color w:val="000000"/>
                <w:sz w:val="20"/>
                <w:szCs w:val="20"/>
              </w:rPr>
              <w:t>024E151690</w:t>
            </w:r>
          </w:p>
          <w:p w:rsidR="0005376D" w:rsidRPr="00656830" w:rsidRDefault="0005376D" w:rsidP="00BD16A1">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05376D" w:rsidRDefault="0005376D" w:rsidP="00BD16A1">
            <w:pPr>
              <w:jc w:val="center"/>
              <w:rPr>
                <w:color w:val="000000"/>
                <w:sz w:val="20"/>
                <w:szCs w:val="20"/>
              </w:rPr>
            </w:pPr>
            <w:r>
              <w:rPr>
                <w:color w:val="000000"/>
                <w:sz w:val="20"/>
                <w:szCs w:val="20"/>
              </w:rPr>
              <w:t>612</w:t>
            </w:r>
          </w:p>
          <w:p w:rsidR="0005376D" w:rsidRPr="00656830" w:rsidRDefault="0005376D" w:rsidP="00BD16A1">
            <w:pPr>
              <w:jc w:val="center"/>
              <w:rPr>
                <w:color w:val="00000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1 601 366,55</w:t>
            </w:r>
          </w:p>
        </w:tc>
        <w:tc>
          <w:tcPr>
            <w:tcW w:w="1701"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3 341 769,72</w:t>
            </w: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1 740 598,23</w:t>
            </w:r>
          </w:p>
        </w:tc>
        <w:tc>
          <w:tcPr>
            <w:tcW w:w="1843"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6 683 734,50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2D46E1">
            <w:pPr>
              <w:rPr>
                <w:color w:val="000000"/>
                <w:sz w:val="20"/>
                <w:szCs w:val="20"/>
              </w:rPr>
            </w:pPr>
            <w:r>
              <w:rPr>
                <w:color w:val="000000"/>
                <w:sz w:val="20"/>
                <w:szCs w:val="20"/>
              </w:rPr>
              <w:t>Приобретение оборудования, программного обеспечения, в рамках федерального проекта</w:t>
            </w:r>
            <w:proofErr w:type="gramStart"/>
            <w:r>
              <w:rPr>
                <w:color w:val="000000"/>
                <w:sz w:val="20"/>
                <w:szCs w:val="20"/>
              </w:rPr>
              <w:t>«Т</w:t>
            </w:r>
            <w:proofErr w:type="gramEnd"/>
            <w:r>
              <w:rPr>
                <w:color w:val="000000"/>
                <w:sz w:val="20"/>
                <w:szCs w:val="20"/>
              </w:rPr>
              <w:t>очки роста» в 2020 году для нужд МБОУ «ССШ 1», 2021 г. для нужд МБОУ «ССШ 2, МБОУ ТСШ 3», 2022г. для нужд МБОУ «НКСШ 6»</w:t>
            </w:r>
          </w:p>
        </w:tc>
      </w:tr>
      <w:tr w:rsidR="0005376D" w:rsidRPr="00656830" w:rsidTr="00BB50AF">
        <w:trPr>
          <w:trHeight w:val="268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05376D" w:rsidRDefault="0005376D" w:rsidP="00B52CEE">
            <w:pPr>
              <w:rPr>
                <w:color w:val="000000"/>
                <w:sz w:val="20"/>
                <w:szCs w:val="20"/>
              </w:rPr>
            </w:pPr>
            <w:r>
              <w:rPr>
                <w:color w:val="000000"/>
                <w:sz w:val="20"/>
                <w:szCs w:val="20"/>
              </w:rPr>
              <w:lastRenderedPageBreak/>
              <w:t>2.9.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p w:rsidR="00DA73AF" w:rsidRDefault="00DA73AF" w:rsidP="00B52CEE">
            <w:pPr>
              <w:rPr>
                <w:color w:val="000000"/>
                <w:sz w:val="20"/>
                <w:szCs w:val="20"/>
              </w:rPr>
            </w:pPr>
            <w:r>
              <w:rPr>
                <w:color w:val="000000"/>
                <w:sz w:val="20"/>
                <w:szCs w:val="20"/>
              </w:rPr>
              <w:t>(За счет средств местного бюджета)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BD16A1">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BD16A1">
            <w:pPr>
              <w:rPr>
                <w:color w:val="000000"/>
                <w:sz w:val="20"/>
                <w:szCs w:val="20"/>
              </w:rPr>
            </w:pPr>
            <w:r>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BD16A1">
            <w:pPr>
              <w:rPr>
                <w:color w:val="000000"/>
                <w:sz w:val="20"/>
                <w:szCs w:val="20"/>
              </w:rPr>
            </w:pPr>
            <w:r>
              <w:rPr>
                <w:color w:val="000000"/>
                <w:sz w:val="20"/>
                <w:szCs w:val="20"/>
              </w:rPr>
              <w:t>0702</w:t>
            </w:r>
          </w:p>
        </w:tc>
        <w:tc>
          <w:tcPr>
            <w:tcW w:w="1528" w:type="dxa"/>
            <w:tcBorders>
              <w:top w:val="nil"/>
              <w:left w:val="nil"/>
              <w:bottom w:val="single" w:sz="4" w:space="0" w:color="auto"/>
              <w:right w:val="single" w:sz="4" w:space="0" w:color="auto"/>
            </w:tcBorders>
            <w:shd w:val="clear" w:color="auto" w:fill="auto"/>
            <w:vAlign w:val="center"/>
            <w:hideMark/>
          </w:tcPr>
          <w:p w:rsidR="0005376D" w:rsidRDefault="0005376D" w:rsidP="00BD16A1">
            <w:pPr>
              <w:rPr>
                <w:color w:val="000000"/>
                <w:sz w:val="20"/>
                <w:szCs w:val="20"/>
              </w:rPr>
            </w:pPr>
            <w:r>
              <w:rPr>
                <w:color w:val="000000"/>
                <w:sz w:val="20"/>
                <w:szCs w:val="20"/>
              </w:rPr>
              <w:t>024E151690</w:t>
            </w:r>
          </w:p>
          <w:p w:rsidR="0005376D" w:rsidRPr="00656830" w:rsidRDefault="0005376D" w:rsidP="00BD16A1">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05376D" w:rsidRDefault="0005376D" w:rsidP="00BD16A1">
            <w:pPr>
              <w:jc w:val="center"/>
              <w:rPr>
                <w:color w:val="000000"/>
                <w:sz w:val="20"/>
                <w:szCs w:val="20"/>
              </w:rPr>
            </w:pPr>
            <w:r>
              <w:rPr>
                <w:color w:val="000000"/>
                <w:sz w:val="20"/>
                <w:szCs w:val="20"/>
              </w:rPr>
              <w:t>612</w:t>
            </w:r>
          </w:p>
          <w:p w:rsidR="0005376D" w:rsidRPr="00656830" w:rsidRDefault="0005376D" w:rsidP="00BD16A1">
            <w:pPr>
              <w:jc w:val="center"/>
              <w:rPr>
                <w:color w:val="00000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52 200,00</w:t>
            </w:r>
          </w:p>
        </w:tc>
        <w:tc>
          <w:tcPr>
            <w:tcW w:w="1701"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108 800,00</w:t>
            </w: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56 700,00</w:t>
            </w:r>
          </w:p>
        </w:tc>
        <w:tc>
          <w:tcPr>
            <w:tcW w:w="1843"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217 700,00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05376D">
            <w:pPr>
              <w:rPr>
                <w:color w:val="000000"/>
                <w:sz w:val="20"/>
                <w:szCs w:val="20"/>
              </w:rPr>
            </w:pPr>
            <w:r>
              <w:rPr>
                <w:color w:val="000000"/>
                <w:sz w:val="20"/>
                <w:szCs w:val="20"/>
              </w:rPr>
              <w:t>Приобретение оборудования, программного обеспечения, в рамках федерального проекта</w:t>
            </w:r>
            <w:proofErr w:type="gramStart"/>
            <w:r>
              <w:rPr>
                <w:color w:val="000000"/>
                <w:sz w:val="20"/>
                <w:szCs w:val="20"/>
              </w:rPr>
              <w:t>«Т</w:t>
            </w:r>
            <w:proofErr w:type="gramEnd"/>
            <w:r>
              <w:rPr>
                <w:color w:val="000000"/>
                <w:sz w:val="20"/>
                <w:szCs w:val="20"/>
              </w:rPr>
              <w:t>очки роста» в 2020 году для нужд МБОУ «ССШ 1», 2021 г. для нужд МБОУ «ССШ 2, МБОУ ТСШ 3», 2022г. для нужд МБОУ «НКСШ 6»</w:t>
            </w:r>
          </w:p>
        </w:tc>
      </w:tr>
      <w:tr w:rsidR="0005376D" w:rsidRPr="00656830" w:rsidTr="00BB50AF">
        <w:trPr>
          <w:trHeight w:val="268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05376D" w:rsidRDefault="0005376D" w:rsidP="00FE23EE">
            <w:pPr>
              <w:rPr>
                <w:color w:val="000000"/>
                <w:sz w:val="20"/>
                <w:szCs w:val="20"/>
              </w:rPr>
            </w:pPr>
            <w:r>
              <w:rPr>
                <w:color w:val="000000"/>
                <w:sz w:val="20"/>
                <w:szCs w:val="20"/>
              </w:rPr>
              <w:t xml:space="preserve">2.10. </w:t>
            </w:r>
            <w:proofErr w:type="gramStart"/>
            <w:r>
              <w:rPr>
                <w:color w:val="000000"/>
                <w:sz w:val="20"/>
                <w:szCs w:val="20"/>
              </w:rPr>
              <w:t>«Внедрение целевой модели цифровой образовательной среды в общеобразовательной среды в общеобразовательных организациях и профессиональных организациях и профессиональных образовательных организациях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roofErr w:type="gramEnd"/>
          </w:p>
          <w:p w:rsidR="00DA73AF" w:rsidRDefault="00DA73AF" w:rsidP="00FE23EE">
            <w:pPr>
              <w:rPr>
                <w:color w:val="000000"/>
                <w:sz w:val="20"/>
                <w:szCs w:val="20"/>
              </w:rPr>
            </w:pPr>
            <w:r>
              <w:rPr>
                <w:color w:val="000000"/>
                <w:sz w:val="20"/>
                <w:szCs w:val="20"/>
              </w:rPr>
              <w:t>(За счет сре</w:t>
            </w:r>
            <w:proofErr w:type="gramStart"/>
            <w:r>
              <w:rPr>
                <w:color w:val="000000"/>
                <w:sz w:val="20"/>
                <w:szCs w:val="20"/>
              </w:rPr>
              <w:t>дств кр</w:t>
            </w:r>
            <w:proofErr w:type="gramEnd"/>
            <w:r>
              <w:rPr>
                <w:color w:val="000000"/>
                <w:sz w:val="20"/>
                <w:szCs w:val="20"/>
              </w:rPr>
              <w:t>аевого бюджета)</w:t>
            </w:r>
          </w:p>
          <w:p w:rsidR="0005376D" w:rsidRDefault="0005376D" w:rsidP="00BD16A1">
            <w:pP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FE23EE">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FE23EE">
            <w:pPr>
              <w:rPr>
                <w:color w:val="000000"/>
                <w:sz w:val="20"/>
                <w:szCs w:val="20"/>
              </w:rPr>
            </w:pPr>
            <w:r>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FE23EE">
            <w:pPr>
              <w:rPr>
                <w:color w:val="000000"/>
                <w:sz w:val="20"/>
                <w:szCs w:val="20"/>
              </w:rPr>
            </w:pPr>
            <w:r>
              <w:rPr>
                <w:color w:val="000000"/>
                <w:sz w:val="20"/>
                <w:szCs w:val="20"/>
              </w:rPr>
              <w:t>0702</w:t>
            </w:r>
          </w:p>
        </w:tc>
        <w:tc>
          <w:tcPr>
            <w:tcW w:w="1528" w:type="dxa"/>
            <w:tcBorders>
              <w:top w:val="nil"/>
              <w:left w:val="nil"/>
              <w:bottom w:val="single" w:sz="4" w:space="0" w:color="auto"/>
              <w:right w:val="single" w:sz="4" w:space="0" w:color="auto"/>
            </w:tcBorders>
            <w:shd w:val="clear" w:color="auto" w:fill="auto"/>
            <w:vAlign w:val="center"/>
            <w:hideMark/>
          </w:tcPr>
          <w:p w:rsidR="0005376D" w:rsidRPr="00FE23EE" w:rsidRDefault="0005376D" w:rsidP="00BD16A1">
            <w:pPr>
              <w:rPr>
                <w:color w:val="000000"/>
                <w:sz w:val="20"/>
                <w:szCs w:val="20"/>
              </w:rPr>
            </w:pPr>
            <w:r>
              <w:rPr>
                <w:color w:val="000000"/>
                <w:sz w:val="20"/>
                <w:szCs w:val="20"/>
              </w:rPr>
              <w:t>024</w:t>
            </w:r>
            <w:r>
              <w:rPr>
                <w:color w:val="000000"/>
                <w:sz w:val="20"/>
                <w:szCs w:val="20"/>
                <w:lang w:val="en-US"/>
              </w:rPr>
              <w:t>E</w:t>
            </w:r>
            <w:r>
              <w:rPr>
                <w:color w:val="000000"/>
                <w:sz w:val="20"/>
                <w:szCs w:val="20"/>
              </w:rPr>
              <w:t>452100</w:t>
            </w:r>
          </w:p>
        </w:tc>
        <w:tc>
          <w:tcPr>
            <w:tcW w:w="567" w:type="dxa"/>
            <w:tcBorders>
              <w:top w:val="nil"/>
              <w:left w:val="nil"/>
              <w:bottom w:val="single" w:sz="4" w:space="0" w:color="auto"/>
              <w:right w:val="single" w:sz="4" w:space="0" w:color="auto"/>
            </w:tcBorders>
            <w:shd w:val="clear" w:color="auto" w:fill="auto"/>
            <w:vAlign w:val="center"/>
            <w:hideMark/>
          </w:tcPr>
          <w:p w:rsidR="0005376D" w:rsidRDefault="0005376D" w:rsidP="00BD16A1">
            <w:pPr>
              <w:jc w:val="center"/>
              <w:rPr>
                <w:color w:val="000000"/>
                <w:sz w:val="20"/>
                <w:szCs w:val="20"/>
              </w:rPr>
            </w:pPr>
            <w:r>
              <w:rPr>
                <w:color w:val="000000"/>
                <w:sz w:val="20"/>
                <w:szCs w:val="20"/>
              </w:rPr>
              <w:t>612</w:t>
            </w:r>
          </w:p>
          <w:p w:rsidR="0005376D" w:rsidRDefault="0005376D" w:rsidP="00DA73AF">
            <w:pPr>
              <w:jc w:val="center"/>
              <w:rPr>
                <w:color w:val="00000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347 547,50</w:t>
            </w: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p>
        </w:tc>
        <w:tc>
          <w:tcPr>
            <w:tcW w:w="1843"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05376D">
            <w:pPr>
              <w:rPr>
                <w:color w:val="000000"/>
                <w:sz w:val="20"/>
                <w:szCs w:val="20"/>
              </w:rPr>
            </w:pPr>
            <w:r>
              <w:rPr>
                <w:color w:val="000000"/>
                <w:sz w:val="20"/>
                <w:szCs w:val="20"/>
              </w:rPr>
              <w:t xml:space="preserve">Приобретение оборудования, программного обеспечения, в рамках федеральных </w:t>
            </w:r>
            <w:proofErr w:type="spellStart"/>
            <w:r>
              <w:rPr>
                <w:color w:val="000000"/>
                <w:sz w:val="20"/>
                <w:szCs w:val="20"/>
              </w:rPr>
              <w:t>проектв</w:t>
            </w:r>
            <w:proofErr w:type="spellEnd"/>
            <w:r>
              <w:rPr>
                <w:color w:val="000000"/>
                <w:sz w:val="20"/>
                <w:szCs w:val="20"/>
              </w:rPr>
              <w:t xml:space="preserve"> «Цифровая образовательная среда» и «Современная школа»  в 2021 году для нужд </w:t>
            </w:r>
            <w:r>
              <w:rPr>
                <w:color w:val="000000"/>
                <w:sz w:val="20"/>
                <w:szCs w:val="20"/>
              </w:rPr>
              <w:lastRenderedPageBreak/>
              <w:t>МБОУ «ССШ 1», МБОУ «ССШ 2</w:t>
            </w:r>
          </w:p>
        </w:tc>
      </w:tr>
      <w:tr w:rsidR="0005376D" w:rsidRPr="00656830" w:rsidTr="00BB50AF">
        <w:trPr>
          <w:trHeight w:val="268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05376D" w:rsidRDefault="0005376D" w:rsidP="00FE23EE">
            <w:pPr>
              <w:rPr>
                <w:color w:val="000000"/>
                <w:sz w:val="20"/>
                <w:szCs w:val="20"/>
              </w:rPr>
            </w:pPr>
            <w:r>
              <w:rPr>
                <w:color w:val="000000"/>
                <w:sz w:val="20"/>
                <w:szCs w:val="20"/>
              </w:rPr>
              <w:lastRenderedPageBreak/>
              <w:t xml:space="preserve">2.10. </w:t>
            </w:r>
            <w:proofErr w:type="gramStart"/>
            <w:r>
              <w:rPr>
                <w:color w:val="000000"/>
                <w:sz w:val="20"/>
                <w:szCs w:val="20"/>
              </w:rPr>
              <w:t>«Внедрение целевой модели цифровой образовательной среды в общеобразовательной среды в общеобразовательных организациях и профессиональных организациях и профессиональных образовательных организациях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roofErr w:type="gramEnd"/>
          </w:p>
          <w:p w:rsidR="00DA73AF" w:rsidRDefault="00DA73AF" w:rsidP="00FE23EE">
            <w:pPr>
              <w:rPr>
                <w:color w:val="000000"/>
                <w:sz w:val="20"/>
                <w:szCs w:val="20"/>
              </w:rPr>
            </w:pPr>
            <w:r>
              <w:rPr>
                <w:color w:val="000000"/>
                <w:sz w:val="20"/>
                <w:szCs w:val="20"/>
              </w:rPr>
              <w:t>(За счет средств федерального бюджета)</w:t>
            </w:r>
          </w:p>
          <w:p w:rsidR="0005376D" w:rsidRDefault="0005376D" w:rsidP="00FE23EE">
            <w:pP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FE23EE">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FE23EE">
            <w:pPr>
              <w:rPr>
                <w:color w:val="000000"/>
                <w:sz w:val="20"/>
                <w:szCs w:val="20"/>
              </w:rPr>
            </w:pPr>
            <w:r>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FE23EE">
            <w:pPr>
              <w:rPr>
                <w:color w:val="000000"/>
                <w:sz w:val="20"/>
                <w:szCs w:val="20"/>
              </w:rPr>
            </w:pPr>
            <w:r>
              <w:rPr>
                <w:color w:val="000000"/>
                <w:sz w:val="20"/>
                <w:szCs w:val="20"/>
              </w:rPr>
              <w:t>0702</w:t>
            </w:r>
          </w:p>
        </w:tc>
        <w:tc>
          <w:tcPr>
            <w:tcW w:w="1528" w:type="dxa"/>
            <w:tcBorders>
              <w:top w:val="nil"/>
              <w:left w:val="nil"/>
              <w:bottom w:val="single" w:sz="4" w:space="0" w:color="auto"/>
              <w:right w:val="single" w:sz="4" w:space="0" w:color="auto"/>
            </w:tcBorders>
            <w:shd w:val="clear" w:color="auto" w:fill="auto"/>
            <w:vAlign w:val="center"/>
            <w:hideMark/>
          </w:tcPr>
          <w:p w:rsidR="0005376D" w:rsidRPr="00FE23EE" w:rsidRDefault="0005376D" w:rsidP="00FE23EE">
            <w:pPr>
              <w:rPr>
                <w:color w:val="000000"/>
                <w:sz w:val="20"/>
                <w:szCs w:val="20"/>
              </w:rPr>
            </w:pPr>
            <w:r>
              <w:rPr>
                <w:color w:val="000000"/>
                <w:sz w:val="20"/>
                <w:szCs w:val="20"/>
              </w:rPr>
              <w:t>024</w:t>
            </w:r>
            <w:r>
              <w:rPr>
                <w:color w:val="000000"/>
                <w:sz w:val="20"/>
                <w:szCs w:val="20"/>
                <w:lang w:val="en-US"/>
              </w:rPr>
              <w:t>E</w:t>
            </w:r>
            <w:r>
              <w:rPr>
                <w:color w:val="000000"/>
                <w:sz w:val="20"/>
                <w:szCs w:val="20"/>
              </w:rPr>
              <w:t>452100</w:t>
            </w:r>
          </w:p>
        </w:tc>
        <w:tc>
          <w:tcPr>
            <w:tcW w:w="567" w:type="dxa"/>
            <w:tcBorders>
              <w:top w:val="nil"/>
              <w:left w:val="nil"/>
              <w:bottom w:val="single" w:sz="4" w:space="0" w:color="auto"/>
              <w:right w:val="single" w:sz="4" w:space="0" w:color="auto"/>
            </w:tcBorders>
            <w:shd w:val="clear" w:color="auto" w:fill="auto"/>
            <w:vAlign w:val="center"/>
            <w:hideMark/>
          </w:tcPr>
          <w:p w:rsidR="0005376D" w:rsidRDefault="0005376D" w:rsidP="00FE23EE">
            <w:pPr>
              <w:jc w:val="center"/>
              <w:rPr>
                <w:color w:val="000000"/>
                <w:sz w:val="20"/>
                <w:szCs w:val="20"/>
              </w:rPr>
            </w:pPr>
            <w:r>
              <w:rPr>
                <w:color w:val="000000"/>
                <w:sz w:val="20"/>
                <w:szCs w:val="20"/>
              </w:rPr>
              <w:t>612</w:t>
            </w:r>
          </w:p>
          <w:p w:rsidR="0005376D" w:rsidRDefault="0005376D" w:rsidP="00FE23EE">
            <w:pPr>
              <w:jc w:val="center"/>
              <w:rPr>
                <w:color w:val="00000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FE23EE">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05376D" w:rsidRDefault="0005376D" w:rsidP="00FE23EE">
            <w:pPr>
              <w:jc w:val="center"/>
              <w:rPr>
                <w:color w:val="000000"/>
                <w:sz w:val="20"/>
                <w:szCs w:val="20"/>
              </w:rPr>
            </w:pPr>
            <w:r>
              <w:rPr>
                <w:color w:val="000000"/>
                <w:sz w:val="20"/>
                <w:szCs w:val="20"/>
              </w:rPr>
              <w:t>6 603 402,50</w:t>
            </w: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p>
        </w:tc>
        <w:tc>
          <w:tcPr>
            <w:tcW w:w="1843"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2D46E1">
            <w:pPr>
              <w:rPr>
                <w:color w:val="000000"/>
                <w:sz w:val="20"/>
                <w:szCs w:val="20"/>
              </w:rPr>
            </w:pPr>
            <w:r>
              <w:rPr>
                <w:color w:val="000000"/>
                <w:sz w:val="20"/>
                <w:szCs w:val="20"/>
              </w:rPr>
              <w:t xml:space="preserve">Приобретение оборудования, программного обеспечения, в рамках федеральных </w:t>
            </w:r>
            <w:proofErr w:type="spellStart"/>
            <w:r>
              <w:rPr>
                <w:color w:val="000000"/>
                <w:sz w:val="20"/>
                <w:szCs w:val="20"/>
              </w:rPr>
              <w:t>проектв</w:t>
            </w:r>
            <w:proofErr w:type="spellEnd"/>
            <w:r>
              <w:rPr>
                <w:color w:val="000000"/>
                <w:sz w:val="20"/>
                <w:szCs w:val="20"/>
              </w:rPr>
              <w:t xml:space="preserve"> «Цифровая образовательная среда» и «Современная школа»  в 2021 году для нужд МБОУ «ССШ 1», МБОУ «ССШ 2</w:t>
            </w:r>
          </w:p>
        </w:tc>
      </w:tr>
      <w:tr w:rsidR="0005376D" w:rsidRPr="00656830" w:rsidTr="00BB50AF">
        <w:trPr>
          <w:trHeight w:val="268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A73AF" w:rsidRDefault="0005376D" w:rsidP="00DA73AF">
            <w:pPr>
              <w:rPr>
                <w:color w:val="000000"/>
                <w:sz w:val="20"/>
                <w:szCs w:val="20"/>
              </w:rPr>
            </w:pPr>
            <w:proofErr w:type="gramStart"/>
            <w:r>
              <w:rPr>
                <w:color w:val="000000"/>
                <w:sz w:val="20"/>
                <w:szCs w:val="20"/>
              </w:rPr>
              <w:lastRenderedPageBreak/>
              <w:t xml:space="preserve">2.11 </w:t>
            </w:r>
            <w:r w:rsidR="00DA73AF">
              <w:rPr>
                <w:color w:val="000000"/>
                <w:sz w:val="20"/>
                <w:szCs w:val="20"/>
              </w:rPr>
              <w:t>«Внедрение целевой модели цифровой образовательной среды в общеобразовательной среды в общеобразовательных организациях и профессиональных организациях и профессиональных образовательных организациях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roofErr w:type="gramEnd"/>
          </w:p>
          <w:p w:rsidR="00DA73AF" w:rsidRDefault="00DA73AF" w:rsidP="00DA73AF">
            <w:pPr>
              <w:rPr>
                <w:color w:val="000000"/>
                <w:sz w:val="20"/>
                <w:szCs w:val="20"/>
              </w:rPr>
            </w:pPr>
            <w:r>
              <w:rPr>
                <w:color w:val="000000"/>
                <w:sz w:val="20"/>
                <w:szCs w:val="20"/>
              </w:rPr>
              <w:t>(За счет средств местного бюджета)</w:t>
            </w:r>
          </w:p>
          <w:p w:rsidR="0005376D" w:rsidRDefault="0005376D" w:rsidP="00DA73AF">
            <w:pP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FE23EE">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FE23EE">
            <w:pPr>
              <w:rPr>
                <w:color w:val="000000"/>
                <w:sz w:val="20"/>
                <w:szCs w:val="20"/>
              </w:rPr>
            </w:pPr>
            <w:r>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FE23EE">
            <w:pPr>
              <w:rPr>
                <w:color w:val="000000"/>
                <w:sz w:val="20"/>
                <w:szCs w:val="20"/>
              </w:rPr>
            </w:pPr>
            <w:r>
              <w:rPr>
                <w:color w:val="000000"/>
                <w:sz w:val="20"/>
                <w:szCs w:val="20"/>
              </w:rPr>
              <w:t>0702</w:t>
            </w:r>
          </w:p>
        </w:tc>
        <w:tc>
          <w:tcPr>
            <w:tcW w:w="1528" w:type="dxa"/>
            <w:tcBorders>
              <w:top w:val="nil"/>
              <w:left w:val="nil"/>
              <w:bottom w:val="single" w:sz="4" w:space="0" w:color="auto"/>
              <w:right w:val="single" w:sz="4" w:space="0" w:color="auto"/>
            </w:tcBorders>
            <w:shd w:val="clear" w:color="auto" w:fill="auto"/>
            <w:vAlign w:val="center"/>
            <w:hideMark/>
          </w:tcPr>
          <w:p w:rsidR="0005376D" w:rsidRPr="00FE23EE" w:rsidRDefault="0005376D" w:rsidP="00FE23EE">
            <w:pPr>
              <w:rPr>
                <w:color w:val="000000"/>
                <w:sz w:val="20"/>
                <w:szCs w:val="20"/>
              </w:rPr>
            </w:pPr>
            <w:r>
              <w:rPr>
                <w:color w:val="000000"/>
                <w:sz w:val="20"/>
                <w:szCs w:val="20"/>
              </w:rPr>
              <w:t>024</w:t>
            </w:r>
            <w:r>
              <w:rPr>
                <w:color w:val="000000"/>
                <w:sz w:val="20"/>
                <w:szCs w:val="20"/>
                <w:lang w:val="en-US"/>
              </w:rPr>
              <w:t>E</w:t>
            </w:r>
            <w:r>
              <w:rPr>
                <w:color w:val="000000"/>
                <w:sz w:val="20"/>
                <w:szCs w:val="20"/>
              </w:rPr>
              <w:t>452100</w:t>
            </w:r>
          </w:p>
        </w:tc>
        <w:tc>
          <w:tcPr>
            <w:tcW w:w="567" w:type="dxa"/>
            <w:tcBorders>
              <w:top w:val="nil"/>
              <w:left w:val="nil"/>
              <w:bottom w:val="single" w:sz="4" w:space="0" w:color="auto"/>
              <w:right w:val="single" w:sz="4" w:space="0" w:color="auto"/>
            </w:tcBorders>
            <w:shd w:val="clear" w:color="auto" w:fill="auto"/>
            <w:vAlign w:val="center"/>
            <w:hideMark/>
          </w:tcPr>
          <w:p w:rsidR="0005376D" w:rsidRDefault="0005376D" w:rsidP="00FE23EE">
            <w:pPr>
              <w:jc w:val="center"/>
              <w:rPr>
                <w:color w:val="000000"/>
                <w:sz w:val="20"/>
                <w:szCs w:val="20"/>
              </w:rPr>
            </w:pPr>
            <w:r>
              <w:rPr>
                <w:color w:val="000000"/>
                <w:sz w:val="20"/>
                <w:szCs w:val="20"/>
              </w:rPr>
              <w:t>612</w:t>
            </w:r>
          </w:p>
          <w:p w:rsidR="0005376D" w:rsidRDefault="0005376D" w:rsidP="00FE23EE">
            <w:pPr>
              <w:jc w:val="center"/>
              <w:rPr>
                <w:color w:val="00000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FE23EE">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215 000,00</w:t>
            </w: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p>
        </w:tc>
        <w:tc>
          <w:tcPr>
            <w:tcW w:w="1843"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Pr>
                <w:color w:val="000000"/>
                <w:sz w:val="20"/>
                <w:szCs w:val="20"/>
              </w:rPr>
              <w:t xml:space="preserve">Приобретение оборудования, программного обеспечения, в рамках федеральных </w:t>
            </w:r>
            <w:proofErr w:type="spellStart"/>
            <w:r>
              <w:rPr>
                <w:color w:val="000000"/>
                <w:sz w:val="20"/>
                <w:szCs w:val="20"/>
              </w:rPr>
              <w:t>проектв</w:t>
            </w:r>
            <w:proofErr w:type="spellEnd"/>
            <w:r>
              <w:rPr>
                <w:color w:val="000000"/>
                <w:sz w:val="20"/>
                <w:szCs w:val="20"/>
              </w:rPr>
              <w:t xml:space="preserve"> «Цифровая образовательная среда» и «Современная школа»  в 2021 году для нужд МБОУ «ССШ 1», МБОУ «ССШ 2</w:t>
            </w:r>
          </w:p>
        </w:tc>
      </w:tr>
      <w:tr w:rsidR="0005376D" w:rsidRPr="00656830" w:rsidTr="00BB50AF">
        <w:trPr>
          <w:trHeight w:val="15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05376D" w:rsidRPr="00656830" w:rsidRDefault="0005376D" w:rsidP="00445353">
            <w:pPr>
              <w:rPr>
                <w:color w:val="000000"/>
                <w:sz w:val="20"/>
                <w:szCs w:val="20"/>
              </w:rPr>
            </w:pPr>
            <w:r w:rsidRPr="00656830">
              <w:rPr>
                <w:color w:val="000000"/>
                <w:sz w:val="20"/>
                <w:szCs w:val="20"/>
              </w:rPr>
              <w:t>Внебюджетные источники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sidRPr="00656830">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sidRPr="00656830">
              <w:rPr>
                <w:color w:val="000000"/>
                <w:sz w:val="20"/>
                <w:szCs w:val="20"/>
              </w:rPr>
              <w:t> </w:t>
            </w:r>
          </w:p>
        </w:tc>
        <w:tc>
          <w:tcPr>
            <w:tcW w:w="1528"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sidRPr="00656830">
              <w:rPr>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1 408 346,00</w:t>
            </w:r>
          </w:p>
        </w:tc>
        <w:tc>
          <w:tcPr>
            <w:tcW w:w="1701"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1 408 346,00</w:t>
            </w:r>
          </w:p>
        </w:tc>
        <w:tc>
          <w:tcPr>
            <w:tcW w:w="1559"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1 408 346,00</w:t>
            </w:r>
          </w:p>
        </w:tc>
        <w:tc>
          <w:tcPr>
            <w:tcW w:w="1843"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b/>
                <w:bCs/>
                <w:color w:val="000000"/>
                <w:sz w:val="20"/>
                <w:szCs w:val="20"/>
              </w:rPr>
            </w:pPr>
            <w:r w:rsidRPr="00656830">
              <w:rPr>
                <w:b/>
                <w:bCs/>
                <w:color w:val="000000"/>
                <w:sz w:val="20"/>
                <w:szCs w:val="20"/>
              </w:rPr>
              <w:t>4 225 038,00</w:t>
            </w:r>
          </w:p>
        </w:tc>
        <w:tc>
          <w:tcPr>
            <w:tcW w:w="1276"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sidRPr="00656830">
              <w:rPr>
                <w:color w:val="000000"/>
                <w:sz w:val="20"/>
                <w:szCs w:val="20"/>
              </w:rPr>
              <w:t> </w:t>
            </w:r>
          </w:p>
        </w:tc>
      </w:tr>
      <w:tr w:rsidR="0005376D" w:rsidRPr="00656830" w:rsidTr="00BB50AF">
        <w:trPr>
          <w:trHeight w:val="1530"/>
        </w:trPr>
        <w:tc>
          <w:tcPr>
            <w:tcW w:w="3261" w:type="dxa"/>
            <w:tcBorders>
              <w:top w:val="nil"/>
              <w:left w:val="single" w:sz="4" w:space="0" w:color="auto"/>
              <w:bottom w:val="single" w:sz="4" w:space="0" w:color="auto"/>
              <w:right w:val="single" w:sz="4" w:space="0" w:color="auto"/>
            </w:tcBorders>
            <w:shd w:val="clear" w:color="auto" w:fill="auto"/>
            <w:hideMark/>
          </w:tcPr>
          <w:p w:rsidR="0005376D" w:rsidRPr="00656830" w:rsidRDefault="0005376D" w:rsidP="00445353">
            <w:pPr>
              <w:rPr>
                <w:b/>
                <w:bCs/>
                <w:color w:val="000000"/>
                <w:sz w:val="20"/>
                <w:szCs w:val="20"/>
              </w:rPr>
            </w:pPr>
            <w:r w:rsidRPr="00656830">
              <w:rPr>
                <w:b/>
                <w:bCs/>
                <w:color w:val="000000"/>
                <w:sz w:val="20"/>
                <w:szCs w:val="20"/>
              </w:rPr>
              <w:t>Задача 3. «Обеспечение развития системы дополнительного образования»</w:t>
            </w:r>
          </w:p>
        </w:tc>
        <w:tc>
          <w:tcPr>
            <w:tcW w:w="1276"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b/>
                <w:bCs/>
                <w:color w:val="000000"/>
                <w:sz w:val="20"/>
                <w:szCs w:val="20"/>
              </w:rPr>
            </w:pPr>
            <w:r w:rsidRPr="00656830">
              <w:rPr>
                <w:b/>
                <w:bCs/>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b/>
                <w:bCs/>
                <w:color w:val="000000"/>
                <w:sz w:val="20"/>
                <w:szCs w:val="20"/>
              </w:rPr>
            </w:pPr>
            <w:r w:rsidRPr="00656830">
              <w:rPr>
                <w:b/>
                <w:bCs/>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rFonts w:ascii="Calibri" w:hAnsi="Calibri" w:cs="Calibri"/>
                <w:color w:val="000000"/>
                <w:sz w:val="22"/>
                <w:szCs w:val="22"/>
              </w:rPr>
            </w:pPr>
            <w:r w:rsidRPr="0065683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rFonts w:ascii="Calibri" w:hAnsi="Calibri" w:cs="Calibri"/>
                <w:color w:val="000000"/>
                <w:sz w:val="22"/>
                <w:szCs w:val="22"/>
              </w:rPr>
            </w:pPr>
            <w:r w:rsidRPr="00656830">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b/>
                <w:bCs/>
                <w:color w:val="000000"/>
                <w:sz w:val="20"/>
                <w:szCs w:val="20"/>
              </w:rPr>
            </w:pPr>
            <w:r w:rsidRPr="00656830">
              <w:rPr>
                <w:b/>
                <w:bCs/>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5376D" w:rsidRPr="00656830" w:rsidRDefault="00AD5408" w:rsidP="00445353">
            <w:pPr>
              <w:jc w:val="center"/>
              <w:rPr>
                <w:b/>
                <w:bCs/>
                <w:color w:val="000000"/>
                <w:sz w:val="20"/>
                <w:szCs w:val="20"/>
              </w:rPr>
            </w:pPr>
            <w:r>
              <w:rPr>
                <w:b/>
                <w:bCs/>
                <w:color w:val="000000"/>
                <w:sz w:val="20"/>
                <w:szCs w:val="20"/>
              </w:rPr>
              <w:t>78 741 835,92</w:t>
            </w:r>
          </w:p>
        </w:tc>
        <w:tc>
          <w:tcPr>
            <w:tcW w:w="1701"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b/>
                <w:bCs/>
                <w:color w:val="000000"/>
                <w:sz w:val="20"/>
                <w:szCs w:val="20"/>
              </w:rPr>
            </w:pPr>
            <w:r>
              <w:rPr>
                <w:b/>
                <w:bCs/>
                <w:color w:val="000000"/>
                <w:sz w:val="20"/>
                <w:szCs w:val="20"/>
              </w:rPr>
              <w:t>78 161 299,94</w:t>
            </w:r>
          </w:p>
        </w:tc>
        <w:tc>
          <w:tcPr>
            <w:tcW w:w="1559" w:type="dxa"/>
            <w:tcBorders>
              <w:top w:val="nil"/>
              <w:left w:val="nil"/>
              <w:bottom w:val="single" w:sz="4" w:space="0" w:color="auto"/>
              <w:right w:val="single" w:sz="4" w:space="0" w:color="auto"/>
            </w:tcBorders>
            <w:shd w:val="clear" w:color="auto" w:fill="auto"/>
            <w:vAlign w:val="center"/>
          </w:tcPr>
          <w:p w:rsidR="0005376D" w:rsidRPr="00656830" w:rsidRDefault="0005376D" w:rsidP="00445353">
            <w:pPr>
              <w:jc w:val="center"/>
              <w:rPr>
                <w:b/>
                <w:bCs/>
                <w:color w:val="000000"/>
                <w:sz w:val="20"/>
                <w:szCs w:val="20"/>
              </w:rPr>
            </w:pPr>
            <w:r>
              <w:rPr>
                <w:b/>
                <w:bCs/>
                <w:color w:val="000000"/>
                <w:sz w:val="20"/>
                <w:szCs w:val="20"/>
              </w:rPr>
              <w:t>78 161 299,94</w:t>
            </w:r>
          </w:p>
        </w:tc>
        <w:tc>
          <w:tcPr>
            <w:tcW w:w="1843" w:type="dxa"/>
            <w:tcBorders>
              <w:top w:val="nil"/>
              <w:left w:val="nil"/>
              <w:bottom w:val="single" w:sz="4" w:space="0" w:color="auto"/>
              <w:right w:val="single" w:sz="4" w:space="0" w:color="auto"/>
            </w:tcBorders>
            <w:shd w:val="clear" w:color="auto" w:fill="auto"/>
            <w:vAlign w:val="center"/>
            <w:hideMark/>
          </w:tcPr>
          <w:p w:rsidR="0005376D" w:rsidRPr="002C4909" w:rsidRDefault="00AD5408" w:rsidP="00445353">
            <w:pPr>
              <w:jc w:val="center"/>
              <w:rPr>
                <w:b/>
                <w:bCs/>
                <w:color w:val="000000"/>
                <w:sz w:val="20"/>
                <w:szCs w:val="20"/>
              </w:rPr>
            </w:pPr>
            <w:r>
              <w:rPr>
                <w:b/>
                <w:bCs/>
                <w:color w:val="000000"/>
                <w:sz w:val="20"/>
                <w:szCs w:val="20"/>
              </w:rPr>
              <w:t>235 064 435,80</w:t>
            </w:r>
            <w:r w:rsidR="0005376D">
              <w:rPr>
                <w:b/>
                <w:bCs/>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b/>
                <w:bCs/>
                <w:color w:val="000000"/>
                <w:sz w:val="20"/>
                <w:szCs w:val="20"/>
              </w:rPr>
            </w:pPr>
            <w:r w:rsidRPr="00656830">
              <w:rPr>
                <w:b/>
                <w:bCs/>
                <w:color w:val="000000"/>
                <w:sz w:val="20"/>
                <w:szCs w:val="20"/>
              </w:rPr>
              <w:t> </w:t>
            </w:r>
          </w:p>
        </w:tc>
      </w:tr>
      <w:tr w:rsidR="0005376D" w:rsidRPr="00656830" w:rsidTr="00BB50AF">
        <w:trPr>
          <w:trHeight w:val="660"/>
        </w:trPr>
        <w:tc>
          <w:tcPr>
            <w:tcW w:w="3261" w:type="dxa"/>
            <w:vMerge w:val="restart"/>
            <w:tcBorders>
              <w:top w:val="nil"/>
              <w:left w:val="single" w:sz="4" w:space="0" w:color="auto"/>
              <w:bottom w:val="single" w:sz="4" w:space="0" w:color="000000"/>
              <w:right w:val="single" w:sz="4" w:space="0" w:color="auto"/>
            </w:tcBorders>
            <w:shd w:val="clear" w:color="auto" w:fill="auto"/>
            <w:hideMark/>
          </w:tcPr>
          <w:p w:rsidR="0005376D" w:rsidRPr="00656830" w:rsidRDefault="0005376D" w:rsidP="00445353">
            <w:pPr>
              <w:rPr>
                <w:color w:val="000000"/>
                <w:sz w:val="20"/>
                <w:szCs w:val="20"/>
              </w:rPr>
            </w:pPr>
            <w:r w:rsidRPr="00656830">
              <w:rPr>
                <w:color w:val="000000"/>
                <w:sz w:val="20"/>
                <w:szCs w:val="20"/>
              </w:rPr>
              <w:t>3.1 Обеспечение деятельности (оказание услуг) образовательных учреждений дополнительного образования детей</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444</w:t>
            </w:r>
          </w:p>
        </w:tc>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0703</w:t>
            </w:r>
          </w:p>
        </w:tc>
        <w:tc>
          <w:tcPr>
            <w:tcW w:w="1528" w:type="dxa"/>
            <w:vMerge w:val="restart"/>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 xml:space="preserve">0240188200 0240188201 0240188210 0240188220 0240188230 0240188240 </w:t>
            </w:r>
            <w:r w:rsidRPr="00656830">
              <w:rPr>
                <w:color w:val="000000"/>
                <w:sz w:val="20"/>
                <w:szCs w:val="20"/>
              </w:rPr>
              <w:lastRenderedPageBreak/>
              <w:t>0240188250 0240188270 0240188280 0240188290 0240088980</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lastRenderedPageBreak/>
              <w:t> </w:t>
            </w:r>
          </w:p>
        </w:tc>
        <w:tc>
          <w:tcPr>
            <w:tcW w:w="1559" w:type="dxa"/>
            <w:tcBorders>
              <w:top w:val="nil"/>
              <w:left w:val="nil"/>
              <w:bottom w:val="single" w:sz="4" w:space="0" w:color="auto"/>
              <w:right w:val="single" w:sz="4" w:space="0" w:color="auto"/>
            </w:tcBorders>
            <w:shd w:val="clear" w:color="auto" w:fill="auto"/>
            <w:vAlign w:val="center"/>
            <w:hideMark/>
          </w:tcPr>
          <w:p w:rsidR="0005376D" w:rsidRPr="00656830" w:rsidRDefault="00841A34" w:rsidP="00445353">
            <w:pPr>
              <w:jc w:val="center"/>
              <w:rPr>
                <w:color w:val="000000"/>
                <w:sz w:val="20"/>
                <w:szCs w:val="20"/>
              </w:rPr>
            </w:pPr>
            <w:r>
              <w:rPr>
                <w:color w:val="000000"/>
                <w:sz w:val="20"/>
                <w:szCs w:val="20"/>
              </w:rPr>
              <w:t>76 593 965,92</w:t>
            </w:r>
          </w:p>
        </w:tc>
        <w:tc>
          <w:tcPr>
            <w:tcW w:w="1701"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Pr>
                <w:color w:val="000000"/>
                <w:sz w:val="20"/>
                <w:szCs w:val="20"/>
              </w:rPr>
              <w:t>76 672 999,94</w:t>
            </w:r>
          </w:p>
        </w:tc>
        <w:tc>
          <w:tcPr>
            <w:tcW w:w="1559" w:type="dxa"/>
            <w:tcBorders>
              <w:top w:val="nil"/>
              <w:left w:val="nil"/>
              <w:bottom w:val="single" w:sz="4" w:space="0" w:color="auto"/>
              <w:right w:val="single" w:sz="4" w:space="0" w:color="auto"/>
            </w:tcBorders>
            <w:shd w:val="clear" w:color="auto" w:fill="auto"/>
            <w:vAlign w:val="center"/>
          </w:tcPr>
          <w:p w:rsidR="0005376D" w:rsidRPr="00656830" w:rsidRDefault="0005376D" w:rsidP="00445353">
            <w:pPr>
              <w:jc w:val="center"/>
              <w:rPr>
                <w:color w:val="000000"/>
                <w:sz w:val="20"/>
                <w:szCs w:val="20"/>
              </w:rPr>
            </w:pPr>
            <w:r>
              <w:rPr>
                <w:color w:val="000000"/>
                <w:sz w:val="20"/>
                <w:szCs w:val="20"/>
              </w:rPr>
              <w:t>76 672 999,94</w:t>
            </w:r>
          </w:p>
        </w:tc>
        <w:tc>
          <w:tcPr>
            <w:tcW w:w="1843" w:type="dxa"/>
            <w:tcBorders>
              <w:top w:val="nil"/>
              <w:left w:val="nil"/>
              <w:bottom w:val="single" w:sz="4" w:space="0" w:color="auto"/>
              <w:right w:val="single" w:sz="4" w:space="0" w:color="auto"/>
            </w:tcBorders>
            <w:shd w:val="clear" w:color="auto" w:fill="auto"/>
            <w:vAlign w:val="center"/>
            <w:hideMark/>
          </w:tcPr>
          <w:p w:rsidR="0005376D" w:rsidRPr="002C4909" w:rsidRDefault="00841A34" w:rsidP="00445353">
            <w:pPr>
              <w:jc w:val="center"/>
              <w:rPr>
                <w:b/>
                <w:bCs/>
                <w:color w:val="000000"/>
                <w:sz w:val="20"/>
                <w:szCs w:val="20"/>
              </w:rPr>
            </w:pPr>
            <w:r>
              <w:rPr>
                <w:b/>
                <w:bCs/>
                <w:color w:val="000000"/>
                <w:sz w:val="20"/>
                <w:szCs w:val="20"/>
              </w:rPr>
              <w:t>229 939 965,80</w:t>
            </w:r>
            <w:r w:rsidR="0005376D">
              <w:rPr>
                <w:b/>
                <w:bCs/>
                <w:color w:val="000000"/>
                <w:sz w:val="20"/>
                <w:szCs w:val="20"/>
              </w:rPr>
              <w:t xml:space="preserve"> </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FE23EE">
            <w:pPr>
              <w:spacing w:after="240"/>
              <w:jc w:val="center"/>
              <w:rPr>
                <w:color w:val="000000"/>
                <w:sz w:val="20"/>
                <w:szCs w:val="20"/>
              </w:rPr>
            </w:pPr>
            <w:r w:rsidRPr="00656830">
              <w:rPr>
                <w:color w:val="000000"/>
                <w:sz w:val="20"/>
                <w:szCs w:val="20"/>
              </w:rPr>
              <w:t xml:space="preserve">услуги дополнительного образования получат </w:t>
            </w:r>
            <w:r>
              <w:rPr>
                <w:color w:val="000000"/>
                <w:sz w:val="20"/>
                <w:szCs w:val="20"/>
              </w:rPr>
              <w:t>2272</w:t>
            </w:r>
            <w:r w:rsidRPr="00656830">
              <w:rPr>
                <w:color w:val="000000"/>
                <w:sz w:val="20"/>
                <w:szCs w:val="20"/>
              </w:rPr>
              <w:t xml:space="preserve"> </w:t>
            </w:r>
            <w:r w:rsidRPr="00656830">
              <w:rPr>
                <w:color w:val="000000"/>
                <w:sz w:val="20"/>
                <w:szCs w:val="20"/>
              </w:rPr>
              <w:lastRenderedPageBreak/>
              <w:t xml:space="preserve">воспитанников </w:t>
            </w:r>
          </w:p>
        </w:tc>
      </w:tr>
      <w:tr w:rsidR="0005376D" w:rsidRPr="00656830" w:rsidTr="00BB50AF">
        <w:trPr>
          <w:trHeight w:val="810"/>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05376D" w:rsidRPr="00656830" w:rsidRDefault="00AD5408" w:rsidP="00445353">
            <w:pPr>
              <w:jc w:val="center"/>
              <w:rPr>
                <w:color w:val="000000"/>
                <w:sz w:val="20"/>
                <w:szCs w:val="20"/>
              </w:rPr>
            </w:pPr>
            <w:r>
              <w:rPr>
                <w:color w:val="000000"/>
                <w:sz w:val="20"/>
                <w:szCs w:val="20"/>
              </w:rPr>
              <w:t>73 236 981,92</w:t>
            </w:r>
          </w:p>
        </w:tc>
        <w:tc>
          <w:tcPr>
            <w:tcW w:w="1701"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Pr>
                <w:color w:val="000000"/>
                <w:sz w:val="20"/>
                <w:szCs w:val="20"/>
              </w:rPr>
              <w:t>75 086 999,94</w:t>
            </w:r>
          </w:p>
        </w:tc>
        <w:tc>
          <w:tcPr>
            <w:tcW w:w="1559" w:type="dxa"/>
            <w:tcBorders>
              <w:top w:val="nil"/>
              <w:left w:val="nil"/>
              <w:bottom w:val="single" w:sz="4" w:space="0" w:color="auto"/>
              <w:right w:val="single" w:sz="4" w:space="0" w:color="auto"/>
            </w:tcBorders>
            <w:shd w:val="clear" w:color="auto" w:fill="auto"/>
            <w:vAlign w:val="center"/>
          </w:tcPr>
          <w:p w:rsidR="0005376D" w:rsidRPr="00656830" w:rsidRDefault="0005376D" w:rsidP="00445353">
            <w:pPr>
              <w:jc w:val="center"/>
              <w:rPr>
                <w:color w:val="000000"/>
                <w:sz w:val="20"/>
                <w:szCs w:val="20"/>
              </w:rPr>
            </w:pPr>
            <w:r>
              <w:rPr>
                <w:color w:val="000000"/>
                <w:sz w:val="20"/>
                <w:szCs w:val="20"/>
              </w:rPr>
              <w:t>75 086 999,94</w:t>
            </w:r>
          </w:p>
        </w:tc>
        <w:tc>
          <w:tcPr>
            <w:tcW w:w="1843" w:type="dxa"/>
            <w:tcBorders>
              <w:top w:val="nil"/>
              <w:left w:val="nil"/>
              <w:bottom w:val="single" w:sz="4" w:space="0" w:color="auto"/>
              <w:right w:val="single" w:sz="4" w:space="0" w:color="auto"/>
            </w:tcBorders>
            <w:shd w:val="clear" w:color="auto" w:fill="auto"/>
            <w:vAlign w:val="center"/>
            <w:hideMark/>
          </w:tcPr>
          <w:p w:rsidR="0005376D" w:rsidRPr="002C4909" w:rsidRDefault="00AD5408" w:rsidP="00445353">
            <w:pPr>
              <w:jc w:val="center"/>
              <w:rPr>
                <w:b/>
                <w:bCs/>
                <w:color w:val="000000"/>
                <w:sz w:val="20"/>
                <w:szCs w:val="20"/>
              </w:rPr>
            </w:pPr>
            <w:r>
              <w:rPr>
                <w:b/>
                <w:bCs/>
                <w:color w:val="000000"/>
                <w:sz w:val="20"/>
                <w:szCs w:val="20"/>
              </w:rPr>
              <w:t>223 410 981,80</w:t>
            </w:r>
            <w:r w:rsidR="0005376D">
              <w:rPr>
                <w:b/>
                <w:bCs/>
                <w:color w:val="000000"/>
                <w:sz w:val="20"/>
                <w:szCs w:val="20"/>
              </w:rPr>
              <w:t xml:space="preserve"> </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r>
      <w:tr w:rsidR="0005376D" w:rsidRPr="00656830" w:rsidTr="00BB50AF">
        <w:trPr>
          <w:trHeight w:val="1710"/>
        </w:trPr>
        <w:tc>
          <w:tcPr>
            <w:tcW w:w="3261"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740"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1528"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612</w:t>
            </w:r>
          </w:p>
        </w:tc>
        <w:tc>
          <w:tcPr>
            <w:tcW w:w="1559"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Pr>
                <w:color w:val="000000"/>
                <w:sz w:val="20"/>
                <w:szCs w:val="20"/>
              </w:rPr>
              <w:t>3 356 984,00</w:t>
            </w:r>
          </w:p>
        </w:tc>
        <w:tc>
          <w:tcPr>
            <w:tcW w:w="1701"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Pr>
                <w:color w:val="000000"/>
                <w:sz w:val="20"/>
                <w:szCs w:val="20"/>
              </w:rPr>
              <w:t>1 586 000,00</w:t>
            </w:r>
          </w:p>
        </w:tc>
        <w:tc>
          <w:tcPr>
            <w:tcW w:w="1559" w:type="dxa"/>
            <w:tcBorders>
              <w:top w:val="nil"/>
              <w:left w:val="nil"/>
              <w:bottom w:val="single" w:sz="4" w:space="0" w:color="auto"/>
              <w:right w:val="single" w:sz="4" w:space="0" w:color="auto"/>
            </w:tcBorders>
            <w:shd w:val="clear" w:color="auto" w:fill="auto"/>
            <w:vAlign w:val="center"/>
          </w:tcPr>
          <w:p w:rsidR="0005376D" w:rsidRPr="00656830" w:rsidRDefault="0005376D" w:rsidP="00445353">
            <w:pPr>
              <w:jc w:val="center"/>
              <w:rPr>
                <w:color w:val="000000"/>
                <w:sz w:val="20"/>
                <w:szCs w:val="20"/>
              </w:rPr>
            </w:pPr>
            <w:r>
              <w:rPr>
                <w:color w:val="000000"/>
                <w:sz w:val="20"/>
                <w:szCs w:val="20"/>
              </w:rPr>
              <w:t>1 586 000,00</w:t>
            </w:r>
          </w:p>
        </w:tc>
        <w:tc>
          <w:tcPr>
            <w:tcW w:w="1843" w:type="dxa"/>
            <w:tcBorders>
              <w:top w:val="nil"/>
              <w:left w:val="nil"/>
              <w:bottom w:val="single" w:sz="4" w:space="0" w:color="auto"/>
              <w:right w:val="single" w:sz="4" w:space="0" w:color="auto"/>
            </w:tcBorders>
            <w:shd w:val="clear" w:color="auto" w:fill="auto"/>
            <w:vAlign w:val="center"/>
            <w:hideMark/>
          </w:tcPr>
          <w:p w:rsidR="0005376D" w:rsidRPr="002C4909" w:rsidRDefault="0005376D" w:rsidP="00445353">
            <w:pPr>
              <w:jc w:val="center"/>
              <w:rPr>
                <w:b/>
                <w:bCs/>
                <w:color w:val="000000"/>
                <w:sz w:val="20"/>
                <w:szCs w:val="20"/>
              </w:rPr>
            </w:pPr>
            <w:r>
              <w:rPr>
                <w:b/>
                <w:bCs/>
                <w:color w:val="000000"/>
                <w:sz w:val="20"/>
                <w:szCs w:val="20"/>
              </w:rPr>
              <w:t>6 528 984,00</w:t>
            </w: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r>
      <w:tr w:rsidR="0005376D" w:rsidRPr="00656830" w:rsidTr="00BB50AF">
        <w:trPr>
          <w:trHeight w:val="1710"/>
        </w:trPr>
        <w:tc>
          <w:tcPr>
            <w:tcW w:w="3261" w:type="dxa"/>
            <w:vMerge w:val="restart"/>
            <w:tcBorders>
              <w:top w:val="nil"/>
              <w:left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Pr>
                <w:color w:val="000000"/>
                <w:sz w:val="20"/>
                <w:szCs w:val="20"/>
              </w:rPr>
              <w:lastRenderedPageBreak/>
              <w:t>3.2. Обеспечение деятельности (оказание услуг) в области спортивной подготовки</w:t>
            </w:r>
          </w:p>
        </w:tc>
        <w:tc>
          <w:tcPr>
            <w:tcW w:w="1276" w:type="dxa"/>
            <w:vMerge w:val="restart"/>
            <w:tcBorders>
              <w:top w:val="nil"/>
              <w:left w:val="single" w:sz="4" w:space="0" w:color="auto"/>
              <w:right w:val="single" w:sz="4" w:space="0" w:color="auto"/>
            </w:tcBorders>
            <w:shd w:val="clear" w:color="auto" w:fill="auto"/>
            <w:vAlign w:val="center"/>
            <w:hideMark/>
          </w:tcPr>
          <w:p w:rsidR="0005376D" w:rsidRPr="00656830" w:rsidRDefault="0005376D" w:rsidP="005104C2">
            <w:pPr>
              <w:jc w:val="cente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vMerge w:val="restart"/>
            <w:tcBorders>
              <w:top w:val="nil"/>
              <w:left w:val="single" w:sz="4" w:space="0" w:color="auto"/>
              <w:right w:val="single" w:sz="4" w:space="0" w:color="auto"/>
            </w:tcBorders>
            <w:shd w:val="clear" w:color="auto" w:fill="auto"/>
            <w:vAlign w:val="center"/>
            <w:hideMark/>
          </w:tcPr>
          <w:p w:rsidR="0005376D" w:rsidRPr="00656830" w:rsidRDefault="00BD6929" w:rsidP="005104C2">
            <w:pPr>
              <w:jc w:val="center"/>
              <w:rPr>
                <w:color w:val="000000"/>
                <w:sz w:val="20"/>
                <w:szCs w:val="20"/>
              </w:rPr>
            </w:pPr>
            <w:r w:rsidRPr="00656830">
              <w:rPr>
                <w:color w:val="000000"/>
                <w:sz w:val="20"/>
                <w:szCs w:val="20"/>
              </w:rPr>
              <w:t>444</w:t>
            </w:r>
          </w:p>
        </w:tc>
        <w:tc>
          <w:tcPr>
            <w:tcW w:w="740" w:type="dxa"/>
            <w:vMerge w:val="restart"/>
            <w:tcBorders>
              <w:top w:val="nil"/>
              <w:left w:val="single" w:sz="4" w:space="0" w:color="auto"/>
              <w:right w:val="single" w:sz="4" w:space="0" w:color="auto"/>
            </w:tcBorders>
            <w:shd w:val="clear" w:color="auto" w:fill="auto"/>
            <w:vAlign w:val="center"/>
            <w:hideMark/>
          </w:tcPr>
          <w:p w:rsidR="0005376D" w:rsidRPr="00656830" w:rsidRDefault="0005376D" w:rsidP="005104C2">
            <w:pPr>
              <w:jc w:val="center"/>
              <w:rPr>
                <w:color w:val="000000"/>
                <w:sz w:val="20"/>
                <w:szCs w:val="20"/>
              </w:rPr>
            </w:pPr>
            <w:r>
              <w:rPr>
                <w:color w:val="000000"/>
                <w:sz w:val="20"/>
                <w:szCs w:val="20"/>
              </w:rPr>
              <w:t>11</w:t>
            </w:r>
            <w:r w:rsidRPr="00656830">
              <w:rPr>
                <w:color w:val="000000"/>
                <w:sz w:val="20"/>
                <w:szCs w:val="20"/>
              </w:rPr>
              <w:t>03</w:t>
            </w:r>
          </w:p>
        </w:tc>
        <w:tc>
          <w:tcPr>
            <w:tcW w:w="1528" w:type="dxa"/>
            <w:vMerge w:val="restart"/>
            <w:tcBorders>
              <w:top w:val="nil"/>
              <w:left w:val="single" w:sz="4" w:space="0" w:color="auto"/>
              <w:right w:val="single" w:sz="4" w:space="0" w:color="auto"/>
            </w:tcBorders>
            <w:shd w:val="clear" w:color="auto" w:fill="auto"/>
            <w:vAlign w:val="center"/>
            <w:hideMark/>
          </w:tcPr>
          <w:p w:rsidR="0005376D" w:rsidRDefault="0005376D" w:rsidP="00445353">
            <w:pPr>
              <w:rPr>
                <w:color w:val="000000"/>
                <w:sz w:val="20"/>
                <w:szCs w:val="20"/>
              </w:rPr>
            </w:pPr>
            <w:r>
              <w:rPr>
                <w:color w:val="000000"/>
                <w:sz w:val="20"/>
                <w:szCs w:val="20"/>
              </w:rPr>
              <w:t>0240188200</w:t>
            </w:r>
          </w:p>
          <w:p w:rsidR="0005376D" w:rsidRDefault="0005376D" w:rsidP="00445353">
            <w:pPr>
              <w:rPr>
                <w:color w:val="000000"/>
                <w:sz w:val="20"/>
                <w:szCs w:val="20"/>
              </w:rPr>
            </w:pPr>
            <w:r>
              <w:rPr>
                <w:color w:val="000000"/>
                <w:sz w:val="20"/>
                <w:szCs w:val="20"/>
              </w:rPr>
              <w:t>0240188220</w:t>
            </w:r>
          </w:p>
          <w:p w:rsidR="0005376D" w:rsidRDefault="0005376D" w:rsidP="00445353">
            <w:pPr>
              <w:rPr>
                <w:color w:val="000000"/>
                <w:sz w:val="20"/>
                <w:szCs w:val="20"/>
              </w:rPr>
            </w:pPr>
            <w:r>
              <w:rPr>
                <w:color w:val="000000"/>
                <w:sz w:val="20"/>
                <w:szCs w:val="20"/>
              </w:rPr>
              <w:t>0240188240</w:t>
            </w:r>
          </w:p>
          <w:p w:rsidR="0005376D" w:rsidRPr="00656830" w:rsidRDefault="0005376D"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p>
        </w:tc>
        <w:tc>
          <w:tcPr>
            <w:tcW w:w="1559" w:type="dxa"/>
            <w:tcBorders>
              <w:top w:val="nil"/>
              <w:left w:val="nil"/>
              <w:bottom w:val="single" w:sz="4" w:space="0" w:color="auto"/>
              <w:right w:val="single" w:sz="4" w:space="0" w:color="auto"/>
            </w:tcBorders>
            <w:shd w:val="clear" w:color="auto" w:fill="auto"/>
            <w:vAlign w:val="center"/>
            <w:hideMark/>
          </w:tcPr>
          <w:p w:rsidR="0005376D" w:rsidRDefault="0005376D" w:rsidP="00445353">
            <w:pPr>
              <w:jc w:val="center"/>
              <w:rPr>
                <w:color w:val="000000"/>
                <w:sz w:val="20"/>
                <w:szCs w:val="20"/>
              </w:rPr>
            </w:pPr>
            <w:r>
              <w:rPr>
                <w:color w:val="000000"/>
                <w:sz w:val="20"/>
                <w:szCs w:val="20"/>
              </w:rPr>
              <w:t>484 670,00</w:t>
            </w:r>
          </w:p>
        </w:tc>
        <w:tc>
          <w:tcPr>
            <w:tcW w:w="1701" w:type="dxa"/>
            <w:tcBorders>
              <w:top w:val="nil"/>
              <w:left w:val="nil"/>
              <w:bottom w:val="single" w:sz="4" w:space="0" w:color="auto"/>
              <w:right w:val="single" w:sz="4" w:space="0" w:color="auto"/>
            </w:tcBorders>
            <w:shd w:val="clear" w:color="auto" w:fill="auto"/>
            <w:vAlign w:val="center"/>
            <w:hideMark/>
          </w:tcPr>
          <w:p w:rsidR="0005376D" w:rsidRDefault="0005376D" w:rsidP="00445353">
            <w:pPr>
              <w:jc w:val="center"/>
              <w:rPr>
                <w:color w:val="000000"/>
                <w:sz w:val="20"/>
                <w:szCs w:val="20"/>
              </w:rPr>
            </w:pPr>
            <w:r>
              <w:rPr>
                <w:color w:val="000000"/>
                <w:sz w:val="20"/>
                <w:szCs w:val="20"/>
              </w:rPr>
              <w:t>0,00</w:t>
            </w: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5376D" w:rsidRDefault="0005376D" w:rsidP="00445353">
            <w:pPr>
              <w:jc w:val="center"/>
              <w:rPr>
                <w:b/>
                <w:bCs/>
                <w:color w:val="000000"/>
                <w:sz w:val="20"/>
                <w:szCs w:val="20"/>
              </w:rPr>
            </w:pPr>
            <w:r>
              <w:rPr>
                <w:b/>
                <w:bCs/>
                <w:color w:val="000000"/>
                <w:sz w:val="20"/>
                <w:szCs w:val="20"/>
              </w:rPr>
              <w:t>484 670,00</w:t>
            </w:r>
          </w:p>
        </w:tc>
        <w:tc>
          <w:tcPr>
            <w:tcW w:w="1276" w:type="dxa"/>
            <w:vMerge w:val="restart"/>
            <w:tcBorders>
              <w:top w:val="nil"/>
              <w:left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Pr>
                <w:color w:val="000000"/>
                <w:sz w:val="20"/>
                <w:szCs w:val="20"/>
              </w:rPr>
              <w:t>Осуществление тренировочного этапа</w:t>
            </w:r>
          </w:p>
        </w:tc>
      </w:tr>
      <w:tr w:rsidR="0005376D" w:rsidRPr="00656830" w:rsidTr="00BB50AF">
        <w:trPr>
          <w:trHeight w:val="1710"/>
        </w:trPr>
        <w:tc>
          <w:tcPr>
            <w:tcW w:w="3261" w:type="dxa"/>
            <w:vMerge/>
            <w:tcBorders>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1276" w:type="dxa"/>
            <w:vMerge/>
            <w:tcBorders>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567" w:type="dxa"/>
            <w:vMerge/>
            <w:tcBorders>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740" w:type="dxa"/>
            <w:vMerge/>
            <w:tcBorders>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1528" w:type="dxa"/>
            <w:vMerge/>
            <w:tcBorders>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05376D" w:rsidRDefault="0005376D" w:rsidP="00445353">
            <w:pPr>
              <w:jc w:val="center"/>
              <w:rPr>
                <w:color w:val="000000"/>
                <w:sz w:val="20"/>
                <w:szCs w:val="20"/>
              </w:rPr>
            </w:pPr>
            <w:r>
              <w:rPr>
                <w:color w:val="000000"/>
                <w:sz w:val="20"/>
                <w:szCs w:val="20"/>
              </w:rPr>
              <w:t>484 670,00</w:t>
            </w:r>
          </w:p>
        </w:tc>
        <w:tc>
          <w:tcPr>
            <w:tcW w:w="1701" w:type="dxa"/>
            <w:tcBorders>
              <w:top w:val="nil"/>
              <w:left w:val="nil"/>
              <w:bottom w:val="single" w:sz="4" w:space="0" w:color="auto"/>
              <w:right w:val="single" w:sz="4" w:space="0" w:color="auto"/>
            </w:tcBorders>
            <w:shd w:val="clear" w:color="auto" w:fill="auto"/>
            <w:vAlign w:val="center"/>
            <w:hideMark/>
          </w:tcPr>
          <w:p w:rsidR="0005376D" w:rsidRDefault="0005376D" w:rsidP="00445353">
            <w:pPr>
              <w:jc w:val="center"/>
              <w:rPr>
                <w:color w:val="000000"/>
                <w:sz w:val="20"/>
                <w:szCs w:val="20"/>
              </w:rPr>
            </w:pPr>
            <w:r>
              <w:rPr>
                <w:color w:val="000000"/>
                <w:sz w:val="20"/>
                <w:szCs w:val="20"/>
              </w:rPr>
              <w:t>0,00</w:t>
            </w: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5376D" w:rsidRDefault="0005376D" w:rsidP="00445353">
            <w:pPr>
              <w:jc w:val="center"/>
              <w:rPr>
                <w:b/>
                <w:bCs/>
                <w:color w:val="000000"/>
                <w:sz w:val="20"/>
                <w:szCs w:val="20"/>
              </w:rPr>
            </w:pPr>
            <w:r>
              <w:rPr>
                <w:b/>
                <w:bCs/>
                <w:color w:val="000000"/>
                <w:sz w:val="20"/>
                <w:szCs w:val="20"/>
              </w:rPr>
              <w:t>484 670,00</w:t>
            </w:r>
          </w:p>
        </w:tc>
        <w:tc>
          <w:tcPr>
            <w:tcW w:w="1276" w:type="dxa"/>
            <w:vMerge/>
            <w:tcBorders>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p>
        </w:tc>
      </w:tr>
      <w:tr w:rsidR="0005376D" w:rsidRPr="00656830" w:rsidTr="00BB50AF">
        <w:trPr>
          <w:trHeight w:val="615"/>
        </w:trPr>
        <w:tc>
          <w:tcPr>
            <w:tcW w:w="3261" w:type="dxa"/>
            <w:tcBorders>
              <w:top w:val="nil"/>
              <w:left w:val="single" w:sz="4" w:space="0" w:color="auto"/>
              <w:bottom w:val="single" w:sz="4" w:space="0" w:color="auto"/>
              <w:right w:val="single" w:sz="4" w:space="0" w:color="auto"/>
            </w:tcBorders>
            <w:shd w:val="clear" w:color="auto" w:fill="auto"/>
            <w:hideMark/>
          </w:tcPr>
          <w:p w:rsidR="0005376D" w:rsidRPr="000E4C89" w:rsidRDefault="0005376D" w:rsidP="00445353">
            <w:pPr>
              <w:rPr>
                <w:sz w:val="20"/>
                <w:szCs w:val="16"/>
              </w:rPr>
            </w:pPr>
            <w:r>
              <w:rPr>
                <w:color w:val="000000"/>
                <w:sz w:val="20"/>
                <w:szCs w:val="20"/>
              </w:rPr>
              <w:t xml:space="preserve">3.2 </w:t>
            </w:r>
            <w:r>
              <w:rPr>
                <w:sz w:val="20"/>
                <w:szCs w:val="16"/>
              </w:rPr>
              <w:t xml:space="preserve">Субсидия бюджетам муниципальных образований края на частичное финансирование (возмещение) расходов на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w:t>
            </w:r>
            <w:proofErr w:type="gramStart"/>
            <w:r>
              <w:rPr>
                <w:sz w:val="20"/>
                <w:szCs w:val="16"/>
              </w:rPr>
              <w:t>размера оплаты труда</w:t>
            </w:r>
            <w:proofErr w:type="gramEnd"/>
            <w:r>
              <w:rPr>
                <w:sz w:val="20"/>
                <w:szCs w:val="16"/>
              </w:rPr>
              <w:t>) на 2020 год</w:t>
            </w:r>
          </w:p>
          <w:p w:rsidR="0005376D" w:rsidRPr="00656830" w:rsidRDefault="0005376D" w:rsidP="00445353">
            <w:pPr>
              <w:rPr>
                <w:color w:val="000000"/>
                <w:sz w:val="2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05376D" w:rsidRPr="00656830" w:rsidRDefault="00BD6929" w:rsidP="005104C2">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BD6929" w:rsidP="005104C2">
            <w:pPr>
              <w:rPr>
                <w:color w:val="000000"/>
                <w:sz w:val="20"/>
                <w:szCs w:val="20"/>
              </w:rPr>
            </w:pPr>
            <w:r w:rsidRPr="00656830">
              <w:rPr>
                <w:color w:val="000000"/>
                <w:sz w:val="20"/>
                <w:szCs w:val="20"/>
              </w:rPr>
              <w:t>444</w:t>
            </w:r>
          </w:p>
        </w:tc>
        <w:tc>
          <w:tcPr>
            <w:tcW w:w="740" w:type="dxa"/>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BD6929" w:rsidP="005104C2">
            <w:pPr>
              <w:rPr>
                <w:color w:val="000000"/>
                <w:sz w:val="20"/>
                <w:szCs w:val="20"/>
              </w:rPr>
            </w:pPr>
            <w:r>
              <w:rPr>
                <w:color w:val="000000"/>
                <w:sz w:val="20"/>
                <w:szCs w:val="20"/>
              </w:rPr>
              <w:t>0703</w:t>
            </w:r>
          </w:p>
        </w:tc>
        <w:tc>
          <w:tcPr>
            <w:tcW w:w="1528" w:type="dxa"/>
            <w:tcBorders>
              <w:top w:val="nil"/>
              <w:left w:val="single" w:sz="4" w:space="0" w:color="auto"/>
              <w:bottom w:val="single" w:sz="4" w:space="0" w:color="000000"/>
              <w:right w:val="single" w:sz="4" w:space="0" w:color="auto"/>
            </w:tcBorders>
            <w:shd w:val="clear" w:color="auto" w:fill="auto"/>
            <w:vAlign w:val="center"/>
            <w:hideMark/>
          </w:tcPr>
          <w:p w:rsidR="0005376D" w:rsidRPr="00656830" w:rsidRDefault="0005376D" w:rsidP="00445353">
            <w:pPr>
              <w:rPr>
                <w:color w:val="000000"/>
                <w:sz w:val="20"/>
                <w:szCs w:val="20"/>
              </w:rPr>
            </w:pPr>
            <w:r w:rsidRPr="00656830">
              <w:rPr>
                <w:color w:val="000000"/>
                <w:sz w:val="20"/>
                <w:szCs w:val="20"/>
              </w:rPr>
              <w:t>0240010</w:t>
            </w:r>
            <w:r>
              <w:rPr>
                <w:color w:val="000000"/>
                <w:sz w:val="20"/>
                <w:szCs w:val="20"/>
              </w:rPr>
              <w:t>490</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p>
          <w:p w:rsidR="0005376D" w:rsidRDefault="0005376D" w:rsidP="00445353">
            <w:pPr>
              <w:jc w:val="center"/>
              <w:rPr>
                <w:color w:val="000000"/>
                <w:sz w:val="20"/>
                <w:szCs w:val="20"/>
              </w:rPr>
            </w:pPr>
            <w:r>
              <w:rPr>
                <w:color w:val="000000"/>
                <w:sz w:val="20"/>
                <w:szCs w:val="20"/>
              </w:rPr>
              <w:t>517 497,17</w:t>
            </w:r>
          </w:p>
          <w:p w:rsidR="0005376D" w:rsidRPr="00656830" w:rsidRDefault="0005376D" w:rsidP="00445353">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05376D" w:rsidRPr="00656830" w:rsidRDefault="0005376D" w:rsidP="00445353">
            <w:pPr>
              <w:jc w:val="center"/>
              <w:rPr>
                <w:color w:val="000000"/>
                <w:sz w:val="20"/>
                <w:szCs w:val="20"/>
              </w:rPr>
            </w:pPr>
            <w:r>
              <w:rPr>
                <w:color w:val="000000"/>
                <w:sz w:val="20"/>
                <w:szCs w:val="20"/>
              </w:rPr>
              <w:t>0,00</w:t>
            </w:r>
          </w:p>
        </w:tc>
        <w:tc>
          <w:tcPr>
            <w:tcW w:w="1559" w:type="dxa"/>
            <w:tcBorders>
              <w:top w:val="nil"/>
              <w:left w:val="nil"/>
              <w:bottom w:val="single" w:sz="4" w:space="0" w:color="auto"/>
              <w:right w:val="single" w:sz="4" w:space="0" w:color="auto"/>
            </w:tcBorders>
            <w:shd w:val="clear" w:color="auto" w:fill="auto"/>
            <w:vAlign w:val="center"/>
          </w:tcPr>
          <w:p w:rsidR="0005376D" w:rsidRPr="00656830" w:rsidRDefault="0005376D" w:rsidP="00445353">
            <w:pPr>
              <w:jc w:val="center"/>
              <w:rPr>
                <w:color w:val="000000"/>
                <w:sz w:val="20"/>
                <w:szCs w:val="20"/>
              </w:rPr>
            </w:pPr>
            <w:r>
              <w:rPr>
                <w:color w:val="000000"/>
                <w:sz w:val="20"/>
                <w:szCs w:val="20"/>
              </w:rPr>
              <w:t>0,00</w:t>
            </w:r>
          </w:p>
        </w:tc>
        <w:tc>
          <w:tcPr>
            <w:tcW w:w="1843" w:type="dxa"/>
            <w:tcBorders>
              <w:top w:val="nil"/>
              <w:left w:val="nil"/>
              <w:bottom w:val="single" w:sz="4" w:space="0" w:color="auto"/>
              <w:right w:val="single" w:sz="4" w:space="0" w:color="auto"/>
            </w:tcBorders>
            <w:shd w:val="clear" w:color="auto" w:fill="auto"/>
            <w:vAlign w:val="center"/>
          </w:tcPr>
          <w:p w:rsidR="0005376D" w:rsidRDefault="0005376D" w:rsidP="00445353">
            <w:pPr>
              <w:jc w:val="center"/>
              <w:rPr>
                <w:color w:val="000000"/>
                <w:sz w:val="20"/>
                <w:szCs w:val="20"/>
              </w:rPr>
            </w:pPr>
            <w:r>
              <w:rPr>
                <w:color w:val="000000"/>
                <w:sz w:val="20"/>
                <w:szCs w:val="20"/>
              </w:rPr>
              <w:t>517 497,17</w:t>
            </w:r>
          </w:p>
          <w:p w:rsidR="0005376D" w:rsidRPr="002C4909" w:rsidRDefault="0005376D" w:rsidP="00445353">
            <w:pPr>
              <w:jc w:val="center"/>
              <w:rPr>
                <w:b/>
                <w:bCs/>
                <w:color w:val="000000"/>
                <w:sz w:val="2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sidRPr="00656830">
              <w:rPr>
                <w:color w:val="000000"/>
                <w:sz w:val="20"/>
                <w:szCs w:val="20"/>
              </w:rPr>
              <w:t> </w:t>
            </w:r>
            <w:r w:rsidRPr="00F360CC">
              <w:rPr>
                <w:color w:val="000000"/>
                <w:sz w:val="20"/>
                <w:szCs w:val="20"/>
              </w:rPr>
              <w:t>Обеспечение уровня заработной платы не ниже уровня МРОТ</w:t>
            </w:r>
          </w:p>
        </w:tc>
      </w:tr>
      <w:tr w:rsidR="0005376D" w:rsidRPr="00656830" w:rsidTr="00BB50AF">
        <w:trPr>
          <w:trHeight w:val="133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05376D" w:rsidRPr="00656830" w:rsidRDefault="0005376D" w:rsidP="00445353">
            <w:pPr>
              <w:rPr>
                <w:color w:val="000000"/>
                <w:sz w:val="20"/>
                <w:szCs w:val="20"/>
              </w:rPr>
            </w:pPr>
            <w:r w:rsidRPr="00656830">
              <w:rPr>
                <w:color w:val="000000"/>
                <w:sz w:val="20"/>
                <w:szCs w:val="20"/>
              </w:rPr>
              <w:t>3.3 Приобретение новогодних подарков для детей</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sidRPr="00656830">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sidRPr="00656830">
              <w:rPr>
                <w:color w:val="000000"/>
                <w:sz w:val="20"/>
                <w:szCs w:val="20"/>
              </w:rPr>
              <w:t>1003</w:t>
            </w:r>
          </w:p>
        </w:tc>
        <w:tc>
          <w:tcPr>
            <w:tcW w:w="1528"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sidRPr="00656830">
              <w:rPr>
                <w:color w:val="000000"/>
                <w:sz w:val="20"/>
                <w:szCs w:val="20"/>
              </w:rPr>
              <w:t>02400880150</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612</w:t>
            </w:r>
          </w:p>
        </w:tc>
        <w:tc>
          <w:tcPr>
            <w:tcW w:w="1559"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1 488 300,00</w:t>
            </w:r>
          </w:p>
        </w:tc>
        <w:tc>
          <w:tcPr>
            <w:tcW w:w="1701"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1 488 300,00</w:t>
            </w:r>
          </w:p>
        </w:tc>
        <w:tc>
          <w:tcPr>
            <w:tcW w:w="1559"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sidRPr="00656830">
              <w:rPr>
                <w:color w:val="000000"/>
                <w:sz w:val="20"/>
                <w:szCs w:val="20"/>
              </w:rPr>
              <w:t>488 300,00</w:t>
            </w:r>
          </w:p>
        </w:tc>
        <w:tc>
          <w:tcPr>
            <w:tcW w:w="1843" w:type="dxa"/>
            <w:tcBorders>
              <w:top w:val="nil"/>
              <w:left w:val="nil"/>
              <w:bottom w:val="single" w:sz="4" w:space="0" w:color="auto"/>
              <w:right w:val="single" w:sz="4" w:space="0" w:color="auto"/>
            </w:tcBorders>
            <w:shd w:val="clear" w:color="auto" w:fill="auto"/>
            <w:vAlign w:val="center"/>
            <w:hideMark/>
          </w:tcPr>
          <w:p w:rsidR="0005376D" w:rsidRPr="002C4909" w:rsidRDefault="0005376D" w:rsidP="00445353">
            <w:pPr>
              <w:jc w:val="center"/>
              <w:rPr>
                <w:b/>
                <w:bCs/>
                <w:color w:val="000000"/>
                <w:sz w:val="20"/>
                <w:szCs w:val="20"/>
              </w:rPr>
            </w:pPr>
            <w:r w:rsidRPr="002C4909">
              <w:rPr>
                <w:b/>
                <w:bCs/>
                <w:color w:val="000000"/>
                <w:sz w:val="20"/>
                <w:szCs w:val="20"/>
              </w:rPr>
              <w:t>4 464 900,00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2B322F">
            <w:pPr>
              <w:rPr>
                <w:color w:val="000000"/>
                <w:sz w:val="20"/>
                <w:szCs w:val="20"/>
              </w:rPr>
            </w:pPr>
            <w:r>
              <w:rPr>
                <w:color w:val="000000"/>
                <w:sz w:val="20"/>
                <w:szCs w:val="20"/>
              </w:rPr>
              <w:t xml:space="preserve">1981 </w:t>
            </w:r>
            <w:r w:rsidRPr="00656830">
              <w:rPr>
                <w:color w:val="000000"/>
                <w:sz w:val="20"/>
                <w:szCs w:val="20"/>
              </w:rPr>
              <w:t xml:space="preserve"> </w:t>
            </w:r>
            <w:r>
              <w:rPr>
                <w:color w:val="000000"/>
                <w:sz w:val="20"/>
                <w:szCs w:val="20"/>
              </w:rPr>
              <w:t xml:space="preserve">детей </w:t>
            </w:r>
            <w:r w:rsidRPr="00656830">
              <w:rPr>
                <w:color w:val="000000"/>
                <w:sz w:val="20"/>
                <w:szCs w:val="20"/>
              </w:rPr>
              <w:t>будут обеспечены новогодними подарками</w:t>
            </w:r>
          </w:p>
        </w:tc>
      </w:tr>
      <w:tr w:rsidR="0005376D" w:rsidRPr="00656830" w:rsidTr="00BB50AF">
        <w:trPr>
          <w:trHeight w:val="133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B0574C" w:rsidRPr="00B0574C" w:rsidRDefault="0005376D" w:rsidP="00B0574C">
            <w:pPr>
              <w:rPr>
                <w:sz w:val="20"/>
                <w:szCs w:val="16"/>
              </w:rPr>
            </w:pPr>
            <w:r w:rsidRPr="002B322F">
              <w:rPr>
                <w:color w:val="000000"/>
                <w:sz w:val="20"/>
                <w:szCs w:val="20"/>
              </w:rPr>
              <w:lastRenderedPageBreak/>
              <w:t>3.4.</w:t>
            </w:r>
            <w:r w:rsidR="00B0574C">
              <w:rPr>
                <w:color w:val="000000"/>
                <w:sz w:val="20"/>
                <w:szCs w:val="20"/>
              </w:rPr>
              <w:t xml:space="preserve"> </w:t>
            </w:r>
            <w:r w:rsidR="00B0574C" w:rsidRPr="00B0574C">
              <w:rPr>
                <w:sz w:val="20"/>
                <w:szCs w:val="16"/>
              </w:rPr>
              <w:t>Субсидии бюджетам муниципальных образований Красноярского края на частичное финансирование (возмещение) расходов на повышение размеров оплаты труда отдельным категориям работников бюджетной сферы Красноярского края, для которых указами Президента Российской Федерации предусмотрено повышение оплаты труда, по министерству финансов Красноярского края в рамках непрограммных расходов отдельных органов исполнительной власти</w:t>
            </w:r>
          </w:p>
          <w:p w:rsidR="0005376D" w:rsidRPr="002B322F" w:rsidRDefault="0005376D" w:rsidP="00445353">
            <w:pPr>
              <w:rP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Pr="00656830" w:rsidRDefault="0005376D" w:rsidP="005104C2">
            <w:pPr>
              <w:rPr>
                <w:color w:val="000000"/>
                <w:sz w:val="20"/>
                <w:szCs w:val="20"/>
              </w:rPr>
            </w:pPr>
            <w:r w:rsidRPr="00656830">
              <w:rPr>
                <w:color w:val="000000"/>
                <w:sz w:val="20"/>
                <w:szCs w:val="20"/>
              </w:rPr>
              <w:t>Управление образования администрации Северо-Енисейского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5104C2">
            <w:pPr>
              <w:rPr>
                <w:color w:val="000000"/>
                <w:sz w:val="20"/>
                <w:szCs w:val="20"/>
              </w:rPr>
            </w:pPr>
            <w:r w:rsidRPr="00656830">
              <w:rPr>
                <w:color w:val="000000"/>
                <w:sz w:val="20"/>
                <w:szCs w:val="20"/>
              </w:rPr>
              <w:t>444</w:t>
            </w:r>
          </w:p>
        </w:tc>
        <w:tc>
          <w:tcPr>
            <w:tcW w:w="740"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5104C2">
            <w:pPr>
              <w:rPr>
                <w:color w:val="000000"/>
                <w:sz w:val="20"/>
                <w:szCs w:val="20"/>
              </w:rPr>
            </w:pPr>
            <w:r>
              <w:rPr>
                <w:color w:val="000000"/>
                <w:sz w:val="20"/>
                <w:szCs w:val="20"/>
              </w:rPr>
              <w:t>0703</w:t>
            </w:r>
          </w:p>
        </w:tc>
        <w:tc>
          <w:tcPr>
            <w:tcW w:w="1528"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rPr>
                <w:color w:val="000000"/>
                <w:sz w:val="20"/>
                <w:szCs w:val="20"/>
              </w:rPr>
            </w:pPr>
            <w:r>
              <w:rPr>
                <w:color w:val="000000"/>
                <w:sz w:val="20"/>
                <w:szCs w:val="20"/>
              </w:rPr>
              <w:t>0240010480</w:t>
            </w:r>
          </w:p>
        </w:tc>
        <w:tc>
          <w:tcPr>
            <w:tcW w:w="567"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Pr>
                <w:color w:val="000000"/>
                <w:sz w:val="20"/>
                <w:szCs w:val="20"/>
              </w:rPr>
              <w:t>611</w:t>
            </w:r>
          </w:p>
        </w:tc>
        <w:tc>
          <w:tcPr>
            <w:tcW w:w="1559"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Pr>
                <w:color w:val="000000"/>
                <w:sz w:val="20"/>
                <w:szCs w:val="20"/>
              </w:rPr>
              <w:t>174 900,00</w:t>
            </w:r>
          </w:p>
        </w:tc>
        <w:tc>
          <w:tcPr>
            <w:tcW w:w="1701"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Pr>
                <w:color w:val="000000"/>
                <w:sz w:val="20"/>
                <w:szCs w:val="20"/>
              </w:rPr>
              <w:t>0,00</w:t>
            </w:r>
          </w:p>
        </w:tc>
        <w:tc>
          <w:tcPr>
            <w:tcW w:w="1559" w:type="dxa"/>
            <w:tcBorders>
              <w:top w:val="nil"/>
              <w:left w:val="nil"/>
              <w:bottom w:val="single" w:sz="4" w:space="0" w:color="auto"/>
              <w:right w:val="single" w:sz="4" w:space="0" w:color="auto"/>
            </w:tcBorders>
            <w:shd w:val="clear" w:color="auto" w:fill="auto"/>
            <w:vAlign w:val="center"/>
            <w:hideMark/>
          </w:tcPr>
          <w:p w:rsidR="0005376D" w:rsidRPr="00656830" w:rsidRDefault="0005376D" w:rsidP="00445353">
            <w:pPr>
              <w:jc w:val="center"/>
              <w:rPr>
                <w:color w:val="000000"/>
                <w:sz w:val="20"/>
                <w:szCs w:val="20"/>
              </w:rPr>
            </w:pPr>
            <w:r>
              <w:rPr>
                <w:color w:val="000000"/>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05376D" w:rsidRPr="002C4909" w:rsidRDefault="0005376D" w:rsidP="00445353">
            <w:pPr>
              <w:jc w:val="center"/>
              <w:rPr>
                <w:b/>
                <w:bCs/>
                <w:color w:val="000000"/>
                <w:sz w:val="20"/>
                <w:szCs w:val="20"/>
              </w:rPr>
            </w:pPr>
            <w:r>
              <w:rPr>
                <w:b/>
                <w:bCs/>
                <w:color w:val="000000"/>
                <w:sz w:val="20"/>
                <w:szCs w:val="20"/>
              </w:rPr>
              <w:t>174 900,00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376D" w:rsidRDefault="0005376D" w:rsidP="002B322F">
            <w:pPr>
              <w:rPr>
                <w:color w:val="000000"/>
                <w:sz w:val="20"/>
                <w:szCs w:val="20"/>
              </w:rPr>
            </w:pPr>
            <w:r>
              <w:rPr>
                <w:color w:val="000000"/>
                <w:sz w:val="20"/>
                <w:szCs w:val="20"/>
              </w:rPr>
              <w:t xml:space="preserve">Средства на повышение </w:t>
            </w:r>
            <w:proofErr w:type="gramStart"/>
            <w:r>
              <w:rPr>
                <w:color w:val="000000"/>
                <w:sz w:val="20"/>
                <w:szCs w:val="20"/>
              </w:rPr>
              <w:t>размеров оплаты труда</w:t>
            </w:r>
            <w:proofErr w:type="gramEnd"/>
            <w:r>
              <w:rPr>
                <w:color w:val="000000"/>
                <w:sz w:val="20"/>
                <w:szCs w:val="20"/>
              </w:rPr>
              <w:t xml:space="preserve"> отдельным категориям работникам бюджетной сферы</w:t>
            </w:r>
          </w:p>
        </w:tc>
      </w:tr>
      <w:tr w:rsidR="0005376D" w:rsidRPr="00656830" w:rsidTr="00BB50AF">
        <w:trPr>
          <w:trHeight w:val="30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76D" w:rsidRPr="00656830" w:rsidRDefault="0005376D" w:rsidP="00445353">
            <w:pPr>
              <w:rPr>
                <w:color w:val="000000"/>
                <w:sz w:val="22"/>
                <w:szCs w:val="22"/>
              </w:rPr>
            </w:pPr>
            <w:r w:rsidRPr="00656830">
              <w:rPr>
                <w:color w:val="000000"/>
                <w:sz w:val="22"/>
                <w:szCs w:val="22"/>
              </w:rPr>
              <w:t>Итого</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5376D" w:rsidRPr="00656830" w:rsidRDefault="0005376D" w:rsidP="00445353">
            <w:pPr>
              <w:rPr>
                <w:rFonts w:ascii="Calibri" w:hAnsi="Calibri" w:cs="Calibri"/>
                <w:color w:val="000000"/>
                <w:sz w:val="22"/>
                <w:szCs w:val="22"/>
              </w:rPr>
            </w:pPr>
            <w:r w:rsidRPr="00656830">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center"/>
            <w:hideMark/>
          </w:tcPr>
          <w:p w:rsidR="0005376D" w:rsidRPr="00656830" w:rsidRDefault="0005376D" w:rsidP="00445353">
            <w:pPr>
              <w:rPr>
                <w:rFonts w:ascii="Calibri" w:hAnsi="Calibri" w:cs="Calibri"/>
                <w:color w:val="000000"/>
                <w:sz w:val="22"/>
                <w:szCs w:val="22"/>
              </w:rPr>
            </w:pPr>
            <w:r w:rsidRPr="00656830">
              <w:rPr>
                <w:rFonts w:ascii="Calibri" w:hAnsi="Calibri" w:cs="Calibri"/>
                <w:color w:val="000000"/>
                <w:sz w:val="22"/>
                <w:szCs w:val="22"/>
              </w:rPr>
              <w:t> </w:t>
            </w:r>
          </w:p>
        </w:tc>
        <w:tc>
          <w:tcPr>
            <w:tcW w:w="740" w:type="dxa"/>
            <w:tcBorders>
              <w:top w:val="nil"/>
              <w:left w:val="nil"/>
              <w:bottom w:val="single" w:sz="4" w:space="0" w:color="auto"/>
              <w:right w:val="single" w:sz="4" w:space="0" w:color="auto"/>
            </w:tcBorders>
            <w:shd w:val="clear" w:color="auto" w:fill="auto"/>
            <w:noWrap/>
            <w:vAlign w:val="center"/>
            <w:hideMark/>
          </w:tcPr>
          <w:p w:rsidR="0005376D" w:rsidRPr="00656830" w:rsidRDefault="0005376D" w:rsidP="00445353">
            <w:pPr>
              <w:rPr>
                <w:rFonts w:ascii="Calibri" w:hAnsi="Calibri" w:cs="Calibri"/>
                <w:color w:val="000000"/>
                <w:sz w:val="22"/>
                <w:szCs w:val="22"/>
              </w:rPr>
            </w:pPr>
            <w:r w:rsidRPr="0065683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noWrap/>
            <w:vAlign w:val="center"/>
            <w:hideMark/>
          </w:tcPr>
          <w:p w:rsidR="0005376D" w:rsidRPr="00656830" w:rsidRDefault="0005376D" w:rsidP="00445353">
            <w:pPr>
              <w:rPr>
                <w:rFonts w:ascii="Calibri" w:hAnsi="Calibri" w:cs="Calibri"/>
                <w:color w:val="000000"/>
                <w:sz w:val="22"/>
                <w:szCs w:val="22"/>
              </w:rPr>
            </w:pPr>
            <w:r w:rsidRPr="00656830">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center"/>
            <w:hideMark/>
          </w:tcPr>
          <w:p w:rsidR="0005376D" w:rsidRPr="00656830" w:rsidRDefault="0005376D" w:rsidP="00445353">
            <w:pPr>
              <w:jc w:val="center"/>
              <w:rPr>
                <w:rFonts w:ascii="Calibri" w:hAnsi="Calibri" w:cs="Calibri"/>
                <w:color w:val="000000"/>
                <w:sz w:val="22"/>
                <w:szCs w:val="22"/>
              </w:rPr>
            </w:pPr>
            <w:r w:rsidRPr="00656830">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shd w:val="clear" w:color="auto" w:fill="auto"/>
            <w:noWrap/>
            <w:hideMark/>
          </w:tcPr>
          <w:p w:rsidR="0005376D" w:rsidRPr="00B67830" w:rsidRDefault="00BB50AF" w:rsidP="00370ADA">
            <w:pPr>
              <w:rPr>
                <w:sz w:val="20"/>
              </w:rPr>
            </w:pPr>
            <w:r>
              <w:rPr>
                <w:sz w:val="20"/>
              </w:rPr>
              <w:t>517 504 479,98</w:t>
            </w:r>
          </w:p>
        </w:tc>
        <w:tc>
          <w:tcPr>
            <w:tcW w:w="1701" w:type="dxa"/>
            <w:tcBorders>
              <w:top w:val="nil"/>
              <w:left w:val="nil"/>
              <w:bottom w:val="single" w:sz="4" w:space="0" w:color="auto"/>
              <w:right w:val="single" w:sz="4" w:space="0" w:color="auto"/>
            </w:tcBorders>
            <w:shd w:val="clear" w:color="auto" w:fill="auto"/>
            <w:noWrap/>
            <w:hideMark/>
          </w:tcPr>
          <w:p w:rsidR="0005376D" w:rsidRPr="00B67830" w:rsidRDefault="0005376D" w:rsidP="002B322F">
            <w:pPr>
              <w:rPr>
                <w:sz w:val="20"/>
              </w:rPr>
            </w:pPr>
            <w:r w:rsidRPr="00B67830">
              <w:rPr>
                <w:sz w:val="20"/>
              </w:rPr>
              <w:t xml:space="preserve"> </w:t>
            </w:r>
            <w:r>
              <w:rPr>
                <w:sz w:val="20"/>
              </w:rPr>
              <w:t xml:space="preserve">525 173 129,93 </w:t>
            </w:r>
          </w:p>
        </w:tc>
        <w:tc>
          <w:tcPr>
            <w:tcW w:w="1559" w:type="dxa"/>
            <w:tcBorders>
              <w:top w:val="nil"/>
              <w:left w:val="nil"/>
              <w:bottom w:val="single" w:sz="4" w:space="0" w:color="auto"/>
              <w:right w:val="single" w:sz="4" w:space="0" w:color="auto"/>
            </w:tcBorders>
            <w:shd w:val="clear" w:color="auto" w:fill="auto"/>
            <w:noWrap/>
            <w:hideMark/>
          </w:tcPr>
          <w:p w:rsidR="0005376D" w:rsidRPr="00B67830" w:rsidRDefault="0005376D" w:rsidP="002B322F">
            <w:pPr>
              <w:rPr>
                <w:sz w:val="20"/>
              </w:rPr>
            </w:pPr>
            <w:r w:rsidRPr="00B67830">
              <w:rPr>
                <w:sz w:val="20"/>
              </w:rPr>
              <w:t xml:space="preserve"> </w:t>
            </w:r>
            <w:r>
              <w:rPr>
                <w:sz w:val="20"/>
              </w:rPr>
              <w:t xml:space="preserve">516 307 136,25 </w:t>
            </w:r>
          </w:p>
        </w:tc>
        <w:tc>
          <w:tcPr>
            <w:tcW w:w="1843" w:type="dxa"/>
            <w:tcBorders>
              <w:top w:val="nil"/>
              <w:left w:val="nil"/>
              <w:bottom w:val="single" w:sz="4" w:space="0" w:color="auto"/>
              <w:right w:val="single" w:sz="4" w:space="0" w:color="auto"/>
            </w:tcBorders>
            <w:shd w:val="clear" w:color="auto" w:fill="auto"/>
            <w:noWrap/>
            <w:hideMark/>
          </w:tcPr>
          <w:p w:rsidR="0005376D" w:rsidRPr="00B67830" w:rsidRDefault="00BB50AF" w:rsidP="00370ADA">
            <w:pPr>
              <w:rPr>
                <w:sz w:val="20"/>
              </w:rPr>
            </w:pPr>
            <w:r>
              <w:rPr>
                <w:sz w:val="20"/>
              </w:rPr>
              <w:t>1 544 565 586,16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5376D" w:rsidRPr="00656830" w:rsidRDefault="0005376D" w:rsidP="00445353">
            <w:pPr>
              <w:rPr>
                <w:rFonts w:ascii="Calibri" w:hAnsi="Calibri" w:cs="Calibri"/>
                <w:color w:val="000000"/>
                <w:sz w:val="22"/>
                <w:szCs w:val="22"/>
              </w:rPr>
            </w:pPr>
            <w:r w:rsidRPr="00656830">
              <w:rPr>
                <w:rFonts w:ascii="Calibri" w:hAnsi="Calibri" w:cs="Calibri"/>
                <w:color w:val="000000"/>
                <w:sz w:val="22"/>
                <w:szCs w:val="22"/>
              </w:rPr>
              <w:t> </w:t>
            </w:r>
          </w:p>
        </w:tc>
      </w:tr>
    </w:tbl>
    <w:p w:rsidR="005C35DC" w:rsidRPr="00D215E6" w:rsidRDefault="005C35DC" w:rsidP="0014016B">
      <w:pPr>
        <w:pStyle w:val="ConsPlusNormal"/>
        <w:widowControl/>
        <w:ind w:firstLine="0"/>
        <w:rPr>
          <w:rFonts w:eastAsia="Calibri"/>
          <w:sz w:val="28"/>
          <w:szCs w:val="28"/>
          <w:lang w:eastAsia="en-US"/>
        </w:rPr>
      </w:pPr>
    </w:p>
    <w:sectPr w:rsidR="005C35DC" w:rsidRPr="00D215E6" w:rsidSect="003C61A3">
      <w:pgSz w:w="16838" w:h="11906" w:orient="landscape"/>
      <w:pgMar w:top="993" w:right="536"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236" w:rsidRPr="00011C09" w:rsidRDefault="002A5236" w:rsidP="00011C09">
      <w:pPr>
        <w:pStyle w:val="a3"/>
        <w:rPr>
          <w:sz w:val="24"/>
          <w:szCs w:val="24"/>
        </w:rPr>
      </w:pPr>
      <w:r>
        <w:separator/>
      </w:r>
    </w:p>
  </w:endnote>
  <w:endnote w:type="continuationSeparator" w:id="0">
    <w:p w:rsidR="002A5236" w:rsidRPr="00011C09" w:rsidRDefault="002A5236" w:rsidP="00011C09">
      <w:pPr>
        <w:pStyle w:val="a3"/>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236" w:rsidRPr="00011C09" w:rsidRDefault="002A5236" w:rsidP="00011C09">
      <w:pPr>
        <w:pStyle w:val="a3"/>
        <w:rPr>
          <w:sz w:val="24"/>
          <w:szCs w:val="24"/>
        </w:rPr>
      </w:pPr>
      <w:r>
        <w:separator/>
      </w:r>
    </w:p>
  </w:footnote>
  <w:footnote w:type="continuationSeparator" w:id="0">
    <w:p w:rsidR="002A5236" w:rsidRPr="00011C09" w:rsidRDefault="002A5236" w:rsidP="00011C09">
      <w:pPr>
        <w:pStyle w:val="a3"/>
        <w:rPr>
          <w:sz w:val="24"/>
          <w:szCs w:val="24"/>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1620"/>
        </w:tabs>
        <w:ind w:left="1620" w:hanging="360"/>
      </w:pPr>
      <w:rPr>
        <w:rFonts w:ascii="Symbol" w:hAnsi="Symbol"/>
      </w:rPr>
    </w:lvl>
  </w:abstractNum>
  <w:abstractNum w:abstractNumId="1">
    <w:nsid w:val="06592FFD"/>
    <w:multiLevelType w:val="hybridMultilevel"/>
    <w:tmpl w:val="64E2AE1E"/>
    <w:lvl w:ilvl="0" w:tplc="46B63640">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8612DC4"/>
    <w:multiLevelType w:val="hybridMultilevel"/>
    <w:tmpl w:val="688AE490"/>
    <w:lvl w:ilvl="0" w:tplc="55CCD9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E231178"/>
    <w:multiLevelType w:val="hybridMultilevel"/>
    <w:tmpl w:val="E32EF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995FCF"/>
    <w:multiLevelType w:val="hybridMultilevel"/>
    <w:tmpl w:val="30186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07616"/>
    <w:multiLevelType w:val="hybridMultilevel"/>
    <w:tmpl w:val="EA80E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D60F45"/>
    <w:multiLevelType w:val="multilevel"/>
    <w:tmpl w:val="0D5E39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611F58"/>
    <w:multiLevelType w:val="multilevel"/>
    <w:tmpl w:val="ED86C3A4"/>
    <w:lvl w:ilvl="0">
      <w:start w:val="1"/>
      <w:numFmt w:val="decimal"/>
      <w:lvlText w:val="%1."/>
      <w:lvlJc w:val="left"/>
      <w:pPr>
        <w:ind w:left="1068" w:hanging="360"/>
      </w:pPr>
      <w:rPr>
        <w:rFonts w:hint="default"/>
      </w:rPr>
    </w:lvl>
    <w:lvl w:ilvl="1">
      <w:start w:val="2"/>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nsid w:val="2AED0F9D"/>
    <w:multiLevelType w:val="hybridMultilevel"/>
    <w:tmpl w:val="48624CB0"/>
    <w:lvl w:ilvl="0" w:tplc="53FA33D4">
      <w:start w:val="1"/>
      <w:numFmt w:val="decimal"/>
      <w:lvlText w:val="%1."/>
      <w:lvlJc w:val="left"/>
      <w:pPr>
        <w:ind w:left="720" w:hanging="360"/>
      </w:pPr>
      <w:rPr>
        <w:rFonts w:hint="default"/>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203ED9"/>
    <w:multiLevelType w:val="hybridMultilevel"/>
    <w:tmpl w:val="D01C6568"/>
    <w:lvl w:ilvl="0" w:tplc="EAB027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310E27DF"/>
    <w:multiLevelType w:val="multilevel"/>
    <w:tmpl w:val="3DA6973E"/>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815" w:hanging="720"/>
      </w:pPr>
      <w:rPr>
        <w:rFonts w:hint="default"/>
      </w:rPr>
    </w:lvl>
    <w:lvl w:ilvl="2">
      <w:start w:val="1"/>
      <w:numFmt w:val="decimal"/>
      <w:isLgl/>
      <w:lvlText w:val="%1.%2.%3."/>
      <w:lvlJc w:val="left"/>
      <w:pPr>
        <w:ind w:left="2910" w:hanging="720"/>
      </w:pPr>
      <w:rPr>
        <w:rFonts w:hint="default"/>
      </w:rPr>
    </w:lvl>
    <w:lvl w:ilvl="3">
      <w:start w:val="1"/>
      <w:numFmt w:val="decimal"/>
      <w:isLgl/>
      <w:lvlText w:val="%1.%2.%3.%4."/>
      <w:lvlJc w:val="left"/>
      <w:pPr>
        <w:ind w:left="4365" w:hanging="1080"/>
      </w:pPr>
      <w:rPr>
        <w:rFonts w:hint="default"/>
      </w:rPr>
    </w:lvl>
    <w:lvl w:ilvl="4">
      <w:start w:val="1"/>
      <w:numFmt w:val="decimal"/>
      <w:isLgl/>
      <w:lvlText w:val="%1.%2.%3.%4.%5."/>
      <w:lvlJc w:val="left"/>
      <w:pPr>
        <w:ind w:left="5460" w:hanging="1080"/>
      </w:pPr>
      <w:rPr>
        <w:rFonts w:hint="default"/>
      </w:rPr>
    </w:lvl>
    <w:lvl w:ilvl="5">
      <w:start w:val="1"/>
      <w:numFmt w:val="decimal"/>
      <w:isLgl/>
      <w:lvlText w:val="%1.%2.%3.%4.%5.%6."/>
      <w:lvlJc w:val="left"/>
      <w:pPr>
        <w:ind w:left="6915" w:hanging="1440"/>
      </w:pPr>
      <w:rPr>
        <w:rFonts w:hint="default"/>
      </w:rPr>
    </w:lvl>
    <w:lvl w:ilvl="6">
      <w:start w:val="1"/>
      <w:numFmt w:val="decimal"/>
      <w:isLgl/>
      <w:lvlText w:val="%1.%2.%3.%4.%5.%6.%7."/>
      <w:lvlJc w:val="left"/>
      <w:pPr>
        <w:ind w:left="8370" w:hanging="1800"/>
      </w:pPr>
      <w:rPr>
        <w:rFonts w:hint="default"/>
      </w:rPr>
    </w:lvl>
    <w:lvl w:ilvl="7">
      <w:start w:val="1"/>
      <w:numFmt w:val="decimal"/>
      <w:isLgl/>
      <w:lvlText w:val="%1.%2.%3.%4.%5.%6.%7.%8."/>
      <w:lvlJc w:val="left"/>
      <w:pPr>
        <w:ind w:left="9465" w:hanging="1800"/>
      </w:pPr>
      <w:rPr>
        <w:rFonts w:hint="default"/>
      </w:rPr>
    </w:lvl>
    <w:lvl w:ilvl="8">
      <w:start w:val="1"/>
      <w:numFmt w:val="decimal"/>
      <w:isLgl/>
      <w:lvlText w:val="%1.%2.%3.%4.%5.%6.%7.%8.%9."/>
      <w:lvlJc w:val="left"/>
      <w:pPr>
        <w:ind w:left="10920" w:hanging="2160"/>
      </w:pPr>
      <w:rPr>
        <w:rFonts w:hint="default"/>
      </w:rPr>
    </w:lvl>
  </w:abstractNum>
  <w:abstractNum w:abstractNumId="11">
    <w:nsid w:val="3353372C"/>
    <w:multiLevelType w:val="hybridMultilevel"/>
    <w:tmpl w:val="E3527D36"/>
    <w:lvl w:ilvl="0" w:tplc="706C770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4833A7D"/>
    <w:multiLevelType w:val="hybridMultilevel"/>
    <w:tmpl w:val="A8A2CE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4C77634"/>
    <w:multiLevelType w:val="hybridMultilevel"/>
    <w:tmpl w:val="BD66782C"/>
    <w:lvl w:ilvl="0" w:tplc="1332A7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D03F74"/>
    <w:multiLevelType w:val="hybridMultilevel"/>
    <w:tmpl w:val="19869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DE4BE8"/>
    <w:multiLevelType w:val="hybridMultilevel"/>
    <w:tmpl w:val="F284412E"/>
    <w:lvl w:ilvl="0" w:tplc="F0849C7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5AF070A"/>
    <w:multiLevelType w:val="hybridMultilevel"/>
    <w:tmpl w:val="2BD028BC"/>
    <w:lvl w:ilvl="0" w:tplc="63FE819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7F077D3"/>
    <w:multiLevelType w:val="hybridMultilevel"/>
    <w:tmpl w:val="09A8B5C4"/>
    <w:lvl w:ilvl="0" w:tplc="98F6A1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C912914"/>
    <w:multiLevelType w:val="multilevel"/>
    <w:tmpl w:val="A4421808"/>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4CB345F4"/>
    <w:multiLevelType w:val="multilevel"/>
    <w:tmpl w:val="56AECEDC"/>
    <w:lvl w:ilvl="0">
      <w:start w:val="2"/>
      <w:numFmt w:val="decimal"/>
      <w:lvlText w:val="%1."/>
      <w:lvlJc w:val="left"/>
      <w:pPr>
        <w:ind w:left="450" w:hanging="450"/>
      </w:pPr>
      <w:rPr>
        <w:rFonts w:hint="default"/>
      </w:rPr>
    </w:lvl>
    <w:lvl w:ilvl="1">
      <w:start w:val="6"/>
      <w:numFmt w:val="decimal"/>
      <w:lvlText w:val="%1.%2."/>
      <w:lvlJc w:val="left"/>
      <w:pPr>
        <w:ind w:left="2422"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0">
    <w:nsid w:val="4D435AD4"/>
    <w:multiLevelType w:val="multilevel"/>
    <w:tmpl w:val="067AF1F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5551503F"/>
    <w:multiLevelType w:val="hybridMultilevel"/>
    <w:tmpl w:val="6F941802"/>
    <w:lvl w:ilvl="0" w:tplc="89889E38">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576472E9"/>
    <w:multiLevelType w:val="hybridMultilevel"/>
    <w:tmpl w:val="BD5262A6"/>
    <w:lvl w:ilvl="0" w:tplc="3306F9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637C48B2"/>
    <w:multiLevelType w:val="multilevel"/>
    <w:tmpl w:val="DAC0B7FE"/>
    <w:lvl w:ilvl="0">
      <w:start w:val="1"/>
      <w:numFmt w:val="decimal"/>
      <w:lvlText w:val="%1."/>
      <w:lvlJc w:val="left"/>
      <w:pPr>
        <w:ind w:left="275" w:hanging="360"/>
      </w:pPr>
      <w:rPr>
        <w:rFonts w:hint="default"/>
      </w:rPr>
    </w:lvl>
    <w:lvl w:ilvl="1">
      <w:start w:val="6"/>
      <w:numFmt w:val="decimal"/>
      <w:isLgl/>
      <w:lvlText w:val="%1.%2."/>
      <w:lvlJc w:val="left"/>
      <w:pPr>
        <w:ind w:left="1222" w:hanging="720"/>
      </w:pPr>
      <w:rPr>
        <w:rFonts w:hint="default"/>
      </w:rPr>
    </w:lvl>
    <w:lvl w:ilvl="2">
      <w:start w:val="1"/>
      <w:numFmt w:val="decimal"/>
      <w:isLgl/>
      <w:lvlText w:val="%1.%2.%3."/>
      <w:lvlJc w:val="left"/>
      <w:pPr>
        <w:ind w:left="1809" w:hanging="720"/>
      </w:pPr>
      <w:rPr>
        <w:rFonts w:hint="default"/>
      </w:rPr>
    </w:lvl>
    <w:lvl w:ilvl="3">
      <w:start w:val="1"/>
      <w:numFmt w:val="decimal"/>
      <w:isLgl/>
      <w:lvlText w:val="%1.%2.%3.%4."/>
      <w:lvlJc w:val="left"/>
      <w:pPr>
        <w:ind w:left="2756" w:hanging="1080"/>
      </w:pPr>
      <w:rPr>
        <w:rFonts w:hint="default"/>
      </w:rPr>
    </w:lvl>
    <w:lvl w:ilvl="4">
      <w:start w:val="1"/>
      <w:numFmt w:val="decimal"/>
      <w:isLgl/>
      <w:lvlText w:val="%1.%2.%3.%4.%5."/>
      <w:lvlJc w:val="left"/>
      <w:pPr>
        <w:ind w:left="3343" w:hanging="108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237" w:hanging="1800"/>
      </w:pPr>
      <w:rPr>
        <w:rFonts w:hint="default"/>
      </w:rPr>
    </w:lvl>
    <w:lvl w:ilvl="7">
      <w:start w:val="1"/>
      <w:numFmt w:val="decimal"/>
      <w:isLgl/>
      <w:lvlText w:val="%1.%2.%3.%4.%5.%6.%7.%8."/>
      <w:lvlJc w:val="left"/>
      <w:pPr>
        <w:ind w:left="5824" w:hanging="1800"/>
      </w:pPr>
      <w:rPr>
        <w:rFonts w:hint="default"/>
      </w:rPr>
    </w:lvl>
    <w:lvl w:ilvl="8">
      <w:start w:val="1"/>
      <w:numFmt w:val="decimal"/>
      <w:isLgl/>
      <w:lvlText w:val="%1.%2.%3.%4.%5.%6.%7.%8.%9."/>
      <w:lvlJc w:val="left"/>
      <w:pPr>
        <w:ind w:left="6771" w:hanging="2160"/>
      </w:pPr>
      <w:rPr>
        <w:rFonts w:hint="default"/>
      </w:rPr>
    </w:lvl>
  </w:abstractNum>
  <w:abstractNum w:abstractNumId="24">
    <w:nsid w:val="645B44A0"/>
    <w:multiLevelType w:val="multilevel"/>
    <w:tmpl w:val="0CAC937A"/>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nsid w:val="6498716A"/>
    <w:multiLevelType w:val="multilevel"/>
    <w:tmpl w:val="8FAC5D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5D43C29"/>
    <w:multiLevelType w:val="hybridMultilevel"/>
    <w:tmpl w:val="82F42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F1618E"/>
    <w:multiLevelType w:val="hybridMultilevel"/>
    <w:tmpl w:val="DBBC3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850096"/>
    <w:multiLevelType w:val="hybridMultilevel"/>
    <w:tmpl w:val="27540D8C"/>
    <w:lvl w:ilvl="0" w:tplc="966AD498">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A18586C"/>
    <w:multiLevelType w:val="hybridMultilevel"/>
    <w:tmpl w:val="124EAE6C"/>
    <w:lvl w:ilvl="0" w:tplc="46B636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6C400F29"/>
    <w:multiLevelType w:val="multilevel"/>
    <w:tmpl w:val="75EEA8E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EE34E41"/>
    <w:multiLevelType w:val="hybridMultilevel"/>
    <w:tmpl w:val="80F6FC92"/>
    <w:lvl w:ilvl="0" w:tplc="77625878">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7B70594A"/>
    <w:multiLevelType w:val="hybridMultilevel"/>
    <w:tmpl w:val="6144D454"/>
    <w:lvl w:ilvl="0" w:tplc="D58CE3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E8162F5"/>
    <w:multiLevelType w:val="hybridMultilevel"/>
    <w:tmpl w:val="2F483356"/>
    <w:lvl w:ilvl="0" w:tplc="BBD8043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F2F0450"/>
    <w:multiLevelType w:val="multilevel"/>
    <w:tmpl w:val="3052361C"/>
    <w:lvl w:ilvl="0">
      <w:start w:val="2"/>
      <w:numFmt w:val="decimal"/>
      <w:lvlText w:val="%1."/>
      <w:lvlJc w:val="left"/>
      <w:pPr>
        <w:ind w:left="450" w:hanging="450"/>
      </w:pPr>
      <w:rPr>
        <w:rFonts w:hint="default"/>
      </w:rPr>
    </w:lvl>
    <w:lvl w:ilvl="1">
      <w:start w:val="3"/>
      <w:numFmt w:val="decimal"/>
      <w:lvlText w:val="%1.%2."/>
      <w:lvlJc w:val="left"/>
      <w:pPr>
        <w:ind w:left="1815"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num w:numId="1">
    <w:abstractNumId w:val="0"/>
  </w:num>
  <w:num w:numId="2">
    <w:abstractNumId w:val="10"/>
  </w:num>
  <w:num w:numId="3">
    <w:abstractNumId w:val="18"/>
  </w:num>
  <w:num w:numId="4">
    <w:abstractNumId w:val="23"/>
  </w:num>
  <w:num w:numId="5">
    <w:abstractNumId w:val="20"/>
  </w:num>
  <w:num w:numId="6">
    <w:abstractNumId w:val="24"/>
  </w:num>
  <w:num w:numId="7">
    <w:abstractNumId w:val="3"/>
  </w:num>
  <w:num w:numId="8">
    <w:abstractNumId w:val="7"/>
  </w:num>
  <w:num w:numId="9">
    <w:abstractNumId w:val="8"/>
  </w:num>
  <w:num w:numId="10">
    <w:abstractNumId w:val="11"/>
  </w:num>
  <w:num w:numId="11">
    <w:abstractNumId w:val="30"/>
  </w:num>
  <w:num w:numId="12">
    <w:abstractNumId w:val="34"/>
  </w:num>
  <w:num w:numId="13">
    <w:abstractNumId w:val="25"/>
  </w:num>
  <w:num w:numId="14">
    <w:abstractNumId w:val="6"/>
  </w:num>
  <w:num w:numId="15">
    <w:abstractNumId w:val="19"/>
  </w:num>
  <w:num w:numId="16">
    <w:abstractNumId w:val="33"/>
  </w:num>
  <w:num w:numId="17">
    <w:abstractNumId w:val="32"/>
  </w:num>
  <w:num w:numId="18">
    <w:abstractNumId w:val="15"/>
  </w:num>
  <w:num w:numId="19">
    <w:abstractNumId w:val="31"/>
  </w:num>
  <w:num w:numId="20">
    <w:abstractNumId w:val="13"/>
  </w:num>
  <w:num w:numId="21">
    <w:abstractNumId w:val="12"/>
  </w:num>
  <w:num w:numId="22">
    <w:abstractNumId w:val="17"/>
  </w:num>
  <w:num w:numId="23">
    <w:abstractNumId w:val="27"/>
  </w:num>
  <w:num w:numId="24">
    <w:abstractNumId w:val="14"/>
  </w:num>
  <w:num w:numId="25">
    <w:abstractNumId w:val="28"/>
  </w:num>
  <w:num w:numId="26">
    <w:abstractNumId w:val="22"/>
  </w:num>
  <w:num w:numId="27">
    <w:abstractNumId w:val="9"/>
  </w:num>
  <w:num w:numId="28">
    <w:abstractNumId w:val="1"/>
  </w:num>
  <w:num w:numId="29">
    <w:abstractNumId w:val="29"/>
  </w:num>
  <w:num w:numId="30">
    <w:abstractNumId w:val="4"/>
  </w:num>
  <w:num w:numId="31">
    <w:abstractNumId w:val="5"/>
  </w:num>
  <w:num w:numId="32">
    <w:abstractNumId w:val="26"/>
  </w:num>
  <w:num w:numId="33">
    <w:abstractNumId w:val="2"/>
  </w:num>
  <w:num w:numId="34">
    <w:abstractNumId w:val="16"/>
  </w:num>
  <w:num w:numId="35">
    <w:abstractNumId w:val="21"/>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F0086"/>
    <w:rsid w:val="000000FF"/>
    <w:rsid w:val="0000030E"/>
    <w:rsid w:val="00000E01"/>
    <w:rsid w:val="00001066"/>
    <w:rsid w:val="00001217"/>
    <w:rsid w:val="00001B71"/>
    <w:rsid w:val="00004259"/>
    <w:rsid w:val="00004407"/>
    <w:rsid w:val="00004A35"/>
    <w:rsid w:val="00004DEE"/>
    <w:rsid w:val="00005735"/>
    <w:rsid w:val="0000614F"/>
    <w:rsid w:val="0000658B"/>
    <w:rsid w:val="00006EE7"/>
    <w:rsid w:val="00006F82"/>
    <w:rsid w:val="000110CD"/>
    <w:rsid w:val="000116B0"/>
    <w:rsid w:val="00011C09"/>
    <w:rsid w:val="000166EB"/>
    <w:rsid w:val="00016AA7"/>
    <w:rsid w:val="0002031E"/>
    <w:rsid w:val="00020763"/>
    <w:rsid w:val="00020A94"/>
    <w:rsid w:val="00020D22"/>
    <w:rsid w:val="0002185E"/>
    <w:rsid w:val="0002293C"/>
    <w:rsid w:val="000229CF"/>
    <w:rsid w:val="00023197"/>
    <w:rsid w:val="00023B6B"/>
    <w:rsid w:val="00025A93"/>
    <w:rsid w:val="00025FA5"/>
    <w:rsid w:val="00025FE8"/>
    <w:rsid w:val="00030346"/>
    <w:rsid w:val="00031244"/>
    <w:rsid w:val="00031CD8"/>
    <w:rsid w:val="00031F6F"/>
    <w:rsid w:val="00031F9A"/>
    <w:rsid w:val="000325F5"/>
    <w:rsid w:val="000325FA"/>
    <w:rsid w:val="000332FC"/>
    <w:rsid w:val="00037258"/>
    <w:rsid w:val="000375B3"/>
    <w:rsid w:val="00037DB5"/>
    <w:rsid w:val="000403C7"/>
    <w:rsid w:val="000407B0"/>
    <w:rsid w:val="00040C88"/>
    <w:rsid w:val="00041359"/>
    <w:rsid w:val="00042D35"/>
    <w:rsid w:val="00042EFD"/>
    <w:rsid w:val="00043AD2"/>
    <w:rsid w:val="00043DD2"/>
    <w:rsid w:val="0004400D"/>
    <w:rsid w:val="00044586"/>
    <w:rsid w:val="00044808"/>
    <w:rsid w:val="0004535B"/>
    <w:rsid w:val="0004560E"/>
    <w:rsid w:val="00045843"/>
    <w:rsid w:val="00045BE2"/>
    <w:rsid w:val="00045DAE"/>
    <w:rsid w:val="00046400"/>
    <w:rsid w:val="0004672C"/>
    <w:rsid w:val="00047DE5"/>
    <w:rsid w:val="00050161"/>
    <w:rsid w:val="00050FE7"/>
    <w:rsid w:val="00051214"/>
    <w:rsid w:val="000524CD"/>
    <w:rsid w:val="00053009"/>
    <w:rsid w:val="00053514"/>
    <w:rsid w:val="0005376D"/>
    <w:rsid w:val="000538E2"/>
    <w:rsid w:val="00053BC8"/>
    <w:rsid w:val="0005425C"/>
    <w:rsid w:val="00054D17"/>
    <w:rsid w:val="000561FE"/>
    <w:rsid w:val="00057BA5"/>
    <w:rsid w:val="000608AF"/>
    <w:rsid w:val="0006143B"/>
    <w:rsid w:val="00061773"/>
    <w:rsid w:val="00061D7F"/>
    <w:rsid w:val="000626FE"/>
    <w:rsid w:val="00062769"/>
    <w:rsid w:val="0006287D"/>
    <w:rsid w:val="00062C76"/>
    <w:rsid w:val="00063690"/>
    <w:rsid w:val="000638C4"/>
    <w:rsid w:val="00063A0C"/>
    <w:rsid w:val="000641D5"/>
    <w:rsid w:val="00064F97"/>
    <w:rsid w:val="00065558"/>
    <w:rsid w:val="0006631E"/>
    <w:rsid w:val="00070CCC"/>
    <w:rsid w:val="0007164B"/>
    <w:rsid w:val="00073EC4"/>
    <w:rsid w:val="00074448"/>
    <w:rsid w:val="0007494F"/>
    <w:rsid w:val="00074D77"/>
    <w:rsid w:val="0007564C"/>
    <w:rsid w:val="00075684"/>
    <w:rsid w:val="00075945"/>
    <w:rsid w:val="00075E06"/>
    <w:rsid w:val="000763DA"/>
    <w:rsid w:val="000768A2"/>
    <w:rsid w:val="00076DD1"/>
    <w:rsid w:val="00077191"/>
    <w:rsid w:val="0007734B"/>
    <w:rsid w:val="00077B67"/>
    <w:rsid w:val="00080DF6"/>
    <w:rsid w:val="00081A46"/>
    <w:rsid w:val="000821C4"/>
    <w:rsid w:val="00082D3A"/>
    <w:rsid w:val="00084933"/>
    <w:rsid w:val="0008524A"/>
    <w:rsid w:val="00086BE0"/>
    <w:rsid w:val="000870EB"/>
    <w:rsid w:val="00090090"/>
    <w:rsid w:val="00090257"/>
    <w:rsid w:val="00090A98"/>
    <w:rsid w:val="0009272E"/>
    <w:rsid w:val="00092BAC"/>
    <w:rsid w:val="00092FC8"/>
    <w:rsid w:val="0009389A"/>
    <w:rsid w:val="00093D2D"/>
    <w:rsid w:val="000940A7"/>
    <w:rsid w:val="00094433"/>
    <w:rsid w:val="000945D8"/>
    <w:rsid w:val="00095134"/>
    <w:rsid w:val="000951F9"/>
    <w:rsid w:val="00095DBA"/>
    <w:rsid w:val="00096BF7"/>
    <w:rsid w:val="00097546"/>
    <w:rsid w:val="000A0093"/>
    <w:rsid w:val="000A0277"/>
    <w:rsid w:val="000A05AF"/>
    <w:rsid w:val="000A10AC"/>
    <w:rsid w:val="000A10B1"/>
    <w:rsid w:val="000A2107"/>
    <w:rsid w:val="000A267F"/>
    <w:rsid w:val="000A35D6"/>
    <w:rsid w:val="000A55A5"/>
    <w:rsid w:val="000A5866"/>
    <w:rsid w:val="000A77A7"/>
    <w:rsid w:val="000B07B9"/>
    <w:rsid w:val="000B1997"/>
    <w:rsid w:val="000B253B"/>
    <w:rsid w:val="000B2680"/>
    <w:rsid w:val="000B4E5C"/>
    <w:rsid w:val="000B53A5"/>
    <w:rsid w:val="000B5CE3"/>
    <w:rsid w:val="000B5D94"/>
    <w:rsid w:val="000B61B1"/>
    <w:rsid w:val="000B7034"/>
    <w:rsid w:val="000C0B21"/>
    <w:rsid w:val="000C2A42"/>
    <w:rsid w:val="000C34CE"/>
    <w:rsid w:val="000C3B50"/>
    <w:rsid w:val="000C3DC8"/>
    <w:rsid w:val="000C4288"/>
    <w:rsid w:val="000C5A25"/>
    <w:rsid w:val="000C5B2E"/>
    <w:rsid w:val="000C60B4"/>
    <w:rsid w:val="000C664C"/>
    <w:rsid w:val="000C7117"/>
    <w:rsid w:val="000D18AB"/>
    <w:rsid w:val="000D18E6"/>
    <w:rsid w:val="000D274A"/>
    <w:rsid w:val="000D3C8D"/>
    <w:rsid w:val="000D582C"/>
    <w:rsid w:val="000D6460"/>
    <w:rsid w:val="000D650F"/>
    <w:rsid w:val="000D6797"/>
    <w:rsid w:val="000D6B56"/>
    <w:rsid w:val="000D710B"/>
    <w:rsid w:val="000D761B"/>
    <w:rsid w:val="000D7DB4"/>
    <w:rsid w:val="000E1239"/>
    <w:rsid w:val="000E17D8"/>
    <w:rsid w:val="000E253C"/>
    <w:rsid w:val="000E2718"/>
    <w:rsid w:val="000E2B1A"/>
    <w:rsid w:val="000E3547"/>
    <w:rsid w:val="000E3E7E"/>
    <w:rsid w:val="000E446B"/>
    <w:rsid w:val="000E4C89"/>
    <w:rsid w:val="000E4F53"/>
    <w:rsid w:val="000E50D6"/>
    <w:rsid w:val="000E57A2"/>
    <w:rsid w:val="000E6323"/>
    <w:rsid w:val="000E65C1"/>
    <w:rsid w:val="000F13B9"/>
    <w:rsid w:val="000F18F7"/>
    <w:rsid w:val="000F2C3E"/>
    <w:rsid w:val="000F4CB7"/>
    <w:rsid w:val="000F5BF2"/>
    <w:rsid w:val="000F5C9C"/>
    <w:rsid w:val="000F5D8D"/>
    <w:rsid w:val="000F61F4"/>
    <w:rsid w:val="000F6673"/>
    <w:rsid w:val="000F7495"/>
    <w:rsid w:val="000F7BC1"/>
    <w:rsid w:val="000F7E3D"/>
    <w:rsid w:val="00102923"/>
    <w:rsid w:val="00102BCE"/>
    <w:rsid w:val="00103047"/>
    <w:rsid w:val="00104655"/>
    <w:rsid w:val="00104D87"/>
    <w:rsid w:val="00105050"/>
    <w:rsid w:val="00106731"/>
    <w:rsid w:val="0010697D"/>
    <w:rsid w:val="00106C94"/>
    <w:rsid w:val="00107EE8"/>
    <w:rsid w:val="00110B71"/>
    <w:rsid w:val="00110F2C"/>
    <w:rsid w:val="001113CF"/>
    <w:rsid w:val="001126EB"/>
    <w:rsid w:val="001132FD"/>
    <w:rsid w:val="00114527"/>
    <w:rsid w:val="00114609"/>
    <w:rsid w:val="00114C2E"/>
    <w:rsid w:val="00115348"/>
    <w:rsid w:val="0011535A"/>
    <w:rsid w:val="00116595"/>
    <w:rsid w:val="001166A1"/>
    <w:rsid w:val="00116DC6"/>
    <w:rsid w:val="001177D1"/>
    <w:rsid w:val="001201E4"/>
    <w:rsid w:val="00121C82"/>
    <w:rsid w:val="00123EEA"/>
    <w:rsid w:val="0012425C"/>
    <w:rsid w:val="001247BE"/>
    <w:rsid w:val="00124C61"/>
    <w:rsid w:val="00125210"/>
    <w:rsid w:val="001255DC"/>
    <w:rsid w:val="00125DAB"/>
    <w:rsid w:val="001264E6"/>
    <w:rsid w:val="00126715"/>
    <w:rsid w:val="001268F3"/>
    <w:rsid w:val="00126D10"/>
    <w:rsid w:val="00127715"/>
    <w:rsid w:val="0013001B"/>
    <w:rsid w:val="001301FC"/>
    <w:rsid w:val="00130616"/>
    <w:rsid w:val="00131413"/>
    <w:rsid w:val="001317E4"/>
    <w:rsid w:val="00131A47"/>
    <w:rsid w:val="00132649"/>
    <w:rsid w:val="0013292A"/>
    <w:rsid w:val="00133091"/>
    <w:rsid w:val="001334B4"/>
    <w:rsid w:val="0013394A"/>
    <w:rsid w:val="00135041"/>
    <w:rsid w:val="00135FCC"/>
    <w:rsid w:val="00136C94"/>
    <w:rsid w:val="00136CA9"/>
    <w:rsid w:val="00136CC2"/>
    <w:rsid w:val="00136FA2"/>
    <w:rsid w:val="00137AFB"/>
    <w:rsid w:val="0014016B"/>
    <w:rsid w:val="00140A59"/>
    <w:rsid w:val="00140B1C"/>
    <w:rsid w:val="00142461"/>
    <w:rsid w:val="00142E14"/>
    <w:rsid w:val="0014425B"/>
    <w:rsid w:val="00146257"/>
    <w:rsid w:val="001467A6"/>
    <w:rsid w:val="001500E3"/>
    <w:rsid w:val="0015052D"/>
    <w:rsid w:val="00150F59"/>
    <w:rsid w:val="00151B41"/>
    <w:rsid w:val="00151BE7"/>
    <w:rsid w:val="00151CDA"/>
    <w:rsid w:val="00152E8A"/>
    <w:rsid w:val="00153347"/>
    <w:rsid w:val="00153824"/>
    <w:rsid w:val="00153874"/>
    <w:rsid w:val="0015499F"/>
    <w:rsid w:val="001549D6"/>
    <w:rsid w:val="001549F7"/>
    <w:rsid w:val="001553C5"/>
    <w:rsid w:val="0015542E"/>
    <w:rsid w:val="00155E99"/>
    <w:rsid w:val="001579B0"/>
    <w:rsid w:val="00162506"/>
    <w:rsid w:val="00162991"/>
    <w:rsid w:val="00162AE5"/>
    <w:rsid w:val="00163301"/>
    <w:rsid w:val="001661F0"/>
    <w:rsid w:val="00166813"/>
    <w:rsid w:val="00166DC9"/>
    <w:rsid w:val="001713B4"/>
    <w:rsid w:val="00172C69"/>
    <w:rsid w:val="0017387A"/>
    <w:rsid w:val="001738AB"/>
    <w:rsid w:val="00173E39"/>
    <w:rsid w:val="00176583"/>
    <w:rsid w:val="00177159"/>
    <w:rsid w:val="00177A4B"/>
    <w:rsid w:val="00177E99"/>
    <w:rsid w:val="001805F0"/>
    <w:rsid w:val="00181C9A"/>
    <w:rsid w:val="00181E19"/>
    <w:rsid w:val="00181E9B"/>
    <w:rsid w:val="00183779"/>
    <w:rsid w:val="00183A1D"/>
    <w:rsid w:val="001854C2"/>
    <w:rsid w:val="00186A7A"/>
    <w:rsid w:val="00186E46"/>
    <w:rsid w:val="001870AE"/>
    <w:rsid w:val="00187585"/>
    <w:rsid w:val="00190367"/>
    <w:rsid w:val="00191551"/>
    <w:rsid w:val="00191CD7"/>
    <w:rsid w:val="00191D04"/>
    <w:rsid w:val="001923F6"/>
    <w:rsid w:val="00192C1D"/>
    <w:rsid w:val="00193413"/>
    <w:rsid w:val="0019348C"/>
    <w:rsid w:val="001946EB"/>
    <w:rsid w:val="00195130"/>
    <w:rsid w:val="001952B7"/>
    <w:rsid w:val="00195422"/>
    <w:rsid w:val="00196B2F"/>
    <w:rsid w:val="00197363"/>
    <w:rsid w:val="001A0EC1"/>
    <w:rsid w:val="001A0FE8"/>
    <w:rsid w:val="001A1389"/>
    <w:rsid w:val="001A185F"/>
    <w:rsid w:val="001A225D"/>
    <w:rsid w:val="001A435E"/>
    <w:rsid w:val="001A4F90"/>
    <w:rsid w:val="001A5C86"/>
    <w:rsid w:val="001A6AF7"/>
    <w:rsid w:val="001A7AAE"/>
    <w:rsid w:val="001B00C6"/>
    <w:rsid w:val="001B08CD"/>
    <w:rsid w:val="001B0E6B"/>
    <w:rsid w:val="001B1020"/>
    <w:rsid w:val="001B1115"/>
    <w:rsid w:val="001B1AB1"/>
    <w:rsid w:val="001B27AD"/>
    <w:rsid w:val="001B2E01"/>
    <w:rsid w:val="001B3748"/>
    <w:rsid w:val="001B43C9"/>
    <w:rsid w:val="001B44F6"/>
    <w:rsid w:val="001B5189"/>
    <w:rsid w:val="001B5E59"/>
    <w:rsid w:val="001B6209"/>
    <w:rsid w:val="001B62FD"/>
    <w:rsid w:val="001B6657"/>
    <w:rsid w:val="001B7004"/>
    <w:rsid w:val="001B7818"/>
    <w:rsid w:val="001B7E8A"/>
    <w:rsid w:val="001C07C0"/>
    <w:rsid w:val="001C2B3D"/>
    <w:rsid w:val="001C2E66"/>
    <w:rsid w:val="001C3C8E"/>
    <w:rsid w:val="001C3CC3"/>
    <w:rsid w:val="001C3DBF"/>
    <w:rsid w:val="001C40A9"/>
    <w:rsid w:val="001C46E1"/>
    <w:rsid w:val="001C4F69"/>
    <w:rsid w:val="001C5208"/>
    <w:rsid w:val="001C535F"/>
    <w:rsid w:val="001C5C45"/>
    <w:rsid w:val="001C6781"/>
    <w:rsid w:val="001C6D79"/>
    <w:rsid w:val="001C7FFE"/>
    <w:rsid w:val="001D06B5"/>
    <w:rsid w:val="001D16F1"/>
    <w:rsid w:val="001D26A3"/>
    <w:rsid w:val="001D2F04"/>
    <w:rsid w:val="001D3626"/>
    <w:rsid w:val="001D61D6"/>
    <w:rsid w:val="001D6C2A"/>
    <w:rsid w:val="001E20F1"/>
    <w:rsid w:val="001E289B"/>
    <w:rsid w:val="001E2CDF"/>
    <w:rsid w:val="001E2DF0"/>
    <w:rsid w:val="001E46B4"/>
    <w:rsid w:val="001E6561"/>
    <w:rsid w:val="001E68D8"/>
    <w:rsid w:val="001E68FE"/>
    <w:rsid w:val="001E6A3C"/>
    <w:rsid w:val="001F0086"/>
    <w:rsid w:val="001F0EB6"/>
    <w:rsid w:val="001F2122"/>
    <w:rsid w:val="001F2C4A"/>
    <w:rsid w:val="001F3B77"/>
    <w:rsid w:val="001F5026"/>
    <w:rsid w:val="001F5A33"/>
    <w:rsid w:val="001F6511"/>
    <w:rsid w:val="001F67F5"/>
    <w:rsid w:val="001F70DC"/>
    <w:rsid w:val="001F74F0"/>
    <w:rsid w:val="001F76BF"/>
    <w:rsid w:val="001F7913"/>
    <w:rsid w:val="00200793"/>
    <w:rsid w:val="00201109"/>
    <w:rsid w:val="00201872"/>
    <w:rsid w:val="002021E7"/>
    <w:rsid w:val="002046C1"/>
    <w:rsid w:val="0020553D"/>
    <w:rsid w:val="002056F6"/>
    <w:rsid w:val="00205B3A"/>
    <w:rsid w:val="0020653E"/>
    <w:rsid w:val="00206A6D"/>
    <w:rsid w:val="00207DD3"/>
    <w:rsid w:val="00210A27"/>
    <w:rsid w:val="0021112D"/>
    <w:rsid w:val="00211A5D"/>
    <w:rsid w:val="00211DC1"/>
    <w:rsid w:val="00212600"/>
    <w:rsid w:val="0021289F"/>
    <w:rsid w:val="00213D6D"/>
    <w:rsid w:val="002140D2"/>
    <w:rsid w:val="00214F67"/>
    <w:rsid w:val="002156B7"/>
    <w:rsid w:val="0021678C"/>
    <w:rsid w:val="00216B8F"/>
    <w:rsid w:val="00221062"/>
    <w:rsid w:val="0022197D"/>
    <w:rsid w:val="00221F4D"/>
    <w:rsid w:val="002227A6"/>
    <w:rsid w:val="00222F86"/>
    <w:rsid w:val="00223575"/>
    <w:rsid w:val="00224813"/>
    <w:rsid w:val="002304E5"/>
    <w:rsid w:val="00231C9E"/>
    <w:rsid w:val="002323C2"/>
    <w:rsid w:val="002343CA"/>
    <w:rsid w:val="00234BFD"/>
    <w:rsid w:val="00235B79"/>
    <w:rsid w:val="00235E19"/>
    <w:rsid w:val="00236621"/>
    <w:rsid w:val="002367B2"/>
    <w:rsid w:val="00236FAC"/>
    <w:rsid w:val="002373B5"/>
    <w:rsid w:val="002375F9"/>
    <w:rsid w:val="002378FB"/>
    <w:rsid w:val="00237993"/>
    <w:rsid w:val="00237A52"/>
    <w:rsid w:val="00240A5C"/>
    <w:rsid w:val="00243111"/>
    <w:rsid w:val="00243DE2"/>
    <w:rsid w:val="002450AA"/>
    <w:rsid w:val="002457E4"/>
    <w:rsid w:val="00245E05"/>
    <w:rsid w:val="00246790"/>
    <w:rsid w:val="00247B8C"/>
    <w:rsid w:val="00247C36"/>
    <w:rsid w:val="00251009"/>
    <w:rsid w:val="00251B51"/>
    <w:rsid w:val="00253C0F"/>
    <w:rsid w:val="002540C9"/>
    <w:rsid w:val="00256F37"/>
    <w:rsid w:val="00257B33"/>
    <w:rsid w:val="0026001A"/>
    <w:rsid w:val="0026098A"/>
    <w:rsid w:val="00260ECF"/>
    <w:rsid w:val="0026114A"/>
    <w:rsid w:val="0026167B"/>
    <w:rsid w:val="0026318C"/>
    <w:rsid w:val="00264F98"/>
    <w:rsid w:val="0026505A"/>
    <w:rsid w:val="00265847"/>
    <w:rsid w:val="00265A09"/>
    <w:rsid w:val="00266B74"/>
    <w:rsid w:val="00267071"/>
    <w:rsid w:val="00267DED"/>
    <w:rsid w:val="00267EA4"/>
    <w:rsid w:val="002709CB"/>
    <w:rsid w:val="00270CB9"/>
    <w:rsid w:val="00271CEE"/>
    <w:rsid w:val="00272E52"/>
    <w:rsid w:val="00273C56"/>
    <w:rsid w:val="00273EDC"/>
    <w:rsid w:val="00274693"/>
    <w:rsid w:val="002746D2"/>
    <w:rsid w:val="002751D9"/>
    <w:rsid w:val="0027598F"/>
    <w:rsid w:val="002776F2"/>
    <w:rsid w:val="00277D5F"/>
    <w:rsid w:val="002810EE"/>
    <w:rsid w:val="00283E82"/>
    <w:rsid w:val="00286371"/>
    <w:rsid w:val="002873FD"/>
    <w:rsid w:val="00290E20"/>
    <w:rsid w:val="00291956"/>
    <w:rsid w:val="00291B8E"/>
    <w:rsid w:val="00292489"/>
    <w:rsid w:val="00292C00"/>
    <w:rsid w:val="002937D8"/>
    <w:rsid w:val="00293999"/>
    <w:rsid w:val="00294380"/>
    <w:rsid w:val="00294F47"/>
    <w:rsid w:val="002951BB"/>
    <w:rsid w:val="0029537B"/>
    <w:rsid w:val="002966B0"/>
    <w:rsid w:val="002966E1"/>
    <w:rsid w:val="002969A0"/>
    <w:rsid w:val="002971D9"/>
    <w:rsid w:val="002A04FC"/>
    <w:rsid w:val="002A0EA6"/>
    <w:rsid w:val="002A1038"/>
    <w:rsid w:val="002A141E"/>
    <w:rsid w:val="002A1629"/>
    <w:rsid w:val="002A23AC"/>
    <w:rsid w:val="002A2EB9"/>
    <w:rsid w:val="002A3AE6"/>
    <w:rsid w:val="002A436A"/>
    <w:rsid w:val="002A48F2"/>
    <w:rsid w:val="002A4E49"/>
    <w:rsid w:val="002A51B3"/>
    <w:rsid w:val="002A5236"/>
    <w:rsid w:val="002A6B26"/>
    <w:rsid w:val="002A6DC6"/>
    <w:rsid w:val="002A7253"/>
    <w:rsid w:val="002A741C"/>
    <w:rsid w:val="002B0639"/>
    <w:rsid w:val="002B0D89"/>
    <w:rsid w:val="002B1968"/>
    <w:rsid w:val="002B1E0D"/>
    <w:rsid w:val="002B322F"/>
    <w:rsid w:val="002B49AF"/>
    <w:rsid w:val="002B62A3"/>
    <w:rsid w:val="002B6AF2"/>
    <w:rsid w:val="002B7313"/>
    <w:rsid w:val="002B7883"/>
    <w:rsid w:val="002C02BA"/>
    <w:rsid w:val="002C038D"/>
    <w:rsid w:val="002C0D7D"/>
    <w:rsid w:val="002C1BA2"/>
    <w:rsid w:val="002C395A"/>
    <w:rsid w:val="002C410C"/>
    <w:rsid w:val="002C55B6"/>
    <w:rsid w:val="002C5BCE"/>
    <w:rsid w:val="002C5DD4"/>
    <w:rsid w:val="002D05FB"/>
    <w:rsid w:val="002D12E6"/>
    <w:rsid w:val="002D1B80"/>
    <w:rsid w:val="002D1BC8"/>
    <w:rsid w:val="002D1D67"/>
    <w:rsid w:val="002D1EF3"/>
    <w:rsid w:val="002D3028"/>
    <w:rsid w:val="002D35A3"/>
    <w:rsid w:val="002D3CA4"/>
    <w:rsid w:val="002D46E1"/>
    <w:rsid w:val="002D4CCF"/>
    <w:rsid w:val="002D5E37"/>
    <w:rsid w:val="002D713D"/>
    <w:rsid w:val="002D7C54"/>
    <w:rsid w:val="002E0E7A"/>
    <w:rsid w:val="002E114C"/>
    <w:rsid w:val="002E208D"/>
    <w:rsid w:val="002E3302"/>
    <w:rsid w:val="002E337F"/>
    <w:rsid w:val="002E40D1"/>
    <w:rsid w:val="002E4B40"/>
    <w:rsid w:val="002E52EE"/>
    <w:rsid w:val="002E6666"/>
    <w:rsid w:val="002E6921"/>
    <w:rsid w:val="002E78FA"/>
    <w:rsid w:val="002F04FB"/>
    <w:rsid w:val="002F09B0"/>
    <w:rsid w:val="002F1248"/>
    <w:rsid w:val="002F1836"/>
    <w:rsid w:val="002F2BC6"/>
    <w:rsid w:val="002F2F1C"/>
    <w:rsid w:val="002F3755"/>
    <w:rsid w:val="002F4187"/>
    <w:rsid w:val="002F500B"/>
    <w:rsid w:val="002F5094"/>
    <w:rsid w:val="002F5BF9"/>
    <w:rsid w:val="002F6069"/>
    <w:rsid w:val="002F63B7"/>
    <w:rsid w:val="002F6F9F"/>
    <w:rsid w:val="002F707E"/>
    <w:rsid w:val="002F7092"/>
    <w:rsid w:val="002F7216"/>
    <w:rsid w:val="00300838"/>
    <w:rsid w:val="00301A57"/>
    <w:rsid w:val="00302D30"/>
    <w:rsid w:val="00303158"/>
    <w:rsid w:val="003035CC"/>
    <w:rsid w:val="003041B8"/>
    <w:rsid w:val="00304B6C"/>
    <w:rsid w:val="00304C7F"/>
    <w:rsid w:val="00305157"/>
    <w:rsid w:val="00305F38"/>
    <w:rsid w:val="00306BC5"/>
    <w:rsid w:val="00307AA9"/>
    <w:rsid w:val="00307FAE"/>
    <w:rsid w:val="0031157E"/>
    <w:rsid w:val="00312073"/>
    <w:rsid w:val="00313620"/>
    <w:rsid w:val="00314011"/>
    <w:rsid w:val="00314096"/>
    <w:rsid w:val="0031443C"/>
    <w:rsid w:val="003147B0"/>
    <w:rsid w:val="00314932"/>
    <w:rsid w:val="00315284"/>
    <w:rsid w:val="00315931"/>
    <w:rsid w:val="003165FB"/>
    <w:rsid w:val="0031660D"/>
    <w:rsid w:val="003168BB"/>
    <w:rsid w:val="0031759E"/>
    <w:rsid w:val="0032230F"/>
    <w:rsid w:val="00322BD5"/>
    <w:rsid w:val="0032347C"/>
    <w:rsid w:val="00323760"/>
    <w:rsid w:val="00323A09"/>
    <w:rsid w:val="003254E9"/>
    <w:rsid w:val="003258BA"/>
    <w:rsid w:val="003268F1"/>
    <w:rsid w:val="00327905"/>
    <w:rsid w:val="00330CAC"/>
    <w:rsid w:val="00332DEB"/>
    <w:rsid w:val="0033322D"/>
    <w:rsid w:val="00333EB8"/>
    <w:rsid w:val="00335635"/>
    <w:rsid w:val="003408AB"/>
    <w:rsid w:val="003419C3"/>
    <w:rsid w:val="0034375F"/>
    <w:rsid w:val="00344BFF"/>
    <w:rsid w:val="00344C9C"/>
    <w:rsid w:val="00344D26"/>
    <w:rsid w:val="0034503C"/>
    <w:rsid w:val="0034511F"/>
    <w:rsid w:val="00345F92"/>
    <w:rsid w:val="00347144"/>
    <w:rsid w:val="00347369"/>
    <w:rsid w:val="00347CF6"/>
    <w:rsid w:val="0035297A"/>
    <w:rsid w:val="00353AE6"/>
    <w:rsid w:val="00354484"/>
    <w:rsid w:val="00355061"/>
    <w:rsid w:val="003568E8"/>
    <w:rsid w:val="00357BF9"/>
    <w:rsid w:val="00360CFA"/>
    <w:rsid w:val="0036192B"/>
    <w:rsid w:val="00361D42"/>
    <w:rsid w:val="00363278"/>
    <w:rsid w:val="00363352"/>
    <w:rsid w:val="00364877"/>
    <w:rsid w:val="003652F6"/>
    <w:rsid w:val="003659B1"/>
    <w:rsid w:val="003662DC"/>
    <w:rsid w:val="003670F4"/>
    <w:rsid w:val="0036788A"/>
    <w:rsid w:val="00370ADA"/>
    <w:rsid w:val="00370F5D"/>
    <w:rsid w:val="00371CF7"/>
    <w:rsid w:val="00371DDD"/>
    <w:rsid w:val="003732BE"/>
    <w:rsid w:val="0037339A"/>
    <w:rsid w:val="00375154"/>
    <w:rsid w:val="0037669A"/>
    <w:rsid w:val="00376AA5"/>
    <w:rsid w:val="00376B1F"/>
    <w:rsid w:val="003825F6"/>
    <w:rsid w:val="00382D0B"/>
    <w:rsid w:val="00383DAE"/>
    <w:rsid w:val="003857CF"/>
    <w:rsid w:val="003864E7"/>
    <w:rsid w:val="00386566"/>
    <w:rsid w:val="0038686C"/>
    <w:rsid w:val="00386C57"/>
    <w:rsid w:val="00391191"/>
    <w:rsid w:val="003924E6"/>
    <w:rsid w:val="00392549"/>
    <w:rsid w:val="003932A9"/>
    <w:rsid w:val="00393E84"/>
    <w:rsid w:val="00394CF4"/>
    <w:rsid w:val="00394DBD"/>
    <w:rsid w:val="0039518A"/>
    <w:rsid w:val="00395CC6"/>
    <w:rsid w:val="00396E1D"/>
    <w:rsid w:val="003976DD"/>
    <w:rsid w:val="003A07E5"/>
    <w:rsid w:val="003A0901"/>
    <w:rsid w:val="003A0C9D"/>
    <w:rsid w:val="003A207F"/>
    <w:rsid w:val="003A3298"/>
    <w:rsid w:val="003A3BD1"/>
    <w:rsid w:val="003A6242"/>
    <w:rsid w:val="003A6839"/>
    <w:rsid w:val="003A6B04"/>
    <w:rsid w:val="003B0065"/>
    <w:rsid w:val="003B04D3"/>
    <w:rsid w:val="003B18AF"/>
    <w:rsid w:val="003B1F08"/>
    <w:rsid w:val="003B23A8"/>
    <w:rsid w:val="003B2E2E"/>
    <w:rsid w:val="003B4211"/>
    <w:rsid w:val="003B4A41"/>
    <w:rsid w:val="003B4DEC"/>
    <w:rsid w:val="003B70A4"/>
    <w:rsid w:val="003B71AE"/>
    <w:rsid w:val="003B7222"/>
    <w:rsid w:val="003C0F41"/>
    <w:rsid w:val="003C12D6"/>
    <w:rsid w:val="003C183D"/>
    <w:rsid w:val="003C1ABB"/>
    <w:rsid w:val="003C2A34"/>
    <w:rsid w:val="003C2FCA"/>
    <w:rsid w:val="003C317A"/>
    <w:rsid w:val="003C5C43"/>
    <w:rsid w:val="003C61A3"/>
    <w:rsid w:val="003C7B8C"/>
    <w:rsid w:val="003D0402"/>
    <w:rsid w:val="003D1850"/>
    <w:rsid w:val="003D4014"/>
    <w:rsid w:val="003D58E5"/>
    <w:rsid w:val="003D6030"/>
    <w:rsid w:val="003D6ED0"/>
    <w:rsid w:val="003D75DE"/>
    <w:rsid w:val="003E0EA4"/>
    <w:rsid w:val="003E1064"/>
    <w:rsid w:val="003E1EB8"/>
    <w:rsid w:val="003E2538"/>
    <w:rsid w:val="003E2707"/>
    <w:rsid w:val="003E2738"/>
    <w:rsid w:val="003E39DE"/>
    <w:rsid w:val="003E4E83"/>
    <w:rsid w:val="003E539E"/>
    <w:rsid w:val="003E61F3"/>
    <w:rsid w:val="003E75D9"/>
    <w:rsid w:val="003F0FFE"/>
    <w:rsid w:val="003F1C50"/>
    <w:rsid w:val="003F1C56"/>
    <w:rsid w:val="003F1C78"/>
    <w:rsid w:val="003F2902"/>
    <w:rsid w:val="003F36C5"/>
    <w:rsid w:val="003F57DA"/>
    <w:rsid w:val="003F60ED"/>
    <w:rsid w:val="003F66B4"/>
    <w:rsid w:val="003F6C50"/>
    <w:rsid w:val="003F6E67"/>
    <w:rsid w:val="003F7A0F"/>
    <w:rsid w:val="0040088B"/>
    <w:rsid w:val="00402446"/>
    <w:rsid w:val="00403546"/>
    <w:rsid w:val="00404921"/>
    <w:rsid w:val="00404D88"/>
    <w:rsid w:val="004051AD"/>
    <w:rsid w:val="004051C8"/>
    <w:rsid w:val="00406209"/>
    <w:rsid w:val="00406271"/>
    <w:rsid w:val="004064E4"/>
    <w:rsid w:val="00406ECA"/>
    <w:rsid w:val="00407A5F"/>
    <w:rsid w:val="00410480"/>
    <w:rsid w:val="004112F3"/>
    <w:rsid w:val="004122A0"/>
    <w:rsid w:val="00413957"/>
    <w:rsid w:val="00413A0E"/>
    <w:rsid w:val="00415701"/>
    <w:rsid w:val="00415FD6"/>
    <w:rsid w:val="00416849"/>
    <w:rsid w:val="004169F2"/>
    <w:rsid w:val="00417242"/>
    <w:rsid w:val="00417D35"/>
    <w:rsid w:val="00420D09"/>
    <w:rsid w:val="00421B16"/>
    <w:rsid w:val="004234C3"/>
    <w:rsid w:val="00423FBB"/>
    <w:rsid w:val="0042415E"/>
    <w:rsid w:val="0042432F"/>
    <w:rsid w:val="0042536C"/>
    <w:rsid w:val="00425BB6"/>
    <w:rsid w:val="00427B49"/>
    <w:rsid w:val="00430E00"/>
    <w:rsid w:val="00431709"/>
    <w:rsid w:val="00431C42"/>
    <w:rsid w:val="00432C01"/>
    <w:rsid w:val="00432D83"/>
    <w:rsid w:val="00433037"/>
    <w:rsid w:val="00433C8F"/>
    <w:rsid w:val="004340AE"/>
    <w:rsid w:val="0043420B"/>
    <w:rsid w:val="00434DD2"/>
    <w:rsid w:val="0043690C"/>
    <w:rsid w:val="00441016"/>
    <w:rsid w:val="00441AF3"/>
    <w:rsid w:val="00441EE7"/>
    <w:rsid w:val="0044240E"/>
    <w:rsid w:val="00442D61"/>
    <w:rsid w:val="00445353"/>
    <w:rsid w:val="00445889"/>
    <w:rsid w:val="004464F0"/>
    <w:rsid w:val="00447F0D"/>
    <w:rsid w:val="00450341"/>
    <w:rsid w:val="00451962"/>
    <w:rsid w:val="00451BE6"/>
    <w:rsid w:val="0045226E"/>
    <w:rsid w:val="004522FD"/>
    <w:rsid w:val="0045232A"/>
    <w:rsid w:val="00452601"/>
    <w:rsid w:val="0045339C"/>
    <w:rsid w:val="004546EB"/>
    <w:rsid w:val="00454DD2"/>
    <w:rsid w:val="00455F68"/>
    <w:rsid w:val="00460892"/>
    <w:rsid w:val="00460972"/>
    <w:rsid w:val="00460B05"/>
    <w:rsid w:val="00460B35"/>
    <w:rsid w:val="00461605"/>
    <w:rsid w:val="00461BBB"/>
    <w:rsid w:val="0046279A"/>
    <w:rsid w:val="00462F15"/>
    <w:rsid w:val="0046328B"/>
    <w:rsid w:val="00463CEC"/>
    <w:rsid w:val="00463F62"/>
    <w:rsid w:val="00467432"/>
    <w:rsid w:val="004676C8"/>
    <w:rsid w:val="00467965"/>
    <w:rsid w:val="00471994"/>
    <w:rsid w:val="00471ADB"/>
    <w:rsid w:val="004732C5"/>
    <w:rsid w:val="0047352C"/>
    <w:rsid w:val="00474A5B"/>
    <w:rsid w:val="00474B75"/>
    <w:rsid w:val="00480981"/>
    <w:rsid w:val="00481237"/>
    <w:rsid w:val="004814D2"/>
    <w:rsid w:val="004816CF"/>
    <w:rsid w:val="00481983"/>
    <w:rsid w:val="00481B08"/>
    <w:rsid w:val="00481B2B"/>
    <w:rsid w:val="004835A2"/>
    <w:rsid w:val="004842F1"/>
    <w:rsid w:val="00484D1F"/>
    <w:rsid w:val="00484F3A"/>
    <w:rsid w:val="00485613"/>
    <w:rsid w:val="00486DB5"/>
    <w:rsid w:val="00487706"/>
    <w:rsid w:val="00487B67"/>
    <w:rsid w:val="0049074D"/>
    <w:rsid w:val="004923A9"/>
    <w:rsid w:val="004929FB"/>
    <w:rsid w:val="00492AD3"/>
    <w:rsid w:val="0049387B"/>
    <w:rsid w:val="00494509"/>
    <w:rsid w:val="004951C6"/>
    <w:rsid w:val="004954EF"/>
    <w:rsid w:val="00497114"/>
    <w:rsid w:val="004A046C"/>
    <w:rsid w:val="004A0B13"/>
    <w:rsid w:val="004A113A"/>
    <w:rsid w:val="004A2023"/>
    <w:rsid w:val="004A3787"/>
    <w:rsid w:val="004A51B8"/>
    <w:rsid w:val="004A6411"/>
    <w:rsid w:val="004A6462"/>
    <w:rsid w:val="004A7154"/>
    <w:rsid w:val="004A7E41"/>
    <w:rsid w:val="004B279E"/>
    <w:rsid w:val="004B2BD9"/>
    <w:rsid w:val="004B5673"/>
    <w:rsid w:val="004B5892"/>
    <w:rsid w:val="004B64E9"/>
    <w:rsid w:val="004B658A"/>
    <w:rsid w:val="004B7371"/>
    <w:rsid w:val="004B74A5"/>
    <w:rsid w:val="004B7DAA"/>
    <w:rsid w:val="004C0FBE"/>
    <w:rsid w:val="004C2D52"/>
    <w:rsid w:val="004C35D3"/>
    <w:rsid w:val="004C45AF"/>
    <w:rsid w:val="004C470D"/>
    <w:rsid w:val="004C4946"/>
    <w:rsid w:val="004C4A2C"/>
    <w:rsid w:val="004C5DE2"/>
    <w:rsid w:val="004C6FD1"/>
    <w:rsid w:val="004C7E4A"/>
    <w:rsid w:val="004D112D"/>
    <w:rsid w:val="004D25F1"/>
    <w:rsid w:val="004D34AA"/>
    <w:rsid w:val="004D4F69"/>
    <w:rsid w:val="004D5A09"/>
    <w:rsid w:val="004D5A24"/>
    <w:rsid w:val="004D6CD9"/>
    <w:rsid w:val="004E01A5"/>
    <w:rsid w:val="004E0CD8"/>
    <w:rsid w:val="004E2200"/>
    <w:rsid w:val="004E2EDD"/>
    <w:rsid w:val="004E2F6A"/>
    <w:rsid w:val="004E33F0"/>
    <w:rsid w:val="004E3AA7"/>
    <w:rsid w:val="004E4C44"/>
    <w:rsid w:val="004E5ED9"/>
    <w:rsid w:val="004E5F2F"/>
    <w:rsid w:val="004E70E2"/>
    <w:rsid w:val="004E7CC6"/>
    <w:rsid w:val="004E7F0D"/>
    <w:rsid w:val="004F1016"/>
    <w:rsid w:val="004F1E28"/>
    <w:rsid w:val="004F26A1"/>
    <w:rsid w:val="004F324C"/>
    <w:rsid w:val="004F364E"/>
    <w:rsid w:val="004F4B6B"/>
    <w:rsid w:val="004F55A7"/>
    <w:rsid w:val="004F6415"/>
    <w:rsid w:val="004F688E"/>
    <w:rsid w:val="00500DF4"/>
    <w:rsid w:val="00502B20"/>
    <w:rsid w:val="00503352"/>
    <w:rsid w:val="005042EB"/>
    <w:rsid w:val="00504D37"/>
    <w:rsid w:val="00504E42"/>
    <w:rsid w:val="00505D3A"/>
    <w:rsid w:val="005067CA"/>
    <w:rsid w:val="00506D7D"/>
    <w:rsid w:val="005104C2"/>
    <w:rsid w:val="00511BBE"/>
    <w:rsid w:val="00511D62"/>
    <w:rsid w:val="00513A85"/>
    <w:rsid w:val="00513B24"/>
    <w:rsid w:val="00514661"/>
    <w:rsid w:val="005154F5"/>
    <w:rsid w:val="00516439"/>
    <w:rsid w:val="005172AF"/>
    <w:rsid w:val="00517A88"/>
    <w:rsid w:val="00517EB6"/>
    <w:rsid w:val="00521F91"/>
    <w:rsid w:val="00523240"/>
    <w:rsid w:val="005243F7"/>
    <w:rsid w:val="0052495A"/>
    <w:rsid w:val="005256B6"/>
    <w:rsid w:val="00525B0F"/>
    <w:rsid w:val="005261CD"/>
    <w:rsid w:val="00526B77"/>
    <w:rsid w:val="005305D3"/>
    <w:rsid w:val="005310A5"/>
    <w:rsid w:val="00532601"/>
    <w:rsid w:val="00533C8F"/>
    <w:rsid w:val="005347BF"/>
    <w:rsid w:val="005348C8"/>
    <w:rsid w:val="00535EC9"/>
    <w:rsid w:val="00536C86"/>
    <w:rsid w:val="0054039E"/>
    <w:rsid w:val="005410A2"/>
    <w:rsid w:val="0054240B"/>
    <w:rsid w:val="005428B7"/>
    <w:rsid w:val="00542DCD"/>
    <w:rsid w:val="005436A1"/>
    <w:rsid w:val="005448AF"/>
    <w:rsid w:val="00544CA7"/>
    <w:rsid w:val="0054507F"/>
    <w:rsid w:val="0054516B"/>
    <w:rsid w:val="00545C12"/>
    <w:rsid w:val="00547439"/>
    <w:rsid w:val="0054756E"/>
    <w:rsid w:val="005534A4"/>
    <w:rsid w:val="00553D83"/>
    <w:rsid w:val="00553E39"/>
    <w:rsid w:val="005548C9"/>
    <w:rsid w:val="00555C44"/>
    <w:rsid w:val="00556333"/>
    <w:rsid w:val="0055760D"/>
    <w:rsid w:val="005576C3"/>
    <w:rsid w:val="00557C94"/>
    <w:rsid w:val="005628E5"/>
    <w:rsid w:val="00563780"/>
    <w:rsid w:val="00563B1F"/>
    <w:rsid w:val="00564108"/>
    <w:rsid w:val="0056556E"/>
    <w:rsid w:val="00565A66"/>
    <w:rsid w:val="00566EA1"/>
    <w:rsid w:val="00567149"/>
    <w:rsid w:val="00567236"/>
    <w:rsid w:val="00570BBB"/>
    <w:rsid w:val="005714A1"/>
    <w:rsid w:val="00572679"/>
    <w:rsid w:val="00572903"/>
    <w:rsid w:val="00573372"/>
    <w:rsid w:val="00574DBC"/>
    <w:rsid w:val="0057530C"/>
    <w:rsid w:val="00577E96"/>
    <w:rsid w:val="00580449"/>
    <w:rsid w:val="00582593"/>
    <w:rsid w:val="00583C82"/>
    <w:rsid w:val="00584415"/>
    <w:rsid w:val="00584530"/>
    <w:rsid w:val="0058476C"/>
    <w:rsid w:val="00585773"/>
    <w:rsid w:val="00586273"/>
    <w:rsid w:val="00587C76"/>
    <w:rsid w:val="0059033F"/>
    <w:rsid w:val="00590709"/>
    <w:rsid w:val="00590D35"/>
    <w:rsid w:val="00591397"/>
    <w:rsid w:val="005913CE"/>
    <w:rsid w:val="0059266C"/>
    <w:rsid w:val="005929FB"/>
    <w:rsid w:val="00592A35"/>
    <w:rsid w:val="00592DE8"/>
    <w:rsid w:val="00593036"/>
    <w:rsid w:val="00593F07"/>
    <w:rsid w:val="0059421E"/>
    <w:rsid w:val="00594C35"/>
    <w:rsid w:val="00594F83"/>
    <w:rsid w:val="005953AB"/>
    <w:rsid w:val="00596458"/>
    <w:rsid w:val="00596BAF"/>
    <w:rsid w:val="00596D51"/>
    <w:rsid w:val="005976F7"/>
    <w:rsid w:val="00597978"/>
    <w:rsid w:val="005A00B0"/>
    <w:rsid w:val="005A0649"/>
    <w:rsid w:val="005A1280"/>
    <w:rsid w:val="005A167A"/>
    <w:rsid w:val="005A26B3"/>
    <w:rsid w:val="005A3DD5"/>
    <w:rsid w:val="005A40BA"/>
    <w:rsid w:val="005A5892"/>
    <w:rsid w:val="005A5DA0"/>
    <w:rsid w:val="005A5DE3"/>
    <w:rsid w:val="005A5E35"/>
    <w:rsid w:val="005A7237"/>
    <w:rsid w:val="005B1895"/>
    <w:rsid w:val="005B1FA3"/>
    <w:rsid w:val="005B223C"/>
    <w:rsid w:val="005B2D87"/>
    <w:rsid w:val="005B3A18"/>
    <w:rsid w:val="005B3A3E"/>
    <w:rsid w:val="005B429F"/>
    <w:rsid w:val="005B488F"/>
    <w:rsid w:val="005B4C88"/>
    <w:rsid w:val="005B52B7"/>
    <w:rsid w:val="005B5A93"/>
    <w:rsid w:val="005B6B75"/>
    <w:rsid w:val="005C08AD"/>
    <w:rsid w:val="005C1353"/>
    <w:rsid w:val="005C1435"/>
    <w:rsid w:val="005C1757"/>
    <w:rsid w:val="005C331C"/>
    <w:rsid w:val="005C352A"/>
    <w:rsid w:val="005C35DC"/>
    <w:rsid w:val="005C3A32"/>
    <w:rsid w:val="005C406C"/>
    <w:rsid w:val="005C49BB"/>
    <w:rsid w:val="005C4D6E"/>
    <w:rsid w:val="005C5726"/>
    <w:rsid w:val="005C69A9"/>
    <w:rsid w:val="005D0794"/>
    <w:rsid w:val="005D0AB4"/>
    <w:rsid w:val="005D0CC0"/>
    <w:rsid w:val="005D1686"/>
    <w:rsid w:val="005D24FC"/>
    <w:rsid w:val="005D3400"/>
    <w:rsid w:val="005D3712"/>
    <w:rsid w:val="005D469F"/>
    <w:rsid w:val="005D711B"/>
    <w:rsid w:val="005D752B"/>
    <w:rsid w:val="005D7C88"/>
    <w:rsid w:val="005E130C"/>
    <w:rsid w:val="005E14FF"/>
    <w:rsid w:val="005E16E6"/>
    <w:rsid w:val="005E1F13"/>
    <w:rsid w:val="005E269F"/>
    <w:rsid w:val="005E2DB7"/>
    <w:rsid w:val="005E2ED6"/>
    <w:rsid w:val="005E3D56"/>
    <w:rsid w:val="005E5026"/>
    <w:rsid w:val="005E5368"/>
    <w:rsid w:val="005E5419"/>
    <w:rsid w:val="005E613A"/>
    <w:rsid w:val="005E6274"/>
    <w:rsid w:val="005E65F4"/>
    <w:rsid w:val="005E7BDC"/>
    <w:rsid w:val="005F02AA"/>
    <w:rsid w:val="005F02EA"/>
    <w:rsid w:val="005F0847"/>
    <w:rsid w:val="005F09BD"/>
    <w:rsid w:val="005F1E43"/>
    <w:rsid w:val="005F2314"/>
    <w:rsid w:val="005F2CDB"/>
    <w:rsid w:val="005F3494"/>
    <w:rsid w:val="005F3CD9"/>
    <w:rsid w:val="005F443E"/>
    <w:rsid w:val="005F5AA5"/>
    <w:rsid w:val="005F6574"/>
    <w:rsid w:val="005F7075"/>
    <w:rsid w:val="005F7238"/>
    <w:rsid w:val="005F794A"/>
    <w:rsid w:val="00600013"/>
    <w:rsid w:val="006007A5"/>
    <w:rsid w:val="0060089D"/>
    <w:rsid w:val="00600969"/>
    <w:rsid w:val="00600FFC"/>
    <w:rsid w:val="00602572"/>
    <w:rsid w:val="006046CF"/>
    <w:rsid w:val="00604AC1"/>
    <w:rsid w:val="00605249"/>
    <w:rsid w:val="00605A3E"/>
    <w:rsid w:val="00606E93"/>
    <w:rsid w:val="00606FFF"/>
    <w:rsid w:val="0060749A"/>
    <w:rsid w:val="00607B37"/>
    <w:rsid w:val="00610EA4"/>
    <w:rsid w:val="00610FA6"/>
    <w:rsid w:val="006121D6"/>
    <w:rsid w:val="00613EE5"/>
    <w:rsid w:val="006144E3"/>
    <w:rsid w:val="0061576E"/>
    <w:rsid w:val="00615B64"/>
    <w:rsid w:val="00615D90"/>
    <w:rsid w:val="00616745"/>
    <w:rsid w:val="006172A0"/>
    <w:rsid w:val="006176D8"/>
    <w:rsid w:val="00620D0F"/>
    <w:rsid w:val="00621651"/>
    <w:rsid w:val="00621E9D"/>
    <w:rsid w:val="0062201C"/>
    <w:rsid w:val="0062292E"/>
    <w:rsid w:val="00624A4F"/>
    <w:rsid w:val="00625B8D"/>
    <w:rsid w:val="006274F4"/>
    <w:rsid w:val="00630782"/>
    <w:rsid w:val="00630E89"/>
    <w:rsid w:val="00630F7B"/>
    <w:rsid w:val="00633D16"/>
    <w:rsid w:val="006346FE"/>
    <w:rsid w:val="00635526"/>
    <w:rsid w:val="00636A12"/>
    <w:rsid w:val="00637503"/>
    <w:rsid w:val="00637D89"/>
    <w:rsid w:val="006401C0"/>
    <w:rsid w:val="0064140A"/>
    <w:rsid w:val="006422DC"/>
    <w:rsid w:val="00642840"/>
    <w:rsid w:val="0064289A"/>
    <w:rsid w:val="00644008"/>
    <w:rsid w:val="00645ACC"/>
    <w:rsid w:val="00646E53"/>
    <w:rsid w:val="00647548"/>
    <w:rsid w:val="00647F1B"/>
    <w:rsid w:val="006503C8"/>
    <w:rsid w:val="0065065D"/>
    <w:rsid w:val="00650E21"/>
    <w:rsid w:val="00652A2C"/>
    <w:rsid w:val="006531B1"/>
    <w:rsid w:val="00653464"/>
    <w:rsid w:val="00653ABA"/>
    <w:rsid w:val="006551C2"/>
    <w:rsid w:val="006552C1"/>
    <w:rsid w:val="00655727"/>
    <w:rsid w:val="00656830"/>
    <w:rsid w:val="006568B4"/>
    <w:rsid w:val="006609C8"/>
    <w:rsid w:val="00660AEE"/>
    <w:rsid w:val="006624ED"/>
    <w:rsid w:val="00662F55"/>
    <w:rsid w:val="0066452E"/>
    <w:rsid w:val="00664DA2"/>
    <w:rsid w:val="006655F6"/>
    <w:rsid w:val="00665732"/>
    <w:rsid w:val="006657A1"/>
    <w:rsid w:val="006661FE"/>
    <w:rsid w:val="00666B44"/>
    <w:rsid w:val="00667851"/>
    <w:rsid w:val="00667A5E"/>
    <w:rsid w:val="00670060"/>
    <w:rsid w:val="00671D30"/>
    <w:rsid w:val="00672170"/>
    <w:rsid w:val="00673CB7"/>
    <w:rsid w:val="00675764"/>
    <w:rsid w:val="00675883"/>
    <w:rsid w:val="00676463"/>
    <w:rsid w:val="0067793B"/>
    <w:rsid w:val="00680ED3"/>
    <w:rsid w:val="006819E2"/>
    <w:rsid w:val="00682102"/>
    <w:rsid w:val="0068267A"/>
    <w:rsid w:val="00682A0E"/>
    <w:rsid w:val="00683778"/>
    <w:rsid w:val="00683FF4"/>
    <w:rsid w:val="00684042"/>
    <w:rsid w:val="00686507"/>
    <w:rsid w:val="00687DB3"/>
    <w:rsid w:val="00691436"/>
    <w:rsid w:val="0069314B"/>
    <w:rsid w:val="00693C6A"/>
    <w:rsid w:val="0069456C"/>
    <w:rsid w:val="006955A3"/>
    <w:rsid w:val="006973F3"/>
    <w:rsid w:val="006977D7"/>
    <w:rsid w:val="006A05E1"/>
    <w:rsid w:val="006A18C3"/>
    <w:rsid w:val="006A1D95"/>
    <w:rsid w:val="006A2365"/>
    <w:rsid w:val="006A2568"/>
    <w:rsid w:val="006A3C57"/>
    <w:rsid w:val="006A42DC"/>
    <w:rsid w:val="006A4424"/>
    <w:rsid w:val="006A48CA"/>
    <w:rsid w:val="006A554B"/>
    <w:rsid w:val="006B1EAA"/>
    <w:rsid w:val="006B21CA"/>
    <w:rsid w:val="006B2A30"/>
    <w:rsid w:val="006B559A"/>
    <w:rsid w:val="006B63AD"/>
    <w:rsid w:val="006B7262"/>
    <w:rsid w:val="006B7DB5"/>
    <w:rsid w:val="006C1BBA"/>
    <w:rsid w:val="006C1DB9"/>
    <w:rsid w:val="006C2C8F"/>
    <w:rsid w:val="006C3BF5"/>
    <w:rsid w:val="006C67F9"/>
    <w:rsid w:val="006C6FD4"/>
    <w:rsid w:val="006C7229"/>
    <w:rsid w:val="006C72F4"/>
    <w:rsid w:val="006C7898"/>
    <w:rsid w:val="006C79BD"/>
    <w:rsid w:val="006D0291"/>
    <w:rsid w:val="006D089A"/>
    <w:rsid w:val="006D2B87"/>
    <w:rsid w:val="006D36B1"/>
    <w:rsid w:val="006D3B4F"/>
    <w:rsid w:val="006D4457"/>
    <w:rsid w:val="006D4AC8"/>
    <w:rsid w:val="006D4B84"/>
    <w:rsid w:val="006D67AC"/>
    <w:rsid w:val="006D6F70"/>
    <w:rsid w:val="006E0682"/>
    <w:rsid w:val="006E0AEA"/>
    <w:rsid w:val="006E1647"/>
    <w:rsid w:val="006E1DA4"/>
    <w:rsid w:val="006E2A77"/>
    <w:rsid w:val="006E2EB0"/>
    <w:rsid w:val="006E30F7"/>
    <w:rsid w:val="006E358E"/>
    <w:rsid w:val="006E3863"/>
    <w:rsid w:val="006E3F8E"/>
    <w:rsid w:val="006E41E2"/>
    <w:rsid w:val="006E4C65"/>
    <w:rsid w:val="006E4E15"/>
    <w:rsid w:val="006E50DD"/>
    <w:rsid w:val="006E53E7"/>
    <w:rsid w:val="006E5520"/>
    <w:rsid w:val="006E6563"/>
    <w:rsid w:val="006E71A0"/>
    <w:rsid w:val="006E76FA"/>
    <w:rsid w:val="006F01E1"/>
    <w:rsid w:val="006F195D"/>
    <w:rsid w:val="006F2713"/>
    <w:rsid w:val="006F4142"/>
    <w:rsid w:val="006F480B"/>
    <w:rsid w:val="007001A3"/>
    <w:rsid w:val="00700909"/>
    <w:rsid w:val="00701318"/>
    <w:rsid w:val="00701B84"/>
    <w:rsid w:val="00701C2A"/>
    <w:rsid w:val="0070248E"/>
    <w:rsid w:val="00703460"/>
    <w:rsid w:val="00704627"/>
    <w:rsid w:val="00705D62"/>
    <w:rsid w:val="00706CA3"/>
    <w:rsid w:val="00707C1B"/>
    <w:rsid w:val="00710B19"/>
    <w:rsid w:val="00710EEE"/>
    <w:rsid w:val="00711799"/>
    <w:rsid w:val="0071196E"/>
    <w:rsid w:val="00712173"/>
    <w:rsid w:val="007132DA"/>
    <w:rsid w:val="007133D9"/>
    <w:rsid w:val="00713E05"/>
    <w:rsid w:val="00714294"/>
    <w:rsid w:val="0071466D"/>
    <w:rsid w:val="00714B02"/>
    <w:rsid w:val="00715704"/>
    <w:rsid w:val="00715DF4"/>
    <w:rsid w:val="0071620E"/>
    <w:rsid w:val="00720C22"/>
    <w:rsid w:val="00720C5E"/>
    <w:rsid w:val="00721079"/>
    <w:rsid w:val="00721496"/>
    <w:rsid w:val="00721590"/>
    <w:rsid w:val="00721795"/>
    <w:rsid w:val="0072250A"/>
    <w:rsid w:val="00722C1E"/>
    <w:rsid w:val="00723526"/>
    <w:rsid w:val="007238E9"/>
    <w:rsid w:val="007240D2"/>
    <w:rsid w:val="007241FB"/>
    <w:rsid w:val="00724873"/>
    <w:rsid w:val="0072511C"/>
    <w:rsid w:val="00725694"/>
    <w:rsid w:val="00725EA5"/>
    <w:rsid w:val="00726903"/>
    <w:rsid w:val="00726B22"/>
    <w:rsid w:val="00727214"/>
    <w:rsid w:val="007279B7"/>
    <w:rsid w:val="00727D0B"/>
    <w:rsid w:val="007302FE"/>
    <w:rsid w:val="007309C3"/>
    <w:rsid w:val="00731598"/>
    <w:rsid w:val="00731BDA"/>
    <w:rsid w:val="0073262D"/>
    <w:rsid w:val="00732A9B"/>
    <w:rsid w:val="00736365"/>
    <w:rsid w:val="007365E7"/>
    <w:rsid w:val="00736B07"/>
    <w:rsid w:val="00737ACF"/>
    <w:rsid w:val="00737FB4"/>
    <w:rsid w:val="00740F95"/>
    <w:rsid w:val="00743021"/>
    <w:rsid w:val="0074327C"/>
    <w:rsid w:val="007437D2"/>
    <w:rsid w:val="00743F77"/>
    <w:rsid w:val="0074763C"/>
    <w:rsid w:val="00747DC3"/>
    <w:rsid w:val="007502A7"/>
    <w:rsid w:val="00751A74"/>
    <w:rsid w:val="00751E6A"/>
    <w:rsid w:val="00754437"/>
    <w:rsid w:val="0075521D"/>
    <w:rsid w:val="0076078A"/>
    <w:rsid w:val="00761731"/>
    <w:rsid w:val="007621C7"/>
    <w:rsid w:val="007634CB"/>
    <w:rsid w:val="00763A24"/>
    <w:rsid w:val="00763C0A"/>
    <w:rsid w:val="007655DF"/>
    <w:rsid w:val="00765AD0"/>
    <w:rsid w:val="00766D2D"/>
    <w:rsid w:val="00767273"/>
    <w:rsid w:val="007674C0"/>
    <w:rsid w:val="00767B58"/>
    <w:rsid w:val="007709FA"/>
    <w:rsid w:val="00770E4D"/>
    <w:rsid w:val="00771AD0"/>
    <w:rsid w:val="007731D7"/>
    <w:rsid w:val="0077363E"/>
    <w:rsid w:val="0077426A"/>
    <w:rsid w:val="0077464E"/>
    <w:rsid w:val="007749FC"/>
    <w:rsid w:val="0077514B"/>
    <w:rsid w:val="00775A2C"/>
    <w:rsid w:val="00776060"/>
    <w:rsid w:val="00776F28"/>
    <w:rsid w:val="0078090F"/>
    <w:rsid w:val="00781E1C"/>
    <w:rsid w:val="00781E89"/>
    <w:rsid w:val="007824AE"/>
    <w:rsid w:val="00782639"/>
    <w:rsid w:val="007826AF"/>
    <w:rsid w:val="007831DC"/>
    <w:rsid w:val="00783250"/>
    <w:rsid w:val="0078417B"/>
    <w:rsid w:val="007850A0"/>
    <w:rsid w:val="007855E9"/>
    <w:rsid w:val="00787766"/>
    <w:rsid w:val="0079088E"/>
    <w:rsid w:val="00791083"/>
    <w:rsid w:val="00791442"/>
    <w:rsid w:val="00791C36"/>
    <w:rsid w:val="00793645"/>
    <w:rsid w:val="007941B1"/>
    <w:rsid w:val="00794637"/>
    <w:rsid w:val="007968A8"/>
    <w:rsid w:val="00796D62"/>
    <w:rsid w:val="00797C2F"/>
    <w:rsid w:val="007A0782"/>
    <w:rsid w:val="007A0FFD"/>
    <w:rsid w:val="007A2A0E"/>
    <w:rsid w:val="007A33AF"/>
    <w:rsid w:val="007A62AF"/>
    <w:rsid w:val="007A6710"/>
    <w:rsid w:val="007A73EA"/>
    <w:rsid w:val="007B139A"/>
    <w:rsid w:val="007B1685"/>
    <w:rsid w:val="007B1A93"/>
    <w:rsid w:val="007B41FA"/>
    <w:rsid w:val="007B54DB"/>
    <w:rsid w:val="007B70D2"/>
    <w:rsid w:val="007B717A"/>
    <w:rsid w:val="007B738A"/>
    <w:rsid w:val="007B74C2"/>
    <w:rsid w:val="007C04CE"/>
    <w:rsid w:val="007C058F"/>
    <w:rsid w:val="007C1446"/>
    <w:rsid w:val="007C15B5"/>
    <w:rsid w:val="007C2489"/>
    <w:rsid w:val="007C4683"/>
    <w:rsid w:val="007C5480"/>
    <w:rsid w:val="007C5E9E"/>
    <w:rsid w:val="007C5F14"/>
    <w:rsid w:val="007C6B93"/>
    <w:rsid w:val="007C75E5"/>
    <w:rsid w:val="007D0452"/>
    <w:rsid w:val="007D047E"/>
    <w:rsid w:val="007D0882"/>
    <w:rsid w:val="007D1934"/>
    <w:rsid w:val="007D2458"/>
    <w:rsid w:val="007D34BE"/>
    <w:rsid w:val="007D3B6E"/>
    <w:rsid w:val="007D4D2F"/>
    <w:rsid w:val="007D4DE6"/>
    <w:rsid w:val="007D54EB"/>
    <w:rsid w:val="007D6AD5"/>
    <w:rsid w:val="007D7931"/>
    <w:rsid w:val="007D79DF"/>
    <w:rsid w:val="007D7AA6"/>
    <w:rsid w:val="007E02A7"/>
    <w:rsid w:val="007E0A12"/>
    <w:rsid w:val="007E1101"/>
    <w:rsid w:val="007E15ED"/>
    <w:rsid w:val="007E3A2C"/>
    <w:rsid w:val="007E4149"/>
    <w:rsid w:val="007E4961"/>
    <w:rsid w:val="007E5D2D"/>
    <w:rsid w:val="007E671E"/>
    <w:rsid w:val="007E7062"/>
    <w:rsid w:val="007F3104"/>
    <w:rsid w:val="007F3853"/>
    <w:rsid w:val="007F3C8A"/>
    <w:rsid w:val="007F46FF"/>
    <w:rsid w:val="007F4EED"/>
    <w:rsid w:val="007F5684"/>
    <w:rsid w:val="007F6017"/>
    <w:rsid w:val="007F6F42"/>
    <w:rsid w:val="00800AE8"/>
    <w:rsid w:val="00801651"/>
    <w:rsid w:val="00801FF5"/>
    <w:rsid w:val="008024B9"/>
    <w:rsid w:val="00803809"/>
    <w:rsid w:val="00803F6A"/>
    <w:rsid w:val="0080449E"/>
    <w:rsid w:val="008045DB"/>
    <w:rsid w:val="0080502F"/>
    <w:rsid w:val="008050B0"/>
    <w:rsid w:val="008053B7"/>
    <w:rsid w:val="00805889"/>
    <w:rsid w:val="0080615B"/>
    <w:rsid w:val="0080650C"/>
    <w:rsid w:val="00806C13"/>
    <w:rsid w:val="00807B3A"/>
    <w:rsid w:val="00810C99"/>
    <w:rsid w:val="00813406"/>
    <w:rsid w:val="00814C06"/>
    <w:rsid w:val="00815436"/>
    <w:rsid w:val="00815440"/>
    <w:rsid w:val="008159C2"/>
    <w:rsid w:val="008159FF"/>
    <w:rsid w:val="008165C2"/>
    <w:rsid w:val="00817E19"/>
    <w:rsid w:val="00817F4B"/>
    <w:rsid w:val="00820EA9"/>
    <w:rsid w:val="00821DEF"/>
    <w:rsid w:val="00822762"/>
    <w:rsid w:val="00823AE5"/>
    <w:rsid w:val="00824DF2"/>
    <w:rsid w:val="00825FA1"/>
    <w:rsid w:val="00825FB0"/>
    <w:rsid w:val="008265F1"/>
    <w:rsid w:val="00827694"/>
    <w:rsid w:val="008279E4"/>
    <w:rsid w:val="008301F8"/>
    <w:rsid w:val="00831362"/>
    <w:rsid w:val="00831666"/>
    <w:rsid w:val="00831A2A"/>
    <w:rsid w:val="00832609"/>
    <w:rsid w:val="0083260C"/>
    <w:rsid w:val="008351DC"/>
    <w:rsid w:val="00835D4D"/>
    <w:rsid w:val="0084117F"/>
    <w:rsid w:val="008411C8"/>
    <w:rsid w:val="00841A34"/>
    <w:rsid w:val="00841A7D"/>
    <w:rsid w:val="00841B9E"/>
    <w:rsid w:val="00843EFD"/>
    <w:rsid w:val="00844466"/>
    <w:rsid w:val="00846479"/>
    <w:rsid w:val="00846D86"/>
    <w:rsid w:val="00850DEB"/>
    <w:rsid w:val="00851956"/>
    <w:rsid w:val="0085232F"/>
    <w:rsid w:val="008523C9"/>
    <w:rsid w:val="00852425"/>
    <w:rsid w:val="00852665"/>
    <w:rsid w:val="00852667"/>
    <w:rsid w:val="00852A7B"/>
    <w:rsid w:val="00853B45"/>
    <w:rsid w:val="008546B3"/>
    <w:rsid w:val="008550E7"/>
    <w:rsid w:val="00855F23"/>
    <w:rsid w:val="0085670A"/>
    <w:rsid w:val="00857820"/>
    <w:rsid w:val="00857BEB"/>
    <w:rsid w:val="00860410"/>
    <w:rsid w:val="00860B51"/>
    <w:rsid w:val="00860BE9"/>
    <w:rsid w:val="00860DD3"/>
    <w:rsid w:val="008616EE"/>
    <w:rsid w:val="00861B9A"/>
    <w:rsid w:val="00861EA8"/>
    <w:rsid w:val="00861F9D"/>
    <w:rsid w:val="00862D5E"/>
    <w:rsid w:val="00863E3B"/>
    <w:rsid w:val="0086459D"/>
    <w:rsid w:val="00864B24"/>
    <w:rsid w:val="00865869"/>
    <w:rsid w:val="0086720F"/>
    <w:rsid w:val="008679AF"/>
    <w:rsid w:val="008679FF"/>
    <w:rsid w:val="00870AB2"/>
    <w:rsid w:val="00870B7F"/>
    <w:rsid w:val="00871837"/>
    <w:rsid w:val="00872116"/>
    <w:rsid w:val="008727C2"/>
    <w:rsid w:val="00873790"/>
    <w:rsid w:val="0087380A"/>
    <w:rsid w:val="00873A44"/>
    <w:rsid w:val="00874283"/>
    <w:rsid w:val="00875152"/>
    <w:rsid w:val="00877257"/>
    <w:rsid w:val="00880DD2"/>
    <w:rsid w:val="008813CB"/>
    <w:rsid w:val="008826BA"/>
    <w:rsid w:val="00882BCE"/>
    <w:rsid w:val="008831AB"/>
    <w:rsid w:val="00883529"/>
    <w:rsid w:val="00883E31"/>
    <w:rsid w:val="00884205"/>
    <w:rsid w:val="008842E9"/>
    <w:rsid w:val="00884AFD"/>
    <w:rsid w:val="00884B55"/>
    <w:rsid w:val="00886011"/>
    <w:rsid w:val="0088670E"/>
    <w:rsid w:val="008869BB"/>
    <w:rsid w:val="00887084"/>
    <w:rsid w:val="008872BE"/>
    <w:rsid w:val="00887A09"/>
    <w:rsid w:val="00887BB9"/>
    <w:rsid w:val="008907B5"/>
    <w:rsid w:val="0089122D"/>
    <w:rsid w:val="00891D90"/>
    <w:rsid w:val="00893B78"/>
    <w:rsid w:val="00894C94"/>
    <w:rsid w:val="008952E2"/>
    <w:rsid w:val="00895A43"/>
    <w:rsid w:val="00895AD7"/>
    <w:rsid w:val="008975B9"/>
    <w:rsid w:val="00897AF9"/>
    <w:rsid w:val="008A00DC"/>
    <w:rsid w:val="008A0A4E"/>
    <w:rsid w:val="008A2093"/>
    <w:rsid w:val="008A235A"/>
    <w:rsid w:val="008A23AB"/>
    <w:rsid w:val="008A36A8"/>
    <w:rsid w:val="008A3BD2"/>
    <w:rsid w:val="008A44A8"/>
    <w:rsid w:val="008A4D6C"/>
    <w:rsid w:val="008A5F69"/>
    <w:rsid w:val="008A6808"/>
    <w:rsid w:val="008A68B5"/>
    <w:rsid w:val="008A6DF0"/>
    <w:rsid w:val="008A7508"/>
    <w:rsid w:val="008A779C"/>
    <w:rsid w:val="008B03BB"/>
    <w:rsid w:val="008B1072"/>
    <w:rsid w:val="008B1887"/>
    <w:rsid w:val="008B260D"/>
    <w:rsid w:val="008B27E5"/>
    <w:rsid w:val="008B2929"/>
    <w:rsid w:val="008B32B0"/>
    <w:rsid w:val="008B39AD"/>
    <w:rsid w:val="008B3B5D"/>
    <w:rsid w:val="008B495F"/>
    <w:rsid w:val="008B5932"/>
    <w:rsid w:val="008B6FEC"/>
    <w:rsid w:val="008B71EB"/>
    <w:rsid w:val="008C0214"/>
    <w:rsid w:val="008C065D"/>
    <w:rsid w:val="008C1116"/>
    <w:rsid w:val="008C28B1"/>
    <w:rsid w:val="008C2C71"/>
    <w:rsid w:val="008C34BD"/>
    <w:rsid w:val="008C59FC"/>
    <w:rsid w:val="008C5EDB"/>
    <w:rsid w:val="008C628D"/>
    <w:rsid w:val="008C6445"/>
    <w:rsid w:val="008C7A31"/>
    <w:rsid w:val="008C7E7E"/>
    <w:rsid w:val="008D279A"/>
    <w:rsid w:val="008D29CF"/>
    <w:rsid w:val="008D3343"/>
    <w:rsid w:val="008D5399"/>
    <w:rsid w:val="008D53B6"/>
    <w:rsid w:val="008D5767"/>
    <w:rsid w:val="008D5D55"/>
    <w:rsid w:val="008D66A7"/>
    <w:rsid w:val="008D74A4"/>
    <w:rsid w:val="008E117C"/>
    <w:rsid w:val="008E1B86"/>
    <w:rsid w:val="008E34B9"/>
    <w:rsid w:val="008E42F5"/>
    <w:rsid w:val="008E486B"/>
    <w:rsid w:val="008E5652"/>
    <w:rsid w:val="008E6CFA"/>
    <w:rsid w:val="008E6F87"/>
    <w:rsid w:val="008F052F"/>
    <w:rsid w:val="008F0828"/>
    <w:rsid w:val="008F1E35"/>
    <w:rsid w:val="008F23E4"/>
    <w:rsid w:val="008F28F0"/>
    <w:rsid w:val="008F42E2"/>
    <w:rsid w:val="008F53BF"/>
    <w:rsid w:val="008F5883"/>
    <w:rsid w:val="008F65FE"/>
    <w:rsid w:val="008F7379"/>
    <w:rsid w:val="008F7ECB"/>
    <w:rsid w:val="00900C43"/>
    <w:rsid w:val="009032BB"/>
    <w:rsid w:val="00904C8A"/>
    <w:rsid w:val="0090515C"/>
    <w:rsid w:val="0090525E"/>
    <w:rsid w:val="0090577B"/>
    <w:rsid w:val="0090646D"/>
    <w:rsid w:val="00906736"/>
    <w:rsid w:val="00906F4D"/>
    <w:rsid w:val="00907B14"/>
    <w:rsid w:val="00907C87"/>
    <w:rsid w:val="00910DEA"/>
    <w:rsid w:val="0091114F"/>
    <w:rsid w:val="00911DF8"/>
    <w:rsid w:val="009125B7"/>
    <w:rsid w:val="00913BC1"/>
    <w:rsid w:val="009142B8"/>
    <w:rsid w:val="00914965"/>
    <w:rsid w:val="00915871"/>
    <w:rsid w:val="0091725D"/>
    <w:rsid w:val="00920807"/>
    <w:rsid w:val="00920AC4"/>
    <w:rsid w:val="00920CC2"/>
    <w:rsid w:val="00920EC5"/>
    <w:rsid w:val="009210BB"/>
    <w:rsid w:val="00921B31"/>
    <w:rsid w:val="00921B4C"/>
    <w:rsid w:val="00923133"/>
    <w:rsid w:val="00923C0F"/>
    <w:rsid w:val="0092498C"/>
    <w:rsid w:val="00925185"/>
    <w:rsid w:val="009253E4"/>
    <w:rsid w:val="00925E82"/>
    <w:rsid w:val="00926290"/>
    <w:rsid w:val="00927EFD"/>
    <w:rsid w:val="00930F15"/>
    <w:rsid w:val="00932183"/>
    <w:rsid w:val="009339D4"/>
    <w:rsid w:val="009349F0"/>
    <w:rsid w:val="00934F40"/>
    <w:rsid w:val="009362B4"/>
    <w:rsid w:val="009375D2"/>
    <w:rsid w:val="00937CA5"/>
    <w:rsid w:val="00940476"/>
    <w:rsid w:val="0094119F"/>
    <w:rsid w:val="0094160E"/>
    <w:rsid w:val="00941D90"/>
    <w:rsid w:val="009420E2"/>
    <w:rsid w:val="00942EF6"/>
    <w:rsid w:val="00944893"/>
    <w:rsid w:val="0094533B"/>
    <w:rsid w:val="009457A5"/>
    <w:rsid w:val="00945B5F"/>
    <w:rsid w:val="009461E2"/>
    <w:rsid w:val="009461FC"/>
    <w:rsid w:val="0094633E"/>
    <w:rsid w:val="00947DD2"/>
    <w:rsid w:val="00947FA7"/>
    <w:rsid w:val="0095047A"/>
    <w:rsid w:val="00950AF4"/>
    <w:rsid w:val="009515B1"/>
    <w:rsid w:val="009516B3"/>
    <w:rsid w:val="00951F97"/>
    <w:rsid w:val="009526BD"/>
    <w:rsid w:val="009534F0"/>
    <w:rsid w:val="00954125"/>
    <w:rsid w:val="009549CD"/>
    <w:rsid w:val="00955369"/>
    <w:rsid w:val="009559DF"/>
    <w:rsid w:val="00955EDA"/>
    <w:rsid w:val="00957F97"/>
    <w:rsid w:val="0096003E"/>
    <w:rsid w:val="009604F6"/>
    <w:rsid w:val="009605A8"/>
    <w:rsid w:val="00960D15"/>
    <w:rsid w:val="00960F27"/>
    <w:rsid w:val="00962764"/>
    <w:rsid w:val="009634E4"/>
    <w:rsid w:val="009636F3"/>
    <w:rsid w:val="00964136"/>
    <w:rsid w:val="00964D4F"/>
    <w:rsid w:val="009650F1"/>
    <w:rsid w:val="00967544"/>
    <w:rsid w:val="009702CE"/>
    <w:rsid w:val="009706A2"/>
    <w:rsid w:val="00970DC3"/>
    <w:rsid w:val="00971EF0"/>
    <w:rsid w:val="00973762"/>
    <w:rsid w:val="009737F5"/>
    <w:rsid w:val="00973A89"/>
    <w:rsid w:val="00973AF1"/>
    <w:rsid w:val="00974A62"/>
    <w:rsid w:val="0097557C"/>
    <w:rsid w:val="0097760F"/>
    <w:rsid w:val="009805B0"/>
    <w:rsid w:val="00980865"/>
    <w:rsid w:val="00980DF0"/>
    <w:rsid w:val="00981DDE"/>
    <w:rsid w:val="0098235B"/>
    <w:rsid w:val="00982B8A"/>
    <w:rsid w:val="00982BC5"/>
    <w:rsid w:val="00982DB2"/>
    <w:rsid w:val="00983221"/>
    <w:rsid w:val="0098336F"/>
    <w:rsid w:val="00983E08"/>
    <w:rsid w:val="00983E52"/>
    <w:rsid w:val="00984148"/>
    <w:rsid w:val="00985347"/>
    <w:rsid w:val="009900C5"/>
    <w:rsid w:val="00990AEE"/>
    <w:rsid w:val="00990BB9"/>
    <w:rsid w:val="009919B8"/>
    <w:rsid w:val="00991AD9"/>
    <w:rsid w:val="00992D3D"/>
    <w:rsid w:val="00992EF8"/>
    <w:rsid w:val="0099424C"/>
    <w:rsid w:val="009943DF"/>
    <w:rsid w:val="0099581D"/>
    <w:rsid w:val="009973AF"/>
    <w:rsid w:val="009A00AD"/>
    <w:rsid w:val="009A06D4"/>
    <w:rsid w:val="009A1A34"/>
    <w:rsid w:val="009A2F3C"/>
    <w:rsid w:val="009A3135"/>
    <w:rsid w:val="009A515C"/>
    <w:rsid w:val="009A5411"/>
    <w:rsid w:val="009A5CC9"/>
    <w:rsid w:val="009A6EAB"/>
    <w:rsid w:val="009A709E"/>
    <w:rsid w:val="009A7B39"/>
    <w:rsid w:val="009A7BA9"/>
    <w:rsid w:val="009A7CE9"/>
    <w:rsid w:val="009B0821"/>
    <w:rsid w:val="009B0C3D"/>
    <w:rsid w:val="009B1445"/>
    <w:rsid w:val="009B16B9"/>
    <w:rsid w:val="009B2038"/>
    <w:rsid w:val="009B37D5"/>
    <w:rsid w:val="009B45C1"/>
    <w:rsid w:val="009B4881"/>
    <w:rsid w:val="009B6A37"/>
    <w:rsid w:val="009B6BD8"/>
    <w:rsid w:val="009B7002"/>
    <w:rsid w:val="009B7290"/>
    <w:rsid w:val="009C0B65"/>
    <w:rsid w:val="009C0C79"/>
    <w:rsid w:val="009C0CB2"/>
    <w:rsid w:val="009C1BF6"/>
    <w:rsid w:val="009C218F"/>
    <w:rsid w:val="009C32CC"/>
    <w:rsid w:val="009C33C5"/>
    <w:rsid w:val="009C536B"/>
    <w:rsid w:val="009C5E5D"/>
    <w:rsid w:val="009C7462"/>
    <w:rsid w:val="009C7485"/>
    <w:rsid w:val="009C7B5E"/>
    <w:rsid w:val="009C7C0F"/>
    <w:rsid w:val="009C7EA8"/>
    <w:rsid w:val="009D349D"/>
    <w:rsid w:val="009D3B3D"/>
    <w:rsid w:val="009D420A"/>
    <w:rsid w:val="009D4F60"/>
    <w:rsid w:val="009D7A08"/>
    <w:rsid w:val="009D7F50"/>
    <w:rsid w:val="009E0550"/>
    <w:rsid w:val="009E1410"/>
    <w:rsid w:val="009E2BA8"/>
    <w:rsid w:val="009E2E0E"/>
    <w:rsid w:val="009E3FA9"/>
    <w:rsid w:val="009E4CFD"/>
    <w:rsid w:val="009E51F9"/>
    <w:rsid w:val="009E5626"/>
    <w:rsid w:val="009E5E89"/>
    <w:rsid w:val="009E6E1C"/>
    <w:rsid w:val="009E751C"/>
    <w:rsid w:val="009E757D"/>
    <w:rsid w:val="009E7AE4"/>
    <w:rsid w:val="009F08E4"/>
    <w:rsid w:val="009F0F5D"/>
    <w:rsid w:val="009F15FC"/>
    <w:rsid w:val="009F180F"/>
    <w:rsid w:val="009F19DD"/>
    <w:rsid w:val="009F1A07"/>
    <w:rsid w:val="009F2D80"/>
    <w:rsid w:val="009F49B4"/>
    <w:rsid w:val="009F53DF"/>
    <w:rsid w:val="009F6865"/>
    <w:rsid w:val="009F69C1"/>
    <w:rsid w:val="009F6E3C"/>
    <w:rsid w:val="009F78E5"/>
    <w:rsid w:val="00A00139"/>
    <w:rsid w:val="00A015B5"/>
    <w:rsid w:val="00A01D34"/>
    <w:rsid w:val="00A03035"/>
    <w:rsid w:val="00A06A18"/>
    <w:rsid w:val="00A06F9B"/>
    <w:rsid w:val="00A07119"/>
    <w:rsid w:val="00A07E2E"/>
    <w:rsid w:val="00A07E8A"/>
    <w:rsid w:val="00A101ED"/>
    <w:rsid w:val="00A107A0"/>
    <w:rsid w:val="00A10EC8"/>
    <w:rsid w:val="00A11424"/>
    <w:rsid w:val="00A11931"/>
    <w:rsid w:val="00A11DA0"/>
    <w:rsid w:val="00A11E6D"/>
    <w:rsid w:val="00A12951"/>
    <w:rsid w:val="00A12E71"/>
    <w:rsid w:val="00A13727"/>
    <w:rsid w:val="00A13B00"/>
    <w:rsid w:val="00A1530D"/>
    <w:rsid w:val="00A20F2C"/>
    <w:rsid w:val="00A21939"/>
    <w:rsid w:val="00A21E83"/>
    <w:rsid w:val="00A2283E"/>
    <w:rsid w:val="00A234A6"/>
    <w:rsid w:val="00A23762"/>
    <w:rsid w:val="00A2432C"/>
    <w:rsid w:val="00A2436C"/>
    <w:rsid w:val="00A2549D"/>
    <w:rsid w:val="00A25B86"/>
    <w:rsid w:val="00A25C5D"/>
    <w:rsid w:val="00A262BD"/>
    <w:rsid w:val="00A267CE"/>
    <w:rsid w:val="00A30259"/>
    <w:rsid w:val="00A30955"/>
    <w:rsid w:val="00A3200E"/>
    <w:rsid w:val="00A330F9"/>
    <w:rsid w:val="00A33E08"/>
    <w:rsid w:val="00A34491"/>
    <w:rsid w:val="00A3525A"/>
    <w:rsid w:val="00A354D9"/>
    <w:rsid w:val="00A35ABE"/>
    <w:rsid w:val="00A36A85"/>
    <w:rsid w:val="00A3711E"/>
    <w:rsid w:val="00A37490"/>
    <w:rsid w:val="00A40266"/>
    <w:rsid w:val="00A40826"/>
    <w:rsid w:val="00A40CE4"/>
    <w:rsid w:val="00A4172E"/>
    <w:rsid w:val="00A41967"/>
    <w:rsid w:val="00A420A9"/>
    <w:rsid w:val="00A42C03"/>
    <w:rsid w:val="00A42C68"/>
    <w:rsid w:val="00A430C5"/>
    <w:rsid w:val="00A432A1"/>
    <w:rsid w:val="00A440B5"/>
    <w:rsid w:val="00A44C4A"/>
    <w:rsid w:val="00A44E75"/>
    <w:rsid w:val="00A457D8"/>
    <w:rsid w:val="00A50380"/>
    <w:rsid w:val="00A50A57"/>
    <w:rsid w:val="00A50C7A"/>
    <w:rsid w:val="00A51188"/>
    <w:rsid w:val="00A51B07"/>
    <w:rsid w:val="00A52241"/>
    <w:rsid w:val="00A52524"/>
    <w:rsid w:val="00A53579"/>
    <w:rsid w:val="00A54ED1"/>
    <w:rsid w:val="00A552C9"/>
    <w:rsid w:val="00A55715"/>
    <w:rsid w:val="00A55979"/>
    <w:rsid w:val="00A561EC"/>
    <w:rsid w:val="00A57271"/>
    <w:rsid w:val="00A574AB"/>
    <w:rsid w:val="00A612C4"/>
    <w:rsid w:val="00A62DE0"/>
    <w:rsid w:val="00A6426A"/>
    <w:rsid w:val="00A645B7"/>
    <w:rsid w:val="00A64674"/>
    <w:rsid w:val="00A64A07"/>
    <w:rsid w:val="00A6511E"/>
    <w:rsid w:val="00A65259"/>
    <w:rsid w:val="00A65925"/>
    <w:rsid w:val="00A65E90"/>
    <w:rsid w:val="00A66D86"/>
    <w:rsid w:val="00A66F0F"/>
    <w:rsid w:val="00A677D6"/>
    <w:rsid w:val="00A7085C"/>
    <w:rsid w:val="00A725AB"/>
    <w:rsid w:val="00A728AA"/>
    <w:rsid w:val="00A72C21"/>
    <w:rsid w:val="00A74691"/>
    <w:rsid w:val="00A74985"/>
    <w:rsid w:val="00A74A8F"/>
    <w:rsid w:val="00A75093"/>
    <w:rsid w:val="00A752A3"/>
    <w:rsid w:val="00A75D73"/>
    <w:rsid w:val="00A75DA7"/>
    <w:rsid w:val="00A76D89"/>
    <w:rsid w:val="00A779B4"/>
    <w:rsid w:val="00A80D0C"/>
    <w:rsid w:val="00A81052"/>
    <w:rsid w:val="00A81FB1"/>
    <w:rsid w:val="00A824DF"/>
    <w:rsid w:val="00A82883"/>
    <w:rsid w:val="00A82BFE"/>
    <w:rsid w:val="00A83387"/>
    <w:rsid w:val="00A84301"/>
    <w:rsid w:val="00A843EF"/>
    <w:rsid w:val="00A84D83"/>
    <w:rsid w:val="00A85247"/>
    <w:rsid w:val="00A857C8"/>
    <w:rsid w:val="00A861E1"/>
    <w:rsid w:val="00A86CBB"/>
    <w:rsid w:val="00A92475"/>
    <w:rsid w:val="00A936FB"/>
    <w:rsid w:val="00A94278"/>
    <w:rsid w:val="00A94929"/>
    <w:rsid w:val="00A94F93"/>
    <w:rsid w:val="00A96344"/>
    <w:rsid w:val="00A96A53"/>
    <w:rsid w:val="00A97872"/>
    <w:rsid w:val="00A97CB3"/>
    <w:rsid w:val="00AA00F4"/>
    <w:rsid w:val="00AA0AA0"/>
    <w:rsid w:val="00AA3298"/>
    <w:rsid w:val="00AA3A0B"/>
    <w:rsid w:val="00AA3BB8"/>
    <w:rsid w:val="00AA3E34"/>
    <w:rsid w:val="00AA42EC"/>
    <w:rsid w:val="00AA54EF"/>
    <w:rsid w:val="00AA644A"/>
    <w:rsid w:val="00AA6E39"/>
    <w:rsid w:val="00AA730F"/>
    <w:rsid w:val="00AB0385"/>
    <w:rsid w:val="00AB0545"/>
    <w:rsid w:val="00AB0695"/>
    <w:rsid w:val="00AB21C4"/>
    <w:rsid w:val="00AB2B82"/>
    <w:rsid w:val="00AB50EC"/>
    <w:rsid w:val="00AB668C"/>
    <w:rsid w:val="00AB7CD5"/>
    <w:rsid w:val="00AC1F11"/>
    <w:rsid w:val="00AC1F5F"/>
    <w:rsid w:val="00AC2757"/>
    <w:rsid w:val="00AC4EF9"/>
    <w:rsid w:val="00AC6870"/>
    <w:rsid w:val="00AC7C84"/>
    <w:rsid w:val="00AD07A2"/>
    <w:rsid w:val="00AD1624"/>
    <w:rsid w:val="00AD1A53"/>
    <w:rsid w:val="00AD2288"/>
    <w:rsid w:val="00AD2B06"/>
    <w:rsid w:val="00AD47D7"/>
    <w:rsid w:val="00AD5408"/>
    <w:rsid w:val="00AD6734"/>
    <w:rsid w:val="00AE0CC2"/>
    <w:rsid w:val="00AE1D1D"/>
    <w:rsid w:val="00AE1E7A"/>
    <w:rsid w:val="00AE2217"/>
    <w:rsid w:val="00AE2F6D"/>
    <w:rsid w:val="00AE3854"/>
    <w:rsid w:val="00AE4AEC"/>
    <w:rsid w:val="00AE4EFD"/>
    <w:rsid w:val="00AE5396"/>
    <w:rsid w:val="00AE624E"/>
    <w:rsid w:val="00AE62AA"/>
    <w:rsid w:val="00AE7CA5"/>
    <w:rsid w:val="00AF04A9"/>
    <w:rsid w:val="00AF0860"/>
    <w:rsid w:val="00AF1479"/>
    <w:rsid w:val="00AF4AB1"/>
    <w:rsid w:val="00AF4F7A"/>
    <w:rsid w:val="00AF555B"/>
    <w:rsid w:val="00AF61B4"/>
    <w:rsid w:val="00AF6DA9"/>
    <w:rsid w:val="00AF74F6"/>
    <w:rsid w:val="00B0002F"/>
    <w:rsid w:val="00B00D67"/>
    <w:rsid w:val="00B03777"/>
    <w:rsid w:val="00B03AAE"/>
    <w:rsid w:val="00B04667"/>
    <w:rsid w:val="00B0574C"/>
    <w:rsid w:val="00B05C85"/>
    <w:rsid w:val="00B06140"/>
    <w:rsid w:val="00B07EBE"/>
    <w:rsid w:val="00B11459"/>
    <w:rsid w:val="00B11E26"/>
    <w:rsid w:val="00B1242D"/>
    <w:rsid w:val="00B1366B"/>
    <w:rsid w:val="00B1456A"/>
    <w:rsid w:val="00B14F23"/>
    <w:rsid w:val="00B1578A"/>
    <w:rsid w:val="00B15D9D"/>
    <w:rsid w:val="00B1634B"/>
    <w:rsid w:val="00B16B26"/>
    <w:rsid w:val="00B16BD3"/>
    <w:rsid w:val="00B17189"/>
    <w:rsid w:val="00B1750B"/>
    <w:rsid w:val="00B17C26"/>
    <w:rsid w:val="00B20F79"/>
    <w:rsid w:val="00B21A37"/>
    <w:rsid w:val="00B21ADA"/>
    <w:rsid w:val="00B22E19"/>
    <w:rsid w:val="00B23240"/>
    <w:rsid w:val="00B23E2C"/>
    <w:rsid w:val="00B2483A"/>
    <w:rsid w:val="00B2546F"/>
    <w:rsid w:val="00B25950"/>
    <w:rsid w:val="00B30581"/>
    <w:rsid w:val="00B321EF"/>
    <w:rsid w:val="00B35425"/>
    <w:rsid w:val="00B35514"/>
    <w:rsid w:val="00B368D7"/>
    <w:rsid w:val="00B405D4"/>
    <w:rsid w:val="00B4078F"/>
    <w:rsid w:val="00B40CF2"/>
    <w:rsid w:val="00B416DE"/>
    <w:rsid w:val="00B41FE8"/>
    <w:rsid w:val="00B42254"/>
    <w:rsid w:val="00B43186"/>
    <w:rsid w:val="00B43428"/>
    <w:rsid w:val="00B435D4"/>
    <w:rsid w:val="00B444A6"/>
    <w:rsid w:val="00B455FA"/>
    <w:rsid w:val="00B459C6"/>
    <w:rsid w:val="00B45BEF"/>
    <w:rsid w:val="00B471B4"/>
    <w:rsid w:val="00B50024"/>
    <w:rsid w:val="00B518C1"/>
    <w:rsid w:val="00B52CEE"/>
    <w:rsid w:val="00B52FCC"/>
    <w:rsid w:val="00B53AE1"/>
    <w:rsid w:val="00B53EE1"/>
    <w:rsid w:val="00B54FA0"/>
    <w:rsid w:val="00B560FF"/>
    <w:rsid w:val="00B56DE0"/>
    <w:rsid w:val="00B56E41"/>
    <w:rsid w:val="00B57A9F"/>
    <w:rsid w:val="00B61222"/>
    <w:rsid w:val="00B613BA"/>
    <w:rsid w:val="00B61549"/>
    <w:rsid w:val="00B62776"/>
    <w:rsid w:val="00B630E3"/>
    <w:rsid w:val="00B6367F"/>
    <w:rsid w:val="00B63A71"/>
    <w:rsid w:val="00B63AF3"/>
    <w:rsid w:val="00B63B28"/>
    <w:rsid w:val="00B647BB"/>
    <w:rsid w:val="00B649F0"/>
    <w:rsid w:val="00B64F15"/>
    <w:rsid w:val="00B64FC2"/>
    <w:rsid w:val="00B6518F"/>
    <w:rsid w:val="00B6571A"/>
    <w:rsid w:val="00B7088B"/>
    <w:rsid w:val="00B72E26"/>
    <w:rsid w:val="00B72E9B"/>
    <w:rsid w:val="00B73176"/>
    <w:rsid w:val="00B73BCB"/>
    <w:rsid w:val="00B75684"/>
    <w:rsid w:val="00B75CD4"/>
    <w:rsid w:val="00B7760D"/>
    <w:rsid w:val="00B83911"/>
    <w:rsid w:val="00B83923"/>
    <w:rsid w:val="00B85979"/>
    <w:rsid w:val="00B872C4"/>
    <w:rsid w:val="00B8791F"/>
    <w:rsid w:val="00B87BE0"/>
    <w:rsid w:val="00B87C80"/>
    <w:rsid w:val="00B90D0F"/>
    <w:rsid w:val="00B92ECC"/>
    <w:rsid w:val="00B941BB"/>
    <w:rsid w:val="00B94764"/>
    <w:rsid w:val="00B951A9"/>
    <w:rsid w:val="00B95D00"/>
    <w:rsid w:val="00B96B41"/>
    <w:rsid w:val="00B9722E"/>
    <w:rsid w:val="00B9735F"/>
    <w:rsid w:val="00B97713"/>
    <w:rsid w:val="00BA062D"/>
    <w:rsid w:val="00BA1F26"/>
    <w:rsid w:val="00BA44D1"/>
    <w:rsid w:val="00BA4FC9"/>
    <w:rsid w:val="00BA5DF5"/>
    <w:rsid w:val="00BA707B"/>
    <w:rsid w:val="00BA7547"/>
    <w:rsid w:val="00BB0F71"/>
    <w:rsid w:val="00BB1DAF"/>
    <w:rsid w:val="00BB2E67"/>
    <w:rsid w:val="00BB306E"/>
    <w:rsid w:val="00BB3152"/>
    <w:rsid w:val="00BB4A81"/>
    <w:rsid w:val="00BB4B8F"/>
    <w:rsid w:val="00BB50AF"/>
    <w:rsid w:val="00BB57F4"/>
    <w:rsid w:val="00BB6CA7"/>
    <w:rsid w:val="00BB6DF4"/>
    <w:rsid w:val="00BB6FF1"/>
    <w:rsid w:val="00BB7224"/>
    <w:rsid w:val="00BB78B4"/>
    <w:rsid w:val="00BC0D15"/>
    <w:rsid w:val="00BC1757"/>
    <w:rsid w:val="00BC1FBE"/>
    <w:rsid w:val="00BC2345"/>
    <w:rsid w:val="00BC25B7"/>
    <w:rsid w:val="00BC46C6"/>
    <w:rsid w:val="00BC4C0A"/>
    <w:rsid w:val="00BC61D6"/>
    <w:rsid w:val="00BC620C"/>
    <w:rsid w:val="00BC649D"/>
    <w:rsid w:val="00BC78A3"/>
    <w:rsid w:val="00BC7B49"/>
    <w:rsid w:val="00BD0D95"/>
    <w:rsid w:val="00BD16A1"/>
    <w:rsid w:val="00BD2855"/>
    <w:rsid w:val="00BD2B18"/>
    <w:rsid w:val="00BD50E9"/>
    <w:rsid w:val="00BD51FB"/>
    <w:rsid w:val="00BD55CE"/>
    <w:rsid w:val="00BD6929"/>
    <w:rsid w:val="00BE0034"/>
    <w:rsid w:val="00BE0A94"/>
    <w:rsid w:val="00BE1EE7"/>
    <w:rsid w:val="00BE2A7F"/>
    <w:rsid w:val="00BE3C29"/>
    <w:rsid w:val="00BE4F57"/>
    <w:rsid w:val="00BE6228"/>
    <w:rsid w:val="00BE6393"/>
    <w:rsid w:val="00BE6CF0"/>
    <w:rsid w:val="00BE74B0"/>
    <w:rsid w:val="00BF0C1D"/>
    <w:rsid w:val="00BF43F7"/>
    <w:rsid w:val="00BF4852"/>
    <w:rsid w:val="00BF503C"/>
    <w:rsid w:val="00BF6903"/>
    <w:rsid w:val="00BF69A2"/>
    <w:rsid w:val="00BF6DF8"/>
    <w:rsid w:val="00BF6F4E"/>
    <w:rsid w:val="00BF712D"/>
    <w:rsid w:val="00BF7C24"/>
    <w:rsid w:val="00BF7C8C"/>
    <w:rsid w:val="00C00188"/>
    <w:rsid w:val="00C0194C"/>
    <w:rsid w:val="00C027FE"/>
    <w:rsid w:val="00C037C0"/>
    <w:rsid w:val="00C04615"/>
    <w:rsid w:val="00C05169"/>
    <w:rsid w:val="00C06251"/>
    <w:rsid w:val="00C07283"/>
    <w:rsid w:val="00C11114"/>
    <w:rsid w:val="00C1111E"/>
    <w:rsid w:val="00C11396"/>
    <w:rsid w:val="00C13027"/>
    <w:rsid w:val="00C13483"/>
    <w:rsid w:val="00C14309"/>
    <w:rsid w:val="00C14EC0"/>
    <w:rsid w:val="00C16BE3"/>
    <w:rsid w:val="00C17BE6"/>
    <w:rsid w:val="00C17D50"/>
    <w:rsid w:val="00C20216"/>
    <w:rsid w:val="00C2109C"/>
    <w:rsid w:val="00C22563"/>
    <w:rsid w:val="00C246D2"/>
    <w:rsid w:val="00C25B2A"/>
    <w:rsid w:val="00C25D63"/>
    <w:rsid w:val="00C26181"/>
    <w:rsid w:val="00C26C0A"/>
    <w:rsid w:val="00C27DA0"/>
    <w:rsid w:val="00C27EDC"/>
    <w:rsid w:val="00C3091E"/>
    <w:rsid w:val="00C31078"/>
    <w:rsid w:val="00C3150B"/>
    <w:rsid w:val="00C319E7"/>
    <w:rsid w:val="00C31D20"/>
    <w:rsid w:val="00C33FEC"/>
    <w:rsid w:val="00C36913"/>
    <w:rsid w:val="00C36BDA"/>
    <w:rsid w:val="00C37806"/>
    <w:rsid w:val="00C37C82"/>
    <w:rsid w:val="00C41ABC"/>
    <w:rsid w:val="00C41EC1"/>
    <w:rsid w:val="00C4298A"/>
    <w:rsid w:val="00C43701"/>
    <w:rsid w:val="00C43883"/>
    <w:rsid w:val="00C4490D"/>
    <w:rsid w:val="00C44D95"/>
    <w:rsid w:val="00C45859"/>
    <w:rsid w:val="00C45906"/>
    <w:rsid w:val="00C4644F"/>
    <w:rsid w:val="00C46ADF"/>
    <w:rsid w:val="00C46D4C"/>
    <w:rsid w:val="00C50E9F"/>
    <w:rsid w:val="00C51D33"/>
    <w:rsid w:val="00C51E3D"/>
    <w:rsid w:val="00C53130"/>
    <w:rsid w:val="00C53823"/>
    <w:rsid w:val="00C53F5B"/>
    <w:rsid w:val="00C54909"/>
    <w:rsid w:val="00C54D61"/>
    <w:rsid w:val="00C557B7"/>
    <w:rsid w:val="00C566DE"/>
    <w:rsid w:val="00C56B5C"/>
    <w:rsid w:val="00C56F4A"/>
    <w:rsid w:val="00C60286"/>
    <w:rsid w:val="00C60C64"/>
    <w:rsid w:val="00C62266"/>
    <w:rsid w:val="00C63E76"/>
    <w:rsid w:val="00C641D2"/>
    <w:rsid w:val="00C645F1"/>
    <w:rsid w:val="00C65763"/>
    <w:rsid w:val="00C66449"/>
    <w:rsid w:val="00C66635"/>
    <w:rsid w:val="00C67DF1"/>
    <w:rsid w:val="00C67E97"/>
    <w:rsid w:val="00C708FB"/>
    <w:rsid w:val="00C72AEA"/>
    <w:rsid w:val="00C733ED"/>
    <w:rsid w:val="00C73841"/>
    <w:rsid w:val="00C73D74"/>
    <w:rsid w:val="00C7442A"/>
    <w:rsid w:val="00C7482F"/>
    <w:rsid w:val="00C7510A"/>
    <w:rsid w:val="00C77306"/>
    <w:rsid w:val="00C778E9"/>
    <w:rsid w:val="00C77D82"/>
    <w:rsid w:val="00C80B0F"/>
    <w:rsid w:val="00C80CCA"/>
    <w:rsid w:val="00C82994"/>
    <w:rsid w:val="00C82F72"/>
    <w:rsid w:val="00C82F9A"/>
    <w:rsid w:val="00C83430"/>
    <w:rsid w:val="00C8440E"/>
    <w:rsid w:val="00C84FA1"/>
    <w:rsid w:val="00C868A2"/>
    <w:rsid w:val="00C8696C"/>
    <w:rsid w:val="00C86BCD"/>
    <w:rsid w:val="00C87161"/>
    <w:rsid w:val="00C8759A"/>
    <w:rsid w:val="00C87A91"/>
    <w:rsid w:val="00C92BE5"/>
    <w:rsid w:val="00C9465D"/>
    <w:rsid w:val="00C9620C"/>
    <w:rsid w:val="00C96246"/>
    <w:rsid w:val="00C96351"/>
    <w:rsid w:val="00C966DA"/>
    <w:rsid w:val="00C971C9"/>
    <w:rsid w:val="00C97776"/>
    <w:rsid w:val="00CA04D0"/>
    <w:rsid w:val="00CA0D3F"/>
    <w:rsid w:val="00CA0EEE"/>
    <w:rsid w:val="00CA17CE"/>
    <w:rsid w:val="00CA2B05"/>
    <w:rsid w:val="00CA2C4E"/>
    <w:rsid w:val="00CA37CB"/>
    <w:rsid w:val="00CA42BF"/>
    <w:rsid w:val="00CA5A4A"/>
    <w:rsid w:val="00CA5EBF"/>
    <w:rsid w:val="00CA640C"/>
    <w:rsid w:val="00CA7484"/>
    <w:rsid w:val="00CA754C"/>
    <w:rsid w:val="00CA7651"/>
    <w:rsid w:val="00CA788C"/>
    <w:rsid w:val="00CB01CB"/>
    <w:rsid w:val="00CB047A"/>
    <w:rsid w:val="00CB1D16"/>
    <w:rsid w:val="00CB1DB2"/>
    <w:rsid w:val="00CB2331"/>
    <w:rsid w:val="00CB2E0A"/>
    <w:rsid w:val="00CB35E3"/>
    <w:rsid w:val="00CB3CC4"/>
    <w:rsid w:val="00CB567C"/>
    <w:rsid w:val="00CB5C38"/>
    <w:rsid w:val="00CB603B"/>
    <w:rsid w:val="00CB6A1A"/>
    <w:rsid w:val="00CB6EA0"/>
    <w:rsid w:val="00CB6F71"/>
    <w:rsid w:val="00CB7DAE"/>
    <w:rsid w:val="00CC0DF3"/>
    <w:rsid w:val="00CC1019"/>
    <w:rsid w:val="00CC11DF"/>
    <w:rsid w:val="00CC187A"/>
    <w:rsid w:val="00CC383A"/>
    <w:rsid w:val="00CC3D92"/>
    <w:rsid w:val="00CC40D4"/>
    <w:rsid w:val="00CC42DF"/>
    <w:rsid w:val="00CC441F"/>
    <w:rsid w:val="00CC4EAA"/>
    <w:rsid w:val="00CC5C9C"/>
    <w:rsid w:val="00CC722A"/>
    <w:rsid w:val="00CC7B81"/>
    <w:rsid w:val="00CD071A"/>
    <w:rsid w:val="00CD0D79"/>
    <w:rsid w:val="00CD21EC"/>
    <w:rsid w:val="00CD40B8"/>
    <w:rsid w:val="00CD4EED"/>
    <w:rsid w:val="00CD5173"/>
    <w:rsid w:val="00CD5F3C"/>
    <w:rsid w:val="00CD6451"/>
    <w:rsid w:val="00CD7927"/>
    <w:rsid w:val="00CD7961"/>
    <w:rsid w:val="00CE0193"/>
    <w:rsid w:val="00CE0E4D"/>
    <w:rsid w:val="00CE147C"/>
    <w:rsid w:val="00CE1C1C"/>
    <w:rsid w:val="00CE216A"/>
    <w:rsid w:val="00CE3407"/>
    <w:rsid w:val="00CE359B"/>
    <w:rsid w:val="00CE3778"/>
    <w:rsid w:val="00CE4586"/>
    <w:rsid w:val="00CE6550"/>
    <w:rsid w:val="00CE6CD0"/>
    <w:rsid w:val="00CE7E5E"/>
    <w:rsid w:val="00CF0E79"/>
    <w:rsid w:val="00CF1E92"/>
    <w:rsid w:val="00CF3873"/>
    <w:rsid w:val="00CF4014"/>
    <w:rsid w:val="00CF4421"/>
    <w:rsid w:val="00CF4B74"/>
    <w:rsid w:val="00CF52DF"/>
    <w:rsid w:val="00CF5DEF"/>
    <w:rsid w:val="00CF6E67"/>
    <w:rsid w:val="00CF732B"/>
    <w:rsid w:val="00D00B27"/>
    <w:rsid w:val="00D00E01"/>
    <w:rsid w:val="00D0109F"/>
    <w:rsid w:val="00D011FE"/>
    <w:rsid w:val="00D02AEB"/>
    <w:rsid w:val="00D03843"/>
    <w:rsid w:val="00D03BDD"/>
    <w:rsid w:val="00D048D8"/>
    <w:rsid w:val="00D07559"/>
    <w:rsid w:val="00D0761C"/>
    <w:rsid w:val="00D0765B"/>
    <w:rsid w:val="00D07A6A"/>
    <w:rsid w:val="00D07FAA"/>
    <w:rsid w:val="00D10276"/>
    <w:rsid w:val="00D10EAE"/>
    <w:rsid w:val="00D11DC2"/>
    <w:rsid w:val="00D121B8"/>
    <w:rsid w:val="00D1287B"/>
    <w:rsid w:val="00D13752"/>
    <w:rsid w:val="00D154EF"/>
    <w:rsid w:val="00D160E9"/>
    <w:rsid w:val="00D206E0"/>
    <w:rsid w:val="00D21166"/>
    <w:rsid w:val="00D21333"/>
    <w:rsid w:val="00D215E6"/>
    <w:rsid w:val="00D218B6"/>
    <w:rsid w:val="00D21CFD"/>
    <w:rsid w:val="00D225C6"/>
    <w:rsid w:val="00D23692"/>
    <w:rsid w:val="00D23DE2"/>
    <w:rsid w:val="00D258AE"/>
    <w:rsid w:val="00D264C2"/>
    <w:rsid w:val="00D26BE0"/>
    <w:rsid w:val="00D26D52"/>
    <w:rsid w:val="00D2728E"/>
    <w:rsid w:val="00D3010F"/>
    <w:rsid w:val="00D31238"/>
    <w:rsid w:val="00D31574"/>
    <w:rsid w:val="00D3181A"/>
    <w:rsid w:val="00D3196C"/>
    <w:rsid w:val="00D31AD4"/>
    <w:rsid w:val="00D31EDE"/>
    <w:rsid w:val="00D31F1E"/>
    <w:rsid w:val="00D33FA2"/>
    <w:rsid w:val="00D351DC"/>
    <w:rsid w:val="00D357C4"/>
    <w:rsid w:val="00D35945"/>
    <w:rsid w:val="00D36CDB"/>
    <w:rsid w:val="00D37EEB"/>
    <w:rsid w:val="00D40C08"/>
    <w:rsid w:val="00D40CA7"/>
    <w:rsid w:val="00D4143B"/>
    <w:rsid w:val="00D42B1E"/>
    <w:rsid w:val="00D46067"/>
    <w:rsid w:val="00D46456"/>
    <w:rsid w:val="00D46AD4"/>
    <w:rsid w:val="00D46FA5"/>
    <w:rsid w:val="00D4712C"/>
    <w:rsid w:val="00D47F49"/>
    <w:rsid w:val="00D5099F"/>
    <w:rsid w:val="00D50A7B"/>
    <w:rsid w:val="00D51FAC"/>
    <w:rsid w:val="00D5295E"/>
    <w:rsid w:val="00D5318E"/>
    <w:rsid w:val="00D53B72"/>
    <w:rsid w:val="00D54082"/>
    <w:rsid w:val="00D54970"/>
    <w:rsid w:val="00D557C2"/>
    <w:rsid w:val="00D55B5B"/>
    <w:rsid w:val="00D564FF"/>
    <w:rsid w:val="00D5697E"/>
    <w:rsid w:val="00D56B4B"/>
    <w:rsid w:val="00D5790E"/>
    <w:rsid w:val="00D60AF7"/>
    <w:rsid w:val="00D61043"/>
    <w:rsid w:val="00D626F3"/>
    <w:rsid w:val="00D62FD4"/>
    <w:rsid w:val="00D63971"/>
    <w:rsid w:val="00D6471E"/>
    <w:rsid w:val="00D6507E"/>
    <w:rsid w:val="00D66104"/>
    <w:rsid w:val="00D66E21"/>
    <w:rsid w:val="00D67037"/>
    <w:rsid w:val="00D677ED"/>
    <w:rsid w:val="00D70400"/>
    <w:rsid w:val="00D70562"/>
    <w:rsid w:val="00D7090B"/>
    <w:rsid w:val="00D716C1"/>
    <w:rsid w:val="00D71728"/>
    <w:rsid w:val="00D71D1C"/>
    <w:rsid w:val="00D71F7C"/>
    <w:rsid w:val="00D723D7"/>
    <w:rsid w:val="00D72BDE"/>
    <w:rsid w:val="00D72CFB"/>
    <w:rsid w:val="00D734B0"/>
    <w:rsid w:val="00D73CC0"/>
    <w:rsid w:val="00D76081"/>
    <w:rsid w:val="00D7644C"/>
    <w:rsid w:val="00D7650C"/>
    <w:rsid w:val="00D80415"/>
    <w:rsid w:val="00D80814"/>
    <w:rsid w:val="00D80A63"/>
    <w:rsid w:val="00D80A79"/>
    <w:rsid w:val="00D80F29"/>
    <w:rsid w:val="00D81B60"/>
    <w:rsid w:val="00D829DB"/>
    <w:rsid w:val="00D830EA"/>
    <w:rsid w:val="00D83425"/>
    <w:rsid w:val="00D8692A"/>
    <w:rsid w:val="00D87832"/>
    <w:rsid w:val="00D87BE6"/>
    <w:rsid w:val="00D913BC"/>
    <w:rsid w:val="00D923B0"/>
    <w:rsid w:val="00D9289C"/>
    <w:rsid w:val="00D9312F"/>
    <w:rsid w:val="00D9418F"/>
    <w:rsid w:val="00D94646"/>
    <w:rsid w:val="00D96000"/>
    <w:rsid w:val="00D96857"/>
    <w:rsid w:val="00D96C01"/>
    <w:rsid w:val="00D976C4"/>
    <w:rsid w:val="00D97E11"/>
    <w:rsid w:val="00DA1521"/>
    <w:rsid w:val="00DA1EB3"/>
    <w:rsid w:val="00DA1F7A"/>
    <w:rsid w:val="00DA3805"/>
    <w:rsid w:val="00DA4F80"/>
    <w:rsid w:val="00DA50FD"/>
    <w:rsid w:val="00DA582F"/>
    <w:rsid w:val="00DA6A5F"/>
    <w:rsid w:val="00DA73AF"/>
    <w:rsid w:val="00DB0383"/>
    <w:rsid w:val="00DB07CF"/>
    <w:rsid w:val="00DB13D3"/>
    <w:rsid w:val="00DB163B"/>
    <w:rsid w:val="00DB1A5D"/>
    <w:rsid w:val="00DB21CB"/>
    <w:rsid w:val="00DB2B0F"/>
    <w:rsid w:val="00DB3734"/>
    <w:rsid w:val="00DB3A40"/>
    <w:rsid w:val="00DB4115"/>
    <w:rsid w:val="00DB4E7C"/>
    <w:rsid w:val="00DB4EE9"/>
    <w:rsid w:val="00DB59C5"/>
    <w:rsid w:val="00DB5C8D"/>
    <w:rsid w:val="00DB5D4E"/>
    <w:rsid w:val="00DB6DA4"/>
    <w:rsid w:val="00DB713E"/>
    <w:rsid w:val="00DB7C38"/>
    <w:rsid w:val="00DC0EEA"/>
    <w:rsid w:val="00DC1350"/>
    <w:rsid w:val="00DC17AE"/>
    <w:rsid w:val="00DC190A"/>
    <w:rsid w:val="00DC2A80"/>
    <w:rsid w:val="00DC2B01"/>
    <w:rsid w:val="00DC429D"/>
    <w:rsid w:val="00DC4774"/>
    <w:rsid w:val="00DC4D20"/>
    <w:rsid w:val="00DC4E28"/>
    <w:rsid w:val="00DC4F2D"/>
    <w:rsid w:val="00DC5669"/>
    <w:rsid w:val="00DC5E5A"/>
    <w:rsid w:val="00DC64D7"/>
    <w:rsid w:val="00DC67CA"/>
    <w:rsid w:val="00DC740C"/>
    <w:rsid w:val="00DD0759"/>
    <w:rsid w:val="00DD0FC2"/>
    <w:rsid w:val="00DD1845"/>
    <w:rsid w:val="00DD1E10"/>
    <w:rsid w:val="00DD2313"/>
    <w:rsid w:val="00DD2727"/>
    <w:rsid w:val="00DD2890"/>
    <w:rsid w:val="00DD2D24"/>
    <w:rsid w:val="00DD36F5"/>
    <w:rsid w:val="00DD3FF0"/>
    <w:rsid w:val="00DD41C9"/>
    <w:rsid w:val="00DD4CA8"/>
    <w:rsid w:val="00DD51C6"/>
    <w:rsid w:val="00DD7885"/>
    <w:rsid w:val="00DE01DF"/>
    <w:rsid w:val="00DE0A71"/>
    <w:rsid w:val="00DE0B49"/>
    <w:rsid w:val="00DE0F0F"/>
    <w:rsid w:val="00DE3548"/>
    <w:rsid w:val="00DE442D"/>
    <w:rsid w:val="00DE50D0"/>
    <w:rsid w:val="00DE5396"/>
    <w:rsid w:val="00DE6493"/>
    <w:rsid w:val="00DF05DF"/>
    <w:rsid w:val="00DF0689"/>
    <w:rsid w:val="00DF1868"/>
    <w:rsid w:val="00DF1C04"/>
    <w:rsid w:val="00DF2B23"/>
    <w:rsid w:val="00DF321B"/>
    <w:rsid w:val="00DF3470"/>
    <w:rsid w:val="00DF398A"/>
    <w:rsid w:val="00DF3EF7"/>
    <w:rsid w:val="00DF4470"/>
    <w:rsid w:val="00DF5A4B"/>
    <w:rsid w:val="00DF5C39"/>
    <w:rsid w:val="00DF5D0D"/>
    <w:rsid w:val="00DF60E8"/>
    <w:rsid w:val="00DF67C9"/>
    <w:rsid w:val="00DF7B38"/>
    <w:rsid w:val="00DF7C2E"/>
    <w:rsid w:val="00E001CE"/>
    <w:rsid w:val="00E00498"/>
    <w:rsid w:val="00E006DD"/>
    <w:rsid w:val="00E00DE7"/>
    <w:rsid w:val="00E020F7"/>
    <w:rsid w:val="00E027E1"/>
    <w:rsid w:val="00E03A4B"/>
    <w:rsid w:val="00E05408"/>
    <w:rsid w:val="00E057D9"/>
    <w:rsid w:val="00E057E3"/>
    <w:rsid w:val="00E06AA4"/>
    <w:rsid w:val="00E0732A"/>
    <w:rsid w:val="00E07B04"/>
    <w:rsid w:val="00E10FD1"/>
    <w:rsid w:val="00E11027"/>
    <w:rsid w:val="00E116E3"/>
    <w:rsid w:val="00E11A95"/>
    <w:rsid w:val="00E12D14"/>
    <w:rsid w:val="00E14D2C"/>
    <w:rsid w:val="00E163C3"/>
    <w:rsid w:val="00E16BF3"/>
    <w:rsid w:val="00E16C4B"/>
    <w:rsid w:val="00E172F3"/>
    <w:rsid w:val="00E173FC"/>
    <w:rsid w:val="00E20036"/>
    <w:rsid w:val="00E2030D"/>
    <w:rsid w:val="00E207A2"/>
    <w:rsid w:val="00E20AC9"/>
    <w:rsid w:val="00E218BF"/>
    <w:rsid w:val="00E21991"/>
    <w:rsid w:val="00E21FE2"/>
    <w:rsid w:val="00E22927"/>
    <w:rsid w:val="00E2300F"/>
    <w:rsid w:val="00E24197"/>
    <w:rsid w:val="00E24DB5"/>
    <w:rsid w:val="00E253EC"/>
    <w:rsid w:val="00E25404"/>
    <w:rsid w:val="00E257D6"/>
    <w:rsid w:val="00E270CE"/>
    <w:rsid w:val="00E303ED"/>
    <w:rsid w:val="00E31349"/>
    <w:rsid w:val="00E31EB8"/>
    <w:rsid w:val="00E32CBF"/>
    <w:rsid w:val="00E3414E"/>
    <w:rsid w:val="00E34A7E"/>
    <w:rsid w:val="00E35DF2"/>
    <w:rsid w:val="00E36292"/>
    <w:rsid w:val="00E36410"/>
    <w:rsid w:val="00E368E1"/>
    <w:rsid w:val="00E4096D"/>
    <w:rsid w:val="00E40C9A"/>
    <w:rsid w:val="00E4161A"/>
    <w:rsid w:val="00E416E8"/>
    <w:rsid w:val="00E4386B"/>
    <w:rsid w:val="00E4394D"/>
    <w:rsid w:val="00E43DAF"/>
    <w:rsid w:val="00E44077"/>
    <w:rsid w:val="00E44507"/>
    <w:rsid w:val="00E44728"/>
    <w:rsid w:val="00E45A1D"/>
    <w:rsid w:val="00E47703"/>
    <w:rsid w:val="00E506E6"/>
    <w:rsid w:val="00E50850"/>
    <w:rsid w:val="00E51681"/>
    <w:rsid w:val="00E529A1"/>
    <w:rsid w:val="00E52AFB"/>
    <w:rsid w:val="00E532A3"/>
    <w:rsid w:val="00E54302"/>
    <w:rsid w:val="00E54EC3"/>
    <w:rsid w:val="00E55661"/>
    <w:rsid w:val="00E565DC"/>
    <w:rsid w:val="00E602A2"/>
    <w:rsid w:val="00E60C6D"/>
    <w:rsid w:val="00E61341"/>
    <w:rsid w:val="00E61A68"/>
    <w:rsid w:val="00E627BB"/>
    <w:rsid w:val="00E6474E"/>
    <w:rsid w:val="00E65E60"/>
    <w:rsid w:val="00E66EDB"/>
    <w:rsid w:val="00E71EB6"/>
    <w:rsid w:val="00E72242"/>
    <w:rsid w:val="00E72A28"/>
    <w:rsid w:val="00E74CF5"/>
    <w:rsid w:val="00E777E5"/>
    <w:rsid w:val="00E77B5A"/>
    <w:rsid w:val="00E8161D"/>
    <w:rsid w:val="00E824BE"/>
    <w:rsid w:val="00E8349B"/>
    <w:rsid w:val="00E8368F"/>
    <w:rsid w:val="00E8397F"/>
    <w:rsid w:val="00E84818"/>
    <w:rsid w:val="00E84F39"/>
    <w:rsid w:val="00E85B36"/>
    <w:rsid w:val="00E85B55"/>
    <w:rsid w:val="00E85BC6"/>
    <w:rsid w:val="00E86E7B"/>
    <w:rsid w:val="00E879F5"/>
    <w:rsid w:val="00E87E56"/>
    <w:rsid w:val="00E90837"/>
    <w:rsid w:val="00E91B3C"/>
    <w:rsid w:val="00E920AD"/>
    <w:rsid w:val="00E921ED"/>
    <w:rsid w:val="00E9250C"/>
    <w:rsid w:val="00E92720"/>
    <w:rsid w:val="00E92F39"/>
    <w:rsid w:val="00E932C9"/>
    <w:rsid w:val="00E93536"/>
    <w:rsid w:val="00E937E5"/>
    <w:rsid w:val="00E94BE5"/>
    <w:rsid w:val="00E9500E"/>
    <w:rsid w:val="00E97C2E"/>
    <w:rsid w:val="00EA0298"/>
    <w:rsid w:val="00EA12DC"/>
    <w:rsid w:val="00EA2409"/>
    <w:rsid w:val="00EA2585"/>
    <w:rsid w:val="00EA38DB"/>
    <w:rsid w:val="00EA53AA"/>
    <w:rsid w:val="00EA57A1"/>
    <w:rsid w:val="00EA58BB"/>
    <w:rsid w:val="00EA637C"/>
    <w:rsid w:val="00EA63AB"/>
    <w:rsid w:val="00EA7F2B"/>
    <w:rsid w:val="00EB05E8"/>
    <w:rsid w:val="00EB1077"/>
    <w:rsid w:val="00EB2EF9"/>
    <w:rsid w:val="00EB3195"/>
    <w:rsid w:val="00EB33B4"/>
    <w:rsid w:val="00EB342B"/>
    <w:rsid w:val="00EB3788"/>
    <w:rsid w:val="00EB3C34"/>
    <w:rsid w:val="00EB4F49"/>
    <w:rsid w:val="00EB534C"/>
    <w:rsid w:val="00EB5B17"/>
    <w:rsid w:val="00EB5EDB"/>
    <w:rsid w:val="00EB638B"/>
    <w:rsid w:val="00EB7FEE"/>
    <w:rsid w:val="00EC0150"/>
    <w:rsid w:val="00EC0801"/>
    <w:rsid w:val="00EC1232"/>
    <w:rsid w:val="00EC127A"/>
    <w:rsid w:val="00EC143F"/>
    <w:rsid w:val="00EC424F"/>
    <w:rsid w:val="00EC6069"/>
    <w:rsid w:val="00EC6E5A"/>
    <w:rsid w:val="00ED017A"/>
    <w:rsid w:val="00ED0D24"/>
    <w:rsid w:val="00ED157D"/>
    <w:rsid w:val="00ED17B9"/>
    <w:rsid w:val="00ED193E"/>
    <w:rsid w:val="00ED34A3"/>
    <w:rsid w:val="00ED39C5"/>
    <w:rsid w:val="00ED3CF4"/>
    <w:rsid w:val="00ED3D59"/>
    <w:rsid w:val="00ED455F"/>
    <w:rsid w:val="00ED54C6"/>
    <w:rsid w:val="00ED5E42"/>
    <w:rsid w:val="00ED79EF"/>
    <w:rsid w:val="00EE1049"/>
    <w:rsid w:val="00EE1E29"/>
    <w:rsid w:val="00EE2C13"/>
    <w:rsid w:val="00EE2DDE"/>
    <w:rsid w:val="00EE34F7"/>
    <w:rsid w:val="00EE40E4"/>
    <w:rsid w:val="00EE4C9E"/>
    <w:rsid w:val="00EE54DD"/>
    <w:rsid w:val="00EE5F6D"/>
    <w:rsid w:val="00EE6B5E"/>
    <w:rsid w:val="00EE736A"/>
    <w:rsid w:val="00EE7620"/>
    <w:rsid w:val="00EF0069"/>
    <w:rsid w:val="00EF0190"/>
    <w:rsid w:val="00EF2CA8"/>
    <w:rsid w:val="00EF34DF"/>
    <w:rsid w:val="00EF43E0"/>
    <w:rsid w:val="00EF505F"/>
    <w:rsid w:val="00EF54A0"/>
    <w:rsid w:val="00EF5FB6"/>
    <w:rsid w:val="00EF6D47"/>
    <w:rsid w:val="00EF700F"/>
    <w:rsid w:val="00F01602"/>
    <w:rsid w:val="00F01675"/>
    <w:rsid w:val="00F017B6"/>
    <w:rsid w:val="00F017E9"/>
    <w:rsid w:val="00F01B73"/>
    <w:rsid w:val="00F01D2A"/>
    <w:rsid w:val="00F02556"/>
    <w:rsid w:val="00F026AE"/>
    <w:rsid w:val="00F04F1E"/>
    <w:rsid w:val="00F0550C"/>
    <w:rsid w:val="00F05835"/>
    <w:rsid w:val="00F06A00"/>
    <w:rsid w:val="00F07F2B"/>
    <w:rsid w:val="00F10A41"/>
    <w:rsid w:val="00F116E9"/>
    <w:rsid w:val="00F11885"/>
    <w:rsid w:val="00F11B11"/>
    <w:rsid w:val="00F125CD"/>
    <w:rsid w:val="00F12648"/>
    <w:rsid w:val="00F14275"/>
    <w:rsid w:val="00F14A37"/>
    <w:rsid w:val="00F14F5D"/>
    <w:rsid w:val="00F155EB"/>
    <w:rsid w:val="00F165E2"/>
    <w:rsid w:val="00F1761B"/>
    <w:rsid w:val="00F21123"/>
    <w:rsid w:val="00F21427"/>
    <w:rsid w:val="00F21899"/>
    <w:rsid w:val="00F2273B"/>
    <w:rsid w:val="00F231A6"/>
    <w:rsid w:val="00F23D71"/>
    <w:rsid w:val="00F2464B"/>
    <w:rsid w:val="00F24942"/>
    <w:rsid w:val="00F25DEF"/>
    <w:rsid w:val="00F26D54"/>
    <w:rsid w:val="00F273D5"/>
    <w:rsid w:val="00F27BCE"/>
    <w:rsid w:val="00F30870"/>
    <w:rsid w:val="00F317F7"/>
    <w:rsid w:val="00F31FBC"/>
    <w:rsid w:val="00F332B8"/>
    <w:rsid w:val="00F33B70"/>
    <w:rsid w:val="00F33F41"/>
    <w:rsid w:val="00F34CB0"/>
    <w:rsid w:val="00F35282"/>
    <w:rsid w:val="00F35F18"/>
    <w:rsid w:val="00F360CC"/>
    <w:rsid w:val="00F3670A"/>
    <w:rsid w:val="00F36D84"/>
    <w:rsid w:val="00F37E14"/>
    <w:rsid w:val="00F37F8E"/>
    <w:rsid w:val="00F419F8"/>
    <w:rsid w:val="00F41A95"/>
    <w:rsid w:val="00F423C0"/>
    <w:rsid w:val="00F42961"/>
    <w:rsid w:val="00F42D38"/>
    <w:rsid w:val="00F440F5"/>
    <w:rsid w:val="00F457CB"/>
    <w:rsid w:val="00F46DE4"/>
    <w:rsid w:val="00F47390"/>
    <w:rsid w:val="00F47611"/>
    <w:rsid w:val="00F5052F"/>
    <w:rsid w:val="00F5151C"/>
    <w:rsid w:val="00F55F4F"/>
    <w:rsid w:val="00F561BC"/>
    <w:rsid w:val="00F574DF"/>
    <w:rsid w:val="00F57F95"/>
    <w:rsid w:val="00F60480"/>
    <w:rsid w:val="00F60535"/>
    <w:rsid w:val="00F61634"/>
    <w:rsid w:val="00F61C2F"/>
    <w:rsid w:val="00F62476"/>
    <w:rsid w:val="00F63FE8"/>
    <w:rsid w:val="00F64EBF"/>
    <w:rsid w:val="00F65232"/>
    <w:rsid w:val="00F65440"/>
    <w:rsid w:val="00F656E4"/>
    <w:rsid w:val="00F65DAA"/>
    <w:rsid w:val="00F66B49"/>
    <w:rsid w:val="00F6743F"/>
    <w:rsid w:val="00F677AD"/>
    <w:rsid w:val="00F67DC6"/>
    <w:rsid w:val="00F70D4B"/>
    <w:rsid w:val="00F71556"/>
    <w:rsid w:val="00F718F7"/>
    <w:rsid w:val="00F71B71"/>
    <w:rsid w:val="00F73092"/>
    <w:rsid w:val="00F73587"/>
    <w:rsid w:val="00F73BFB"/>
    <w:rsid w:val="00F74FED"/>
    <w:rsid w:val="00F75B1D"/>
    <w:rsid w:val="00F77DE9"/>
    <w:rsid w:val="00F831EE"/>
    <w:rsid w:val="00F8536C"/>
    <w:rsid w:val="00F857FE"/>
    <w:rsid w:val="00F871E5"/>
    <w:rsid w:val="00F8771E"/>
    <w:rsid w:val="00F90DD0"/>
    <w:rsid w:val="00F910CF"/>
    <w:rsid w:val="00F91190"/>
    <w:rsid w:val="00F916D8"/>
    <w:rsid w:val="00F9223D"/>
    <w:rsid w:val="00F924FC"/>
    <w:rsid w:val="00F93DEF"/>
    <w:rsid w:val="00F94652"/>
    <w:rsid w:val="00F947CC"/>
    <w:rsid w:val="00F94B8F"/>
    <w:rsid w:val="00F951B9"/>
    <w:rsid w:val="00F95961"/>
    <w:rsid w:val="00F970A8"/>
    <w:rsid w:val="00F97842"/>
    <w:rsid w:val="00F97971"/>
    <w:rsid w:val="00FA1FEC"/>
    <w:rsid w:val="00FA2B01"/>
    <w:rsid w:val="00FA3053"/>
    <w:rsid w:val="00FA3E55"/>
    <w:rsid w:val="00FA4A0D"/>
    <w:rsid w:val="00FA67D1"/>
    <w:rsid w:val="00FB0F95"/>
    <w:rsid w:val="00FB1228"/>
    <w:rsid w:val="00FB1810"/>
    <w:rsid w:val="00FB2061"/>
    <w:rsid w:val="00FB327F"/>
    <w:rsid w:val="00FB374B"/>
    <w:rsid w:val="00FB388B"/>
    <w:rsid w:val="00FB396B"/>
    <w:rsid w:val="00FB39DA"/>
    <w:rsid w:val="00FB49DA"/>
    <w:rsid w:val="00FB540E"/>
    <w:rsid w:val="00FB659F"/>
    <w:rsid w:val="00FB76FA"/>
    <w:rsid w:val="00FC0CFB"/>
    <w:rsid w:val="00FC1AFD"/>
    <w:rsid w:val="00FC1CFB"/>
    <w:rsid w:val="00FC21E3"/>
    <w:rsid w:val="00FC2763"/>
    <w:rsid w:val="00FC2782"/>
    <w:rsid w:val="00FC2A95"/>
    <w:rsid w:val="00FC5A07"/>
    <w:rsid w:val="00FC5B3F"/>
    <w:rsid w:val="00FC71DE"/>
    <w:rsid w:val="00FC7D4E"/>
    <w:rsid w:val="00FD0089"/>
    <w:rsid w:val="00FD01F7"/>
    <w:rsid w:val="00FD052C"/>
    <w:rsid w:val="00FD0E0F"/>
    <w:rsid w:val="00FD179F"/>
    <w:rsid w:val="00FD1E1A"/>
    <w:rsid w:val="00FD2CA8"/>
    <w:rsid w:val="00FD31AC"/>
    <w:rsid w:val="00FD3219"/>
    <w:rsid w:val="00FD4786"/>
    <w:rsid w:val="00FD4AA3"/>
    <w:rsid w:val="00FD4C20"/>
    <w:rsid w:val="00FD50B7"/>
    <w:rsid w:val="00FD5E72"/>
    <w:rsid w:val="00FD66D5"/>
    <w:rsid w:val="00FD761A"/>
    <w:rsid w:val="00FD7772"/>
    <w:rsid w:val="00FE0EBD"/>
    <w:rsid w:val="00FE136A"/>
    <w:rsid w:val="00FE1A9F"/>
    <w:rsid w:val="00FE2125"/>
    <w:rsid w:val="00FE23EE"/>
    <w:rsid w:val="00FE2968"/>
    <w:rsid w:val="00FE2A99"/>
    <w:rsid w:val="00FE3BF0"/>
    <w:rsid w:val="00FE3E0D"/>
    <w:rsid w:val="00FE49D9"/>
    <w:rsid w:val="00FE4D85"/>
    <w:rsid w:val="00FE5129"/>
    <w:rsid w:val="00FE6187"/>
    <w:rsid w:val="00FE6C7B"/>
    <w:rsid w:val="00FE7699"/>
    <w:rsid w:val="00FE7EAC"/>
    <w:rsid w:val="00FF057C"/>
    <w:rsid w:val="00FF1185"/>
    <w:rsid w:val="00FF2485"/>
    <w:rsid w:val="00FF3790"/>
    <w:rsid w:val="00FF38E8"/>
    <w:rsid w:val="00FF3B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E5C"/>
    <w:rPr>
      <w:sz w:val="24"/>
      <w:szCs w:val="24"/>
    </w:rPr>
  </w:style>
  <w:style w:type="paragraph" w:styleId="2">
    <w:name w:val="heading 2"/>
    <w:basedOn w:val="a"/>
    <w:next w:val="a"/>
    <w:link w:val="20"/>
    <w:uiPriority w:val="9"/>
    <w:qFormat/>
    <w:rsid w:val="002A6DC6"/>
    <w:pPr>
      <w:keepNext/>
      <w:ind w:left="5954"/>
      <w:jc w:val="both"/>
      <w:outlineLvl w:val="1"/>
    </w:pPr>
    <w:rPr>
      <w:sz w:val="26"/>
      <w:szCs w:val="20"/>
    </w:rPr>
  </w:style>
  <w:style w:type="paragraph" w:styleId="3">
    <w:name w:val="heading 3"/>
    <w:basedOn w:val="a"/>
    <w:next w:val="a"/>
    <w:link w:val="30"/>
    <w:uiPriority w:val="9"/>
    <w:qFormat/>
    <w:rsid w:val="002A6DC6"/>
    <w:pPr>
      <w:keepNext/>
      <w:spacing w:before="240" w:after="60"/>
      <w:outlineLvl w:val="2"/>
    </w:pPr>
    <w:rPr>
      <w:rFonts w:ascii="Arial" w:hAnsi="Arial"/>
      <w:b/>
      <w:bCs/>
      <w:sz w:val="26"/>
      <w:szCs w:val="26"/>
    </w:rPr>
  </w:style>
  <w:style w:type="paragraph" w:styleId="5">
    <w:name w:val="heading 5"/>
    <w:basedOn w:val="a"/>
    <w:next w:val="a"/>
    <w:link w:val="50"/>
    <w:uiPriority w:val="9"/>
    <w:qFormat/>
    <w:rsid w:val="002A6DC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2A6DC6"/>
    <w:rPr>
      <w:rFonts w:cs="Times New Roman"/>
      <w:sz w:val="26"/>
    </w:rPr>
  </w:style>
  <w:style w:type="character" w:customStyle="1" w:styleId="30">
    <w:name w:val="Заголовок 3 Знак"/>
    <w:link w:val="3"/>
    <w:uiPriority w:val="9"/>
    <w:locked/>
    <w:rsid w:val="002A6DC6"/>
    <w:rPr>
      <w:rFonts w:ascii="Arial" w:hAnsi="Arial" w:cs="Arial"/>
      <w:b/>
      <w:bCs/>
      <w:sz w:val="26"/>
      <w:szCs w:val="26"/>
    </w:rPr>
  </w:style>
  <w:style w:type="character" w:customStyle="1" w:styleId="50">
    <w:name w:val="Заголовок 5 Знак"/>
    <w:link w:val="5"/>
    <w:uiPriority w:val="9"/>
    <w:locked/>
    <w:rsid w:val="002A6DC6"/>
    <w:rPr>
      <w:rFonts w:cs="Times New Roman"/>
      <w:b/>
      <w:bCs/>
      <w:i/>
      <w:iCs/>
      <w:sz w:val="26"/>
      <w:szCs w:val="26"/>
    </w:rPr>
  </w:style>
  <w:style w:type="paragraph" w:styleId="a3">
    <w:name w:val="Body Text"/>
    <w:basedOn w:val="a"/>
    <w:link w:val="a4"/>
    <w:uiPriority w:val="99"/>
    <w:rsid w:val="009142B8"/>
    <w:pPr>
      <w:jc w:val="center"/>
    </w:pPr>
    <w:rPr>
      <w:sz w:val="52"/>
      <w:szCs w:val="20"/>
    </w:rPr>
  </w:style>
  <w:style w:type="character" w:customStyle="1" w:styleId="a4">
    <w:name w:val="Основной текст Знак"/>
    <w:link w:val="a3"/>
    <w:uiPriority w:val="99"/>
    <w:locked/>
    <w:rsid w:val="002A6DC6"/>
    <w:rPr>
      <w:rFonts w:cs="Times New Roman"/>
      <w:sz w:val="52"/>
    </w:rPr>
  </w:style>
  <w:style w:type="paragraph" w:styleId="a5">
    <w:name w:val="Body Text Indent"/>
    <w:basedOn w:val="a"/>
    <w:link w:val="a6"/>
    <w:uiPriority w:val="99"/>
    <w:rsid w:val="00794637"/>
    <w:pPr>
      <w:spacing w:after="120"/>
      <w:ind w:left="283"/>
    </w:pPr>
  </w:style>
  <w:style w:type="character" w:customStyle="1" w:styleId="a6">
    <w:name w:val="Основной текст с отступом Знак"/>
    <w:link w:val="a5"/>
    <w:uiPriority w:val="99"/>
    <w:locked/>
    <w:rsid w:val="002A6DC6"/>
    <w:rPr>
      <w:rFonts w:cs="Times New Roman"/>
      <w:sz w:val="24"/>
      <w:szCs w:val="24"/>
    </w:rPr>
  </w:style>
  <w:style w:type="paragraph" w:customStyle="1" w:styleId="ConsPlusNonformat">
    <w:name w:val="ConsPlusNonformat"/>
    <w:uiPriority w:val="99"/>
    <w:rsid w:val="002A6DC6"/>
    <w:pPr>
      <w:autoSpaceDE w:val="0"/>
      <w:autoSpaceDN w:val="0"/>
      <w:adjustRightInd w:val="0"/>
    </w:pPr>
    <w:rPr>
      <w:rFonts w:ascii="Courier New" w:hAnsi="Courier New" w:cs="Courier New"/>
    </w:rPr>
  </w:style>
  <w:style w:type="paragraph" w:customStyle="1" w:styleId="ConsPlusCell">
    <w:name w:val="ConsPlusCell"/>
    <w:basedOn w:val="a"/>
    <w:rsid w:val="002A6DC6"/>
    <w:pPr>
      <w:autoSpaceDE w:val="0"/>
      <w:autoSpaceDN w:val="0"/>
      <w:adjustRightInd w:val="0"/>
    </w:pPr>
    <w:rPr>
      <w:rFonts w:ascii="Arial" w:hAnsi="Arial" w:cs="Arial"/>
      <w:sz w:val="20"/>
      <w:szCs w:val="20"/>
    </w:rPr>
  </w:style>
  <w:style w:type="paragraph" w:styleId="a7">
    <w:name w:val="header"/>
    <w:basedOn w:val="a"/>
    <w:link w:val="a8"/>
    <w:uiPriority w:val="99"/>
    <w:rsid w:val="002A6DC6"/>
    <w:pPr>
      <w:tabs>
        <w:tab w:val="center" w:pos="4677"/>
        <w:tab w:val="right" w:pos="9355"/>
      </w:tabs>
    </w:pPr>
  </w:style>
  <w:style w:type="character" w:customStyle="1" w:styleId="a8">
    <w:name w:val="Верхний колонтитул Знак"/>
    <w:link w:val="a7"/>
    <w:uiPriority w:val="99"/>
    <w:locked/>
    <w:rsid w:val="00114C2E"/>
    <w:rPr>
      <w:rFonts w:cs="Times New Roman"/>
      <w:sz w:val="24"/>
      <w:szCs w:val="24"/>
    </w:rPr>
  </w:style>
  <w:style w:type="paragraph" w:styleId="21">
    <w:name w:val="Body Text Indent 2"/>
    <w:basedOn w:val="a"/>
    <w:link w:val="22"/>
    <w:uiPriority w:val="99"/>
    <w:rsid w:val="002A6DC6"/>
    <w:pPr>
      <w:spacing w:after="120" w:line="480" w:lineRule="auto"/>
      <w:ind w:left="283"/>
    </w:pPr>
  </w:style>
  <w:style w:type="character" w:customStyle="1" w:styleId="22">
    <w:name w:val="Основной текст с отступом 2 Знак"/>
    <w:link w:val="21"/>
    <w:uiPriority w:val="99"/>
    <w:locked/>
    <w:rsid w:val="00114C2E"/>
    <w:rPr>
      <w:rFonts w:cs="Times New Roman"/>
      <w:sz w:val="24"/>
      <w:szCs w:val="24"/>
    </w:rPr>
  </w:style>
  <w:style w:type="paragraph" w:styleId="a9">
    <w:name w:val="footer"/>
    <w:basedOn w:val="a"/>
    <w:link w:val="aa"/>
    <w:uiPriority w:val="99"/>
    <w:rsid w:val="002A6DC6"/>
    <w:pPr>
      <w:tabs>
        <w:tab w:val="center" w:pos="4677"/>
        <w:tab w:val="right" w:pos="9355"/>
      </w:tabs>
    </w:pPr>
  </w:style>
  <w:style w:type="character" w:customStyle="1" w:styleId="aa">
    <w:name w:val="Нижний колонтитул Знак"/>
    <w:link w:val="a9"/>
    <w:uiPriority w:val="99"/>
    <w:locked/>
    <w:rsid w:val="002A6DC6"/>
    <w:rPr>
      <w:rFonts w:cs="Times New Roman"/>
      <w:sz w:val="24"/>
      <w:szCs w:val="24"/>
    </w:rPr>
  </w:style>
  <w:style w:type="paragraph" w:styleId="HTML">
    <w:name w:val="HTML Preformatted"/>
    <w:basedOn w:val="a"/>
    <w:link w:val="HTML0"/>
    <w:uiPriority w:val="99"/>
    <w:rsid w:val="002A6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link w:val="HTML"/>
    <w:uiPriority w:val="99"/>
    <w:locked/>
    <w:rsid w:val="002A6DC6"/>
    <w:rPr>
      <w:rFonts w:ascii="Courier New" w:hAnsi="Courier New" w:cs="Courier New"/>
      <w:lang w:eastAsia="ar-SA" w:bidi="ar-SA"/>
    </w:rPr>
  </w:style>
  <w:style w:type="paragraph" w:styleId="ab">
    <w:name w:val="Title"/>
    <w:basedOn w:val="a"/>
    <w:next w:val="ac"/>
    <w:link w:val="ad"/>
    <w:uiPriority w:val="10"/>
    <w:qFormat/>
    <w:rsid w:val="002A6DC6"/>
    <w:pPr>
      <w:suppressAutoHyphens/>
      <w:jc w:val="center"/>
    </w:pPr>
    <w:rPr>
      <w:b/>
      <w:bCs/>
      <w:caps/>
      <w:lang w:eastAsia="ar-SA"/>
    </w:rPr>
  </w:style>
  <w:style w:type="paragraph" w:styleId="ac">
    <w:name w:val="Subtitle"/>
    <w:basedOn w:val="a"/>
    <w:link w:val="ae"/>
    <w:uiPriority w:val="11"/>
    <w:qFormat/>
    <w:rsid w:val="002A6DC6"/>
    <w:pPr>
      <w:suppressAutoHyphens/>
      <w:spacing w:after="60"/>
      <w:jc w:val="center"/>
      <w:outlineLvl w:val="1"/>
    </w:pPr>
    <w:rPr>
      <w:rFonts w:ascii="Arial" w:hAnsi="Arial" w:cs="Arial"/>
      <w:lang w:eastAsia="ar-SA"/>
    </w:rPr>
  </w:style>
  <w:style w:type="character" w:customStyle="1" w:styleId="ae">
    <w:name w:val="Подзаголовок Знак"/>
    <w:link w:val="ac"/>
    <w:uiPriority w:val="11"/>
    <w:locked/>
    <w:rsid w:val="002A6DC6"/>
    <w:rPr>
      <w:rFonts w:ascii="Arial" w:hAnsi="Arial" w:cs="Arial"/>
      <w:sz w:val="24"/>
      <w:szCs w:val="24"/>
      <w:lang w:eastAsia="ar-SA" w:bidi="ar-SA"/>
    </w:rPr>
  </w:style>
  <w:style w:type="character" w:customStyle="1" w:styleId="ad">
    <w:name w:val="Название Знак"/>
    <w:link w:val="ab"/>
    <w:uiPriority w:val="10"/>
    <w:locked/>
    <w:rsid w:val="002A6DC6"/>
    <w:rPr>
      <w:rFonts w:cs="Times New Roman"/>
      <w:b/>
      <w:bCs/>
      <w:caps/>
      <w:sz w:val="24"/>
      <w:szCs w:val="24"/>
      <w:lang w:eastAsia="ar-SA" w:bidi="ar-SA"/>
    </w:rPr>
  </w:style>
  <w:style w:type="paragraph" w:customStyle="1" w:styleId="ConsPlusNormal">
    <w:name w:val="ConsPlusNormal"/>
    <w:rsid w:val="002A6DC6"/>
    <w:pPr>
      <w:widowControl w:val="0"/>
      <w:suppressAutoHyphens/>
      <w:autoSpaceDE w:val="0"/>
      <w:ind w:firstLine="720"/>
    </w:pPr>
    <w:rPr>
      <w:rFonts w:ascii="Arial" w:hAnsi="Arial" w:cs="Arial"/>
      <w:lang w:eastAsia="ar-SA"/>
    </w:rPr>
  </w:style>
  <w:style w:type="character" w:styleId="af">
    <w:name w:val="Hyperlink"/>
    <w:uiPriority w:val="99"/>
    <w:rsid w:val="002A6DC6"/>
    <w:rPr>
      <w:rFonts w:cs="Times New Roman"/>
      <w:color w:val="0000FF"/>
      <w:u w:val="single"/>
    </w:rPr>
  </w:style>
  <w:style w:type="paragraph" w:customStyle="1" w:styleId="14">
    <w:name w:val="Обычный + 14 пт"/>
    <w:basedOn w:val="a"/>
    <w:rsid w:val="002A6DC6"/>
    <w:pPr>
      <w:suppressAutoHyphens/>
    </w:pPr>
    <w:rPr>
      <w:sz w:val="28"/>
      <w:szCs w:val="28"/>
      <w:lang w:eastAsia="ar-SA"/>
    </w:rPr>
  </w:style>
  <w:style w:type="character" w:customStyle="1" w:styleId="af0">
    <w:name w:val="Текст выноски Знак"/>
    <w:link w:val="af1"/>
    <w:uiPriority w:val="99"/>
    <w:rsid w:val="002A6DC6"/>
    <w:rPr>
      <w:rFonts w:cs="Times New Roman"/>
    </w:rPr>
  </w:style>
  <w:style w:type="paragraph" w:styleId="af1">
    <w:name w:val="Balloon Text"/>
    <w:basedOn w:val="a"/>
    <w:link w:val="af0"/>
    <w:uiPriority w:val="99"/>
    <w:rsid w:val="002A6DC6"/>
    <w:rPr>
      <w:sz w:val="20"/>
      <w:szCs w:val="20"/>
    </w:rPr>
  </w:style>
  <w:style w:type="character" w:customStyle="1" w:styleId="1">
    <w:name w:val="Текст выноски Знак1"/>
    <w:uiPriority w:val="99"/>
    <w:semiHidden/>
    <w:locked/>
    <w:rsid w:val="00114C2E"/>
    <w:rPr>
      <w:rFonts w:ascii="Tahoma" w:hAnsi="Tahoma" w:cs="Tahoma"/>
      <w:sz w:val="16"/>
      <w:szCs w:val="16"/>
    </w:rPr>
  </w:style>
  <w:style w:type="table" w:styleId="af2">
    <w:name w:val="Table Grid"/>
    <w:basedOn w:val="a1"/>
    <w:rsid w:val="009A06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List Paragraph"/>
    <w:basedOn w:val="a"/>
    <w:uiPriority w:val="34"/>
    <w:qFormat/>
    <w:rsid w:val="00C868A2"/>
    <w:pPr>
      <w:ind w:left="720"/>
      <w:contextualSpacing/>
    </w:pPr>
  </w:style>
  <w:style w:type="paragraph" w:styleId="af4">
    <w:name w:val="No Spacing"/>
    <w:uiPriority w:val="1"/>
    <w:qFormat/>
    <w:rsid w:val="00C733ED"/>
    <w:rPr>
      <w:sz w:val="24"/>
      <w:szCs w:val="24"/>
    </w:rPr>
  </w:style>
  <w:style w:type="paragraph" w:customStyle="1" w:styleId="af5">
    <w:name w:val="Обычный (паспорт)"/>
    <w:basedOn w:val="a"/>
    <w:rsid w:val="0098336F"/>
    <w:rPr>
      <w:sz w:val="28"/>
      <w:szCs w:val="28"/>
      <w:lang w:eastAsia="ar-SA"/>
    </w:rPr>
  </w:style>
  <w:style w:type="paragraph" w:customStyle="1" w:styleId="ConsNormal">
    <w:name w:val="ConsNormal"/>
    <w:uiPriority w:val="99"/>
    <w:rsid w:val="00DC5E5A"/>
    <w:pPr>
      <w:widowControl w:val="0"/>
      <w:autoSpaceDE w:val="0"/>
      <w:autoSpaceDN w:val="0"/>
      <w:adjustRightInd w:val="0"/>
      <w:ind w:firstLine="720"/>
    </w:pPr>
    <w:rPr>
      <w:rFonts w:ascii="Arial" w:hAnsi="Arial" w:cs="Arial"/>
    </w:rPr>
  </w:style>
  <w:style w:type="paragraph" w:customStyle="1" w:styleId="ConsTitle">
    <w:name w:val="ConsTitle"/>
    <w:uiPriority w:val="99"/>
    <w:rsid w:val="00DC5E5A"/>
    <w:pPr>
      <w:widowControl w:val="0"/>
      <w:autoSpaceDE w:val="0"/>
      <w:autoSpaceDN w:val="0"/>
      <w:adjustRightInd w:val="0"/>
    </w:pPr>
    <w:rPr>
      <w:rFonts w:ascii="Arial" w:hAnsi="Arial" w:cs="Arial"/>
      <w:b/>
      <w:bCs/>
    </w:rPr>
  </w:style>
  <w:style w:type="character" w:styleId="af6">
    <w:name w:val="FollowedHyperlink"/>
    <w:uiPriority w:val="99"/>
    <w:unhideWhenUsed/>
    <w:rsid w:val="00FC1CFB"/>
    <w:rPr>
      <w:color w:val="800080"/>
      <w:u w:val="single"/>
    </w:rPr>
  </w:style>
  <w:style w:type="paragraph" w:customStyle="1" w:styleId="font5">
    <w:name w:val="font5"/>
    <w:basedOn w:val="a"/>
    <w:rsid w:val="00FC1CFB"/>
    <w:pPr>
      <w:spacing w:before="100" w:beforeAutospacing="1" w:after="100" w:afterAutospacing="1"/>
    </w:pPr>
    <w:rPr>
      <w:b/>
      <w:bCs/>
      <w:color w:val="000000"/>
      <w:sz w:val="20"/>
      <w:szCs w:val="20"/>
    </w:rPr>
  </w:style>
  <w:style w:type="paragraph" w:customStyle="1" w:styleId="font6">
    <w:name w:val="font6"/>
    <w:basedOn w:val="a"/>
    <w:rsid w:val="00FC1CFB"/>
    <w:pPr>
      <w:spacing w:before="100" w:beforeAutospacing="1" w:after="100" w:afterAutospacing="1"/>
    </w:pPr>
    <w:rPr>
      <w:b/>
      <w:bCs/>
      <w:color w:val="000000"/>
      <w:sz w:val="20"/>
      <w:szCs w:val="20"/>
    </w:rPr>
  </w:style>
  <w:style w:type="paragraph" w:customStyle="1" w:styleId="xl67">
    <w:name w:val="xl67"/>
    <w:basedOn w:val="a"/>
    <w:rsid w:val="00FC1CFB"/>
    <w:pPr>
      <w:spacing w:before="100" w:beforeAutospacing="1" w:after="100" w:afterAutospacing="1"/>
    </w:pPr>
    <w:rPr>
      <w:sz w:val="20"/>
      <w:szCs w:val="20"/>
    </w:rPr>
  </w:style>
  <w:style w:type="paragraph" w:customStyle="1" w:styleId="xl68">
    <w:name w:val="xl68"/>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69">
    <w:name w:val="xl69"/>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70">
    <w:name w:val="xl70"/>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1">
    <w:name w:val="xl71"/>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72">
    <w:name w:val="xl72"/>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73">
    <w:name w:val="xl73"/>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0"/>
      <w:szCs w:val="20"/>
    </w:rPr>
  </w:style>
  <w:style w:type="paragraph" w:customStyle="1" w:styleId="xl74">
    <w:name w:val="xl74"/>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75">
    <w:name w:val="xl75"/>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76">
    <w:name w:val="xl76"/>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77">
    <w:name w:val="xl77"/>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78">
    <w:name w:val="xl78"/>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79">
    <w:name w:val="xl79"/>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81">
    <w:name w:val="xl81"/>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82">
    <w:name w:val="xl82"/>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sz w:val="20"/>
      <w:szCs w:val="20"/>
    </w:rPr>
  </w:style>
  <w:style w:type="paragraph" w:customStyle="1" w:styleId="xl83">
    <w:name w:val="xl83"/>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84">
    <w:name w:val="xl84"/>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0"/>
      <w:szCs w:val="20"/>
    </w:rPr>
  </w:style>
  <w:style w:type="paragraph" w:customStyle="1" w:styleId="xl85">
    <w:name w:val="xl85"/>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0"/>
      <w:szCs w:val="20"/>
    </w:rPr>
  </w:style>
  <w:style w:type="paragraph" w:customStyle="1" w:styleId="xl86">
    <w:name w:val="xl86"/>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87">
    <w:name w:val="xl87"/>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0"/>
      <w:szCs w:val="20"/>
    </w:rPr>
  </w:style>
  <w:style w:type="paragraph" w:customStyle="1" w:styleId="xl88">
    <w:name w:val="xl88"/>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9">
    <w:name w:val="xl89"/>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90">
    <w:name w:val="xl90"/>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91">
    <w:name w:val="xl91"/>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2">
    <w:name w:val="xl92"/>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93">
    <w:name w:val="xl93"/>
    <w:basedOn w:val="a"/>
    <w:rsid w:val="00FC1CF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94">
    <w:name w:val="xl94"/>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95">
    <w:name w:val="xl95"/>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96">
    <w:name w:val="xl96"/>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7">
    <w:name w:val="xl97"/>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98">
    <w:name w:val="xl98"/>
    <w:basedOn w:val="a"/>
    <w:rsid w:val="00FC1CFB"/>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99">
    <w:name w:val="xl99"/>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0">
    <w:name w:val="xl100"/>
    <w:basedOn w:val="a"/>
    <w:rsid w:val="00FC1CFB"/>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2">
    <w:name w:val="xl102"/>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3">
    <w:name w:val="xl103"/>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4">
    <w:name w:val="xl104"/>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5">
    <w:name w:val="xl105"/>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6">
    <w:name w:val="xl106"/>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7">
    <w:name w:val="xl107"/>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8">
    <w:name w:val="xl108"/>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109">
    <w:name w:val="xl109"/>
    <w:basedOn w:val="a"/>
    <w:rsid w:val="00FC1CFB"/>
    <w:pPr>
      <w:spacing w:before="100" w:beforeAutospacing="1" w:after="100" w:afterAutospacing="1"/>
    </w:pPr>
    <w:rPr>
      <w:b/>
      <w:bCs/>
      <w:sz w:val="20"/>
      <w:szCs w:val="20"/>
    </w:rPr>
  </w:style>
  <w:style w:type="paragraph" w:customStyle="1" w:styleId="xl110">
    <w:name w:val="xl110"/>
    <w:basedOn w:val="a"/>
    <w:rsid w:val="00FC1CFB"/>
    <w:pPr>
      <w:spacing w:before="100" w:beforeAutospacing="1" w:after="100" w:afterAutospacing="1"/>
    </w:pPr>
    <w:rPr>
      <w:sz w:val="20"/>
      <w:szCs w:val="20"/>
    </w:rPr>
  </w:style>
  <w:style w:type="paragraph" w:customStyle="1" w:styleId="xl111">
    <w:name w:val="xl111"/>
    <w:basedOn w:val="a"/>
    <w:rsid w:val="00FC1CFB"/>
    <w:pPr>
      <w:spacing w:before="100" w:beforeAutospacing="1" w:after="100" w:afterAutospacing="1"/>
      <w:jc w:val="center"/>
    </w:pPr>
    <w:rPr>
      <w:sz w:val="20"/>
      <w:szCs w:val="20"/>
    </w:rPr>
  </w:style>
  <w:style w:type="paragraph" w:customStyle="1" w:styleId="xl112">
    <w:name w:val="xl112"/>
    <w:basedOn w:val="a"/>
    <w:rsid w:val="00FC1CFB"/>
    <w:pPr>
      <w:spacing w:before="100" w:beforeAutospacing="1" w:after="100" w:afterAutospacing="1"/>
      <w:textAlignment w:val="center"/>
    </w:pPr>
    <w:rPr>
      <w:sz w:val="20"/>
      <w:szCs w:val="20"/>
    </w:rPr>
  </w:style>
  <w:style w:type="paragraph" w:customStyle="1" w:styleId="xl113">
    <w:name w:val="xl113"/>
    <w:basedOn w:val="a"/>
    <w:rsid w:val="00FC1CFB"/>
    <w:pPr>
      <w:spacing w:before="100" w:beforeAutospacing="1" w:after="100" w:afterAutospacing="1"/>
      <w:textAlignment w:val="center"/>
    </w:pPr>
    <w:rPr>
      <w:sz w:val="20"/>
      <w:szCs w:val="20"/>
    </w:rPr>
  </w:style>
  <w:style w:type="paragraph" w:customStyle="1" w:styleId="xl114">
    <w:name w:val="xl114"/>
    <w:basedOn w:val="a"/>
    <w:rsid w:val="00FC1CFB"/>
    <w:pPr>
      <w:shd w:val="clear" w:color="000000" w:fill="FFFFFF"/>
      <w:spacing w:before="100" w:beforeAutospacing="1" w:after="100" w:afterAutospacing="1"/>
    </w:pPr>
    <w:rPr>
      <w:sz w:val="20"/>
      <w:szCs w:val="20"/>
    </w:rPr>
  </w:style>
  <w:style w:type="paragraph" w:customStyle="1" w:styleId="xl115">
    <w:name w:val="xl115"/>
    <w:basedOn w:val="a"/>
    <w:rsid w:val="00FC1C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6">
    <w:name w:val="xl116"/>
    <w:basedOn w:val="a"/>
    <w:rsid w:val="00FC1C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7">
    <w:name w:val="xl117"/>
    <w:basedOn w:val="a"/>
    <w:rsid w:val="00FC1CF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8">
    <w:name w:val="xl118"/>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9">
    <w:name w:val="xl119"/>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120">
    <w:name w:val="xl120"/>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color w:val="000000"/>
      <w:sz w:val="20"/>
      <w:szCs w:val="20"/>
    </w:rPr>
  </w:style>
  <w:style w:type="paragraph" w:customStyle="1" w:styleId="xl121">
    <w:name w:val="xl121"/>
    <w:basedOn w:val="a"/>
    <w:rsid w:val="00FC1CF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22">
    <w:name w:val="xl122"/>
    <w:basedOn w:val="a"/>
    <w:rsid w:val="00FC1CFB"/>
    <w:pPr>
      <w:pBdr>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23">
    <w:name w:val="xl123"/>
    <w:basedOn w:val="a"/>
    <w:rsid w:val="00FC1CFB"/>
    <w:pPr>
      <w:pBdr>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24">
    <w:name w:val="xl124"/>
    <w:basedOn w:val="a"/>
    <w:rsid w:val="00FC1C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25">
    <w:name w:val="xl125"/>
    <w:basedOn w:val="a"/>
    <w:rsid w:val="00FC1CFB"/>
    <w:pPr>
      <w:pBdr>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26">
    <w:name w:val="xl126"/>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rPr>
  </w:style>
  <w:style w:type="paragraph" w:customStyle="1" w:styleId="xl127">
    <w:name w:val="xl127"/>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128">
    <w:name w:val="xl128"/>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129">
    <w:name w:val="xl129"/>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130">
    <w:name w:val="xl130"/>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1">
    <w:name w:val="xl131"/>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2">
    <w:name w:val="xl132"/>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3">
    <w:name w:val="xl133"/>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134">
    <w:name w:val="xl134"/>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5">
    <w:name w:val="xl135"/>
    <w:basedOn w:val="a"/>
    <w:rsid w:val="00FC1CFB"/>
    <w:pPr>
      <w:pBdr>
        <w:top w:val="single" w:sz="4" w:space="0" w:color="auto"/>
        <w:left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36">
    <w:name w:val="xl136"/>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7">
    <w:name w:val="xl137"/>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8">
    <w:name w:val="xl138"/>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139">
    <w:name w:val="xl139"/>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sz w:val="18"/>
      <w:szCs w:val="18"/>
    </w:rPr>
  </w:style>
  <w:style w:type="paragraph" w:customStyle="1" w:styleId="xl140">
    <w:name w:val="xl140"/>
    <w:basedOn w:val="a"/>
    <w:rsid w:val="00FC1CF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sz w:val="18"/>
      <w:szCs w:val="18"/>
    </w:rPr>
  </w:style>
  <w:style w:type="paragraph" w:customStyle="1" w:styleId="xl141">
    <w:name w:val="xl141"/>
    <w:basedOn w:val="a"/>
    <w:rsid w:val="00FC1CF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142">
    <w:name w:val="xl142"/>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143">
    <w:name w:val="xl143"/>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18"/>
      <w:szCs w:val="18"/>
    </w:rPr>
  </w:style>
  <w:style w:type="paragraph" w:customStyle="1" w:styleId="xl144">
    <w:name w:val="xl144"/>
    <w:basedOn w:val="a"/>
    <w:rsid w:val="00FC1CFB"/>
    <w:pPr>
      <w:pBdr>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45">
    <w:name w:val="xl145"/>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6">
    <w:name w:val="xl146"/>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47">
    <w:name w:val="xl147"/>
    <w:basedOn w:val="a"/>
    <w:rsid w:val="00FC1CFB"/>
    <w:pPr>
      <w:pBdr>
        <w:left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48">
    <w:name w:val="xl148"/>
    <w:basedOn w:val="a"/>
    <w:rsid w:val="00FC1CFB"/>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49">
    <w:name w:val="xl149"/>
    <w:basedOn w:val="a"/>
    <w:rsid w:val="00FC1CF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50">
    <w:name w:val="xl150"/>
    <w:basedOn w:val="a"/>
    <w:rsid w:val="00FC1C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1">
    <w:name w:val="xl151"/>
    <w:basedOn w:val="a"/>
    <w:rsid w:val="00FC1CF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2">
    <w:name w:val="xl152"/>
    <w:basedOn w:val="a"/>
    <w:rsid w:val="00FC1CFB"/>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53">
    <w:name w:val="xl153"/>
    <w:basedOn w:val="a"/>
    <w:rsid w:val="00FC1CFB"/>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4">
    <w:name w:val="xl154"/>
    <w:basedOn w:val="a"/>
    <w:rsid w:val="00FC1CF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55">
    <w:name w:val="xl155"/>
    <w:basedOn w:val="a"/>
    <w:rsid w:val="00FC1CFB"/>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56">
    <w:name w:val="xl156"/>
    <w:basedOn w:val="a"/>
    <w:rsid w:val="00FC1CFB"/>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7">
    <w:name w:val="xl157"/>
    <w:basedOn w:val="a"/>
    <w:rsid w:val="00FC1CFB"/>
    <w:pPr>
      <w:pBdr>
        <w:left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58">
    <w:name w:val="xl158"/>
    <w:basedOn w:val="a"/>
    <w:rsid w:val="00FC1CF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59">
    <w:name w:val="xl159"/>
    <w:basedOn w:val="a"/>
    <w:rsid w:val="00FC1CF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0">
    <w:name w:val="xl160"/>
    <w:basedOn w:val="a"/>
    <w:rsid w:val="00FC1CF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1">
    <w:name w:val="xl161"/>
    <w:basedOn w:val="a"/>
    <w:rsid w:val="00FC1CF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2">
    <w:name w:val="xl162"/>
    <w:basedOn w:val="a"/>
    <w:rsid w:val="00FC1CFB"/>
    <w:pPr>
      <w:pBdr>
        <w:top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3">
    <w:name w:val="xl163"/>
    <w:basedOn w:val="a"/>
    <w:rsid w:val="00FC1CF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4">
    <w:name w:val="xl164"/>
    <w:basedOn w:val="a"/>
    <w:rsid w:val="00FC1C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sz w:val="20"/>
      <w:szCs w:val="20"/>
    </w:rPr>
  </w:style>
  <w:style w:type="paragraph" w:customStyle="1" w:styleId="xl165">
    <w:name w:val="xl165"/>
    <w:basedOn w:val="a"/>
    <w:rsid w:val="00FC1CF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166">
    <w:name w:val="xl166"/>
    <w:basedOn w:val="a"/>
    <w:rsid w:val="00FC1CFB"/>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
    <w:rsid w:val="00FC1C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68">
    <w:name w:val="xl168"/>
    <w:basedOn w:val="a"/>
    <w:rsid w:val="00FC1C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69">
    <w:name w:val="xl169"/>
    <w:basedOn w:val="a"/>
    <w:rsid w:val="00FC1CFB"/>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513">
      <w:bodyDiv w:val="1"/>
      <w:marLeft w:val="0"/>
      <w:marRight w:val="0"/>
      <w:marTop w:val="0"/>
      <w:marBottom w:val="0"/>
      <w:divBdr>
        <w:top w:val="none" w:sz="0" w:space="0" w:color="auto"/>
        <w:left w:val="none" w:sz="0" w:space="0" w:color="auto"/>
        <w:bottom w:val="none" w:sz="0" w:space="0" w:color="auto"/>
        <w:right w:val="none" w:sz="0" w:space="0" w:color="auto"/>
      </w:divBdr>
    </w:div>
    <w:div w:id="11807398">
      <w:bodyDiv w:val="1"/>
      <w:marLeft w:val="0"/>
      <w:marRight w:val="0"/>
      <w:marTop w:val="0"/>
      <w:marBottom w:val="0"/>
      <w:divBdr>
        <w:top w:val="none" w:sz="0" w:space="0" w:color="auto"/>
        <w:left w:val="none" w:sz="0" w:space="0" w:color="auto"/>
        <w:bottom w:val="none" w:sz="0" w:space="0" w:color="auto"/>
        <w:right w:val="none" w:sz="0" w:space="0" w:color="auto"/>
      </w:divBdr>
    </w:div>
    <w:div w:id="14119545">
      <w:bodyDiv w:val="1"/>
      <w:marLeft w:val="0"/>
      <w:marRight w:val="0"/>
      <w:marTop w:val="0"/>
      <w:marBottom w:val="0"/>
      <w:divBdr>
        <w:top w:val="none" w:sz="0" w:space="0" w:color="auto"/>
        <w:left w:val="none" w:sz="0" w:space="0" w:color="auto"/>
        <w:bottom w:val="none" w:sz="0" w:space="0" w:color="auto"/>
        <w:right w:val="none" w:sz="0" w:space="0" w:color="auto"/>
      </w:divBdr>
    </w:div>
    <w:div w:id="27919487">
      <w:bodyDiv w:val="1"/>
      <w:marLeft w:val="0"/>
      <w:marRight w:val="0"/>
      <w:marTop w:val="0"/>
      <w:marBottom w:val="0"/>
      <w:divBdr>
        <w:top w:val="none" w:sz="0" w:space="0" w:color="auto"/>
        <w:left w:val="none" w:sz="0" w:space="0" w:color="auto"/>
        <w:bottom w:val="none" w:sz="0" w:space="0" w:color="auto"/>
        <w:right w:val="none" w:sz="0" w:space="0" w:color="auto"/>
      </w:divBdr>
    </w:div>
    <w:div w:id="30040557">
      <w:bodyDiv w:val="1"/>
      <w:marLeft w:val="0"/>
      <w:marRight w:val="0"/>
      <w:marTop w:val="0"/>
      <w:marBottom w:val="0"/>
      <w:divBdr>
        <w:top w:val="none" w:sz="0" w:space="0" w:color="auto"/>
        <w:left w:val="none" w:sz="0" w:space="0" w:color="auto"/>
        <w:bottom w:val="none" w:sz="0" w:space="0" w:color="auto"/>
        <w:right w:val="none" w:sz="0" w:space="0" w:color="auto"/>
      </w:divBdr>
    </w:div>
    <w:div w:id="62485104">
      <w:bodyDiv w:val="1"/>
      <w:marLeft w:val="0"/>
      <w:marRight w:val="0"/>
      <w:marTop w:val="0"/>
      <w:marBottom w:val="0"/>
      <w:divBdr>
        <w:top w:val="none" w:sz="0" w:space="0" w:color="auto"/>
        <w:left w:val="none" w:sz="0" w:space="0" w:color="auto"/>
        <w:bottom w:val="none" w:sz="0" w:space="0" w:color="auto"/>
        <w:right w:val="none" w:sz="0" w:space="0" w:color="auto"/>
      </w:divBdr>
    </w:div>
    <w:div w:id="72633411">
      <w:bodyDiv w:val="1"/>
      <w:marLeft w:val="0"/>
      <w:marRight w:val="0"/>
      <w:marTop w:val="0"/>
      <w:marBottom w:val="0"/>
      <w:divBdr>
        <w:top w:val="none" w:sz="0" w:space="0" w:color="auto"/>
        <w:left w:val="none" w:sz="0" w:space="0" w:color="auto"/>
        <w:bottom w:val="none" w:sz="0" w:space="0" w:color="auto"/>
        <w:right w:val="none" w:sz="0" w:space="0" w:color="auto"/>
      </w:divBdr>
    </w:div>
    <w:div w:id="79184248">
      <w:bodyDiv w:val="1"/>
      <w:marLeft w:val="0"/>
      <w:marRight w:val="0"/>
      <w:marTop w:val="0"/>
      <w:marBottom w:val="0"/>
      <w:divBdr>
        <w:top w:val="none" w:sz="0" w:space="0" w:color="auto"/>
        <w:left w:val="none" w:sz="0" w:space="0" w:color="auto"/>
        <w:bottom w:val="none" w:sz="0" w:space="0" w:color="auto"/>
        <w:right w:val="none" w:sz="0" w:space="0" w:color="auto"/>
      </w:divBdr>
    </w:div>
    <w:div w:id="87434765">
      <w:bodyDiv w:val="1"/>
      <w:marLeft w:val="0"/>
      <w:marRight w:val="0"/>
      <w:marTop w:val="0"/>
      <w:marBottom w:val="0"/>
      <w:divBdr>
        <w:top w:val="none" w:sz="0" w:space="0" w:color="auto"/>
        <w:left w:val="none" w:sz="0" w:space="0" w:color="auto"/>
        <w:bottom w:val="none" w:sz="0" w:space="0" w:color="auto"/>
        <w:right w:val="none" w:sz="0" w:space="0" w:color="auto"/>
      </w:divBdr>
    </w:div>
    <w:div w:id="102069388">
      <w:bodyDiv w:val="1"/>
      <w:marLeft w:val="0"/>
      <w:marRight w:val="0"/>
      <w:marTop w:val="0"/>
      <w:marBottom w:val="0"/>
      <w:divBdr>
        <w:top w:val="none" w:sz="0" w:space="0" w:color="auto"/>
        <w:left w:val="none" w:sz="0" w:space="0" w:color="auto"/>
        <w:bottom w:val="none" w:sz="0" w:space="0" w:color="auto"/>
        <w:right w:val="none" w:sz="0" w:space="0" w:color="auto"/>
      </w:divBdr>
    </w:div>
    <w:div w:id="105732338">
      <w:bodyDiv w:val="1"/>
      <w:marLeft w:val="0"/>
      <w:marRight w:val="0"/>
      <w:marTop w:val="0"/>
      <w:marBottom w:val="0"/>
      <w:divBdr>
        <w:top w:val="none" w:sz="0" w:space="0" w:color="auto"/>
        <w:left w:val="none" w:sz="0" w:space="0" w:color="auto"/>
        <w:bottom w:val="none" w:sz="0" w:space="0" w:color="auto"/>
        <w:right w:val="none" w:sz="0" w:space="0" w:color="auto"/>
      </w:divBdr>
    </w:div>
    <w:div w:id="115829403">
      <w:bodyDiv w:val="1"/>
      <w:marLeft w:val="0"/>
      <w:marRight w:val="0"/>
      <w:marTop w:val="0"/>
      <w:marBottom w:val="0"/>
      <w:divBdr>
        <w:top w:val="none" w:sz="0" w:space="0" w:color="auto"/>
        <w:left w:val="none" w:sz="0" w:space="0" w:color="auto"/>
        <w:bottom w:val="none" w:sz="0" w:space="0" w:color="auto"/>
        <w:right w:val="none" w:sz="0" w:space="0" w:color="auto"/>
      </w:divBdr>
    </w:div>
    <w:div w:id="115951261">
      <w:bodyDiv w:val="1"/>
      <w:marLeft w:val="0"/>
      <w:marRight w:val="0"/>
      <w:marTop w:val="0"/>
      <w:marBottom w:val="0"/>
      <w:divBdr>
        <w:top w:val="none" w:sz="0" w:space="0" w:color="auto"/>
        <w:left w:val="none" w:sz="0" w:space="0" w:color="auto"/>
        <w:bottom w:val="none" w:sz="0" w:space="0" w:color="auto"/>
        <w:right w:val="none" w:sz="0" w:space="0" w:color="auto"/>
      </w:divBdr>
    </w:div>
    <w:div w:id="119345494">
      <w:bodyDiv w:val="1"/>
      <w:marLeft w:val="0"/>
      <w:marRight w:val="0"/>
      <w:marTop w:val="0"/>
      <w:marBottom w:val="0"/>
      <w:divBdr>
        <w:top w:val="none" w:sz="0" w:space="0" w:color="auto"/>
        <w:left w:val="none" w:sz="0" w:space="0" w:color="auto"/>
        <w:bottom w:val="none" w:sz="0" w:space="0" w:color="auto"/>
        <w:right w:val="none" w:sz="0" w:space="0" w:color="auto"/>
      </w:divBdr>
    </w:div>
    <w:div w:id="140855692">
      <w:bodyDiv w:val="1"/>
      <w:marLeft w:val="0"/>
      <w:marRight w:val="0"/>
      <w:marTop w:val="0"/>
      <w:marBottom w:val="0"/>
      <w:divBdr>
        <w:top w:val="none" w:sz="0" w:space="0" w:color="auto"/>
        <w:left w:val="none" w:sz="0" w:space="0" w:color="auto"/>
        <w:bottom w:val="none" w:sz="0" w:space="0" w:color="auto"/>
        <w:right w:val="none" w:sz="0" w:space="0" w:color="auto"/>
      </w:divBdr>
    </w:div>
    <w:div w:id="143352715">
      <w:bodyDiv w:val="1"/>
      <w:marLeft w:val="0"/>
      <w:marRight w:val="0"/>
      <w:marTop w:val="0"/>
      <w:marBottom w:val="0"/>
      <w:divBdr>
        <w:top w:val="none" w:sz="0" w:space="0" w:color="auto"/>
        <w:left w:val="none" w:sz="0" w:space="0" w:color="auto"/>
        <w:bottom w:val="none" w:sz="0" w:space="0" w:color="auto"/>
        <w:right w:val="none" w:sz="0" w:space="0" w:color="auto"/>
      </w:divBdr>
    </w:div>
    <w:div w:id="149254615">
      <w:bodyDiv w:val="1"/>
      <w:marLeft w:val="0"/>
      <w:marRight w:val="0"/>
      <w:marTop w:val="0"/>
      <w:marBottom w:val="0"/>
      <w:divBdr>
        <w:top w:val="none" w:sz="0" w:space="0" w:color="auto"/>
        <w:left w:val="none" w:sz="0" w:space="0" w:color="auto"/>
        <w:bottom w:val="none" w:sz="0" w:space="0" w:color="auto"/>
        <w:right w:val="none" w:sz="0" w:space="0" w:color="auto"/>
      </w:divBdr>
    </w:div>
    <w:div w:id="152844020">
      <w:bodyDiv w:val="1"/>
      <w:marLeft w:val="0"/>
      <w:marRight w:val="0"/>
      <w:marTop w:val="0"/>
      <w:marBottom w:val="0"/>
      <w:divBdr>
        <w:top w:val="none" w:sz="0" w:space="0" w:color="auto"/>
        <w:left w:val="none" w:sz="0" w:space="0" w:color="auto"/>
        <w:bottom w:val="none" w:sz="0" w:space="0" w:color="auto"/>
        <w:right w:val="none" w:sz="0" w:space="0" w:color="auto"/>
      </w:divBdr>
    </w:div>
    <w:div w:id="168953893">
      <w:bodyDiv w:val="1"/>
      <w:marLeft w:val="0"/>
      <w:marRight w:val="0"/>
      <w:marTop w:val="0"/>
      <w:marBottom w:val="0"/>
      <w:divBdr>
        <w:top w:val="none" w:sz="0" w:space="0" w:color="auto"/>
        <w:left w:val="none" w:sz="0" w:space="0" w:color="auto"/>
        <w:bottom w:val="none" w:sz="0" w:space="0" w:color="auto"/>
        <w:right w:val="none" w:sz="0" w:space="0" w:color="auto"/>
      </w:divBdr>
    </w:div>
    <w:div w:id="185484799">
      <w:bodyDiv w:val="1"/>
      <w:marLeft w:val="0"/>
      <w:marRight w:val="0"/>
      <w:marTop w:val="0"/>
      <w:marBottom w:val="0"/>
      <w:divBdr>
        <w:top w:val="none" w:sz="0" w:space="0" w:color="auto"/>
        <w:left w:val="none" w:sz="0" w:space="0" w:color="auto"/>
        <w:bottom w:val="none" w:sz="0" w:space="0" w:color="auto"/>
        <w:right w:val="none" w:sz="0" w:space="0" w:color="auto"/>
      </w:divBdr>
    </w:div>
    <w:div w:id="190849396">
      <w:bodyDiv w:val="1"/>
      <w:marLeft w:val="0"/>
      <w:marRight w:val="0"/>
      <w:marTop w:val="0"/>
      <w:marBottom w:val="0"/>
      <w:divBdr>
        <w:top w:val="none" w:sz="0" w:space="0" w:color="auto"/>
        <w:left w:val="none" w:sz="0" w:space="0" w:color="auto"/>
        <w:bottom w:val="none" w:sz="0" w:space="0" w:color="auto"/>
        <w:right w:val="none" w:sz="0" w:space="0" w:color="auto"/>
      </w:divBdr>
    </w:div>
    <w:div w:id="202642737">
      <w:bodyDiv w:val="1"/>
      <w:marLeft w:val="0"/>
      <w:marRight w:val="0"/>
      <w:marTop w:val="0"/>
      <w:marBottom w:val="0"/>
      <w:divBdr>
        <w:top w:val="none" w:sz="0" w:space="0" w:color="auto"/>
        <w:left w:val="none" w:sz="0" w:space="0" w:color="auto"/>
        <w:bottom w:val="none" w:sz="0" w:space="0" w:color="auto"/>
        <w:right w:val="none" w:sz="0" w:space="0" w:color="auto"/>
      </w:divBdr>
    </w:div>
    <w:div w:id="230240181">
      <w:bodyDiv w:val="1"/>
      <w:marLeft w:val="0"/>
      <w:marRight w:val="0"/>
      <w:marTop w:val="0"/>
      <w:marBottom w:val="0"/>
      <w:divBdr>
        <w:top w:val="none" w:sz="0" w:space="0" w:color="auto"/>
        <w:left w:val="none" w:sz="0" w:space="0" w:color="auto"/>
        <w:bottom w:val="none" w:sz="0" w:space="0" w:color="auto"/>
        <w:right w:val="none" w:sz="0" w:space="0" w:color="auto"/>
      </w:divBdr>
    </w:div>
    <w:div w:id="233315474">
      <w:bodyDiv w:val="1"/>
      <w:marLeft w:val="0"/>
      <w:marRight w:val="0"/>
      <w:marTop w:val="0"/>
      <w:marBottom w:val="0"/>
      <w:divBdr>
        <w:top w:val="none" w:sz="0" w:space="0" w:color="auto"/>
        <w:left w:val="none" w:sz="0" w:space="0" w:color="auto"/>
        <w:bottom w:val="none" w:sz="0" w:space="0" w:color="auto"/>
        <w:right w:val="none" w:sz="0" w:space="0" w:color="auto"/>
      </w:divBdr>
    </w:div>
    <w:div w:id="242571880">
      <w:bodyDiv w:val="1"/>
      <w:marLeft w:val="0"/>
      <w:marRight w:val="0"/>
      <w:marTop w:val="0"/>
      <w:marBottom w:val="0"/>
      <w:divBdr>
        <w:top w:val="none" w:sz="0" w:space="0" w:color="auto"/>
        <w:left w:val="none" w:sz="0" w:space="0" w:color="auto"/>
        <w:bottom w:val="none" w:sz="0" w:space="0" w:color="auto"/>
        <w:right w:val="none" w:sz="0" w:space="0" w:color="auto"/>
      </w:divBdr>
    </w:div>
    <w:div w:id="252515382">
      <w:bodyDiv w:val="1"/>
      <w:marLeft w:val="0"/>
      <w:marRight w:val="0"/>
      <w:marTop w:val="0"/>
      <w:marBottom w:val="0"/>
      <w:divBdr>
        <w:top w:val="none" w:sz="0" w:space="0" w:color="auto"/>
        <w:left w:val="none" w:sz="0" w:space="0" w:color="auto"/>
        <w:bottom w:val="none" w:sz="0" w:space="0" w:color="auto"/>
        <w:right w:val="none" w:sz="0" w:space="0" w:color="auto"/>
      </w:divBdr>
    </w:div>
    <w:div w:id="261230986">
      <w:bodyDiv w:val="1"/>
      <w:marLeft w:val="0"/>
      <w:marRight w:val="0"/>
      <w:marTop w:val="0"/>
      <w:marBottom w:val="0"/>
      <w:divBdr>
        <w:top w:val="none" w:sz="0" w:space="0" w:color="auto"/>
        <w:left w:val="none" w:sz="0" w:space="0" w:color="auto"/>
        <w:bottom w:val="none" w:sz="0" w:space="0" w:color="auto"/>
        <w:right w:val="none" w:sz="0" w:space="0" w:color="auto"/>
      </w:divBdr>
    </w:div>
    <w:div w:id="290794011">
      <w:bodyDiv w:val="1"/>
      <w:marLeft w:val="0"/>
      <w:marRight w:val="0"/>
      <w:marTop w:val="0"/>
      <w:marBottom w:val="0"/>
      <w:divBdr>
        <w:top w:val="none" w:sz="0" w:space="0" w:color="auto"/>
        <w:left w:val="none" w:sz="0" w:space="0" w:color="auto"/>
        <w:bottom w:val="none" w:sz="0" w:space="0" w:color="auto"/>
        <w:right w:val="none" w:sz="0" w:space="0" w:color="auto"/>
      </w:divBdr>
    </w:div>
    <w:div w:id="295841188">
      <w:bodyDiv w:val="1"/>
      <w:marLeft w:val="0"/>
      <w:marRight w:val="0"/>
      <w:marTop w:val="0"/>
      <w:marBottom w:val="0"/>
      <w:divBdr>
        <w:top w:val="none" w:sz="0" w:space="0" w:color="auto"/>
        <w:left w:val="none" w:sz="0" w:space="0" w:color="auto"/>
        <w:bottom w:val="none" w:sz="0" w:space="0" w:color="auto"/>
        <w:right w:val="none" w:sz="0" w:space="0" w:color="auto"/>
      </w:divBdr>
    </w:div>
    <w:div w:id="340742932">
      <w:bodyDiv w:val="1"/>
      <w:marLeft w:val="0"/>
      <w:marRight w:val="0"/>
      <w:marTop w:val="0"/>
      <w:marBottom w:val="0"/>
      <w:divBdr>
        <w:top w:val="none" w:sz="0" w:space="0" w:color="auto"/>
        <w:left w:val="none" w:sz="0" w:space="0" w:color="auto"/>
        <w:bottom w:val="none" w:sz="0" w:space="0" w:color="auto"/>
        <w:right w:val="none" w:sz="0" w:space="0" w:color="auto"/>
      </w:divBdr>
    </w:div>
    <w:div w:id="361246983">
      <w:bodyDiv w:val="1"/>
      <w:marLeft w:val="0"/>
      <w:marRight w:val="0"/>
      <w:marTop w:val="0"/>
      <w:marBottom w:val="0"/>
      <w:divBdr>
        <w:top w:val="none" w:sz="0" w:space="0" w:color="auto"/>
        <w:left w:val="none" w:sz="0" w:space="0" w:color="auto"/>
        <w:bottom w:val="none" w:sz="0" w:space="0" w:color="auto"/>
        <w:right w:val="none" w:sz="0" w:space="0" w:color="auto"/>
      </w:divBdr>
    </w:div>
    <w:div w:id="368527650">
      <w:bodyDiv w:val="1"/>
      <w:marLeft w:val="0"/>
      <w:marRight w:val="0"/>
      <w:marTop w:val="0"/>
      <w:marBottom w:val="0"/>
      <w:divBdr>
        <w:top w:val="none" w:sz="0" w:space="0" w:color="auto"/>
        <w:left w:val="none" w:sz="0" w:space="0" w:color="auto"/>
        <w:bottom w:val="none" w:sz="0" w:space="0" w:color="auto"/>
        <w:right w:val="none" w:sz="0" w:space="0" w:color="auto"/>
      </w:divBdr>
    </w:div>
    <w:div w:id="370344070">
      <w:bodyDiv w:val="1"/>
      <w:marLeft w:val="0"/>
      <w:marRight w:val="0"/>
      <w:marTop w:val="0"/>
      <w:marBottom w:val="0"/>
      <w:divBdr>
        <w:top w:val="none" w:sz="0" w:space="0" w:color="auto"/>
        <w:left w:val="none" w:sz="0" w:space="0" w:color="auto"/>
        <w:bottom w:val="none" w:sz="0" w:space="0" w:color="auto"/>
        <w:right w:val="none" w:sz="0" w:space="0" w:color="auto"/>
      </w:divBdr>
    </w:div>
    <w:div w:id="379785162">
      <w:bodyDiv w:val="1"/>
      <w:marLeft w:val="0"/>
      <w:marRight w:val="0"/>
      <w:marTop w:val="0"/>
      <w:marBottom w:val="0"/>
      <w:divBdr>
        <w:top w:val="none" w:sz="0" w:space="0" w:color="auto"/>
        <w:left w:val="none" w:sz="0" w:space="0" w:color="auto"/>
        <w:bottom w:val="none" w:sz="0" w:space="0" w:color="auto"/>
        <w:right w:val="none" w:sz="0" w:space="0" w:color="auto"/>
      </w:divBdr>
    </w:div>
    <w:div w:id="385177834">
      <w:bodyDiv w:val="1"/>
      <w:marLeft w:val="0"/>
      <w:marRight w:val="0"/>
      <w:marTop w:val="0"/>
      <w:marBottom w:val="0"/>
      <w:divBdr>
        <w:top w:val="none" w:sz="0" w:space="0" w:color="auto"/>
        <w:left w:val="none" w:sz="0" w:space="0" w:color="auto"/>
        <w:bottom w:val="none" w:sz="0" w:space="0" w:color="auto"/>
        <w:right w:val="none" w:sz="0" w:space="0" w:color="auto"/>
      </w:divBdr>
    </w:div>
    <w:div w:id="389234835">
      <w:bodyDiv w:val="1"/>
      <w:marLeft w:val="0"/>
      <w:marRight w:val="0"/>
      <w:marTop w:val="0"/>
      <w:marBottom w:val="0"/>
      <w:divBdr>
        <w:top w:val="none" w:sz="0" w:space="0" w:color="auto"/>
        <w:left w:val="none" w:sz="0" w:space="0" w:color="auto"/>
        <w:bottom w:val="none" w:sz="0" w:space="0" w:color="auto"/>
        <w:right w:val="none" w:sz="0" w:space="0" w:color="auto"/>
      </w:divBdr>
    </w:div>
    <w:div w:id="417559627">
      <w:bodyDiv w:val="1"/>
      <w:marLeft w:val="0"/>
      <w:marRight w:val="0"/>
      <w:marTop w:val="0"/>
      <w:marBottom w:val="0"/>
      <w:divBdr>
        <w:top w:val="none" w:sz="0" w:space="0" w:color="auto"/>
        <w:left w:val="none" w:sz="0" w:space="0" w:color="auto"/>
        <w:bottom w:val="none" w:sz="0" w:space="0" w:color="auto"/>
        <w:right w:val="none" w:sz="0" w:space="0" w:color="auto"/>
      </w:divBdr>
    </w:div>
    <w:div w:id="419299983">
      <w:bodyDiv w:val="1"/>
      <w:marLeft w:val="0"/>
      <w:marRight w:val="0"/>
      <w:marTop w:val="0"/>
      <w:marBottom w:val="0"/>
      <w:divBdr>
        <w:top w:val="none" w:sz="0" w:space="0" w:color="auto"/>
        <w:left w:val="none" w:sz="0" w:space="0" w:color="auto"/>
        <w:bottom w:val="none" w:sz="0" w:space="0" w:color="auto"/>
        <w:right w:val="none" w:sz="0" w:space="0" w:color="auto"/>
      </w:divBdr>
    </w:div>
    <w:div w:id="434640567">
      <w:bodyDiv w:val="1"/>
      <w:marLeft w:val="0"/>
      <w:marRight w:val="0"/>
      <w:marTop w:val="0"/>
      <w:marBottom w:val="0"/>
      <w:divBdr>
        <w:top w:val="none" w:sz="0" w:space="0" w:color="auto"/>
        <w:left w:val="none" w:sz="0" w:space="0" w:color="auto"/>
        <w:bottom w:val="none" w:sz="0" w:space="0" w:color="auto"/>
        <w:right w:val="none" w:sz="0" w:space="0" w:color="auto"/>
      </w:divBdr>
    </w:div>
    <w:div w:id="449279431">
      <w:bodyDiv w:val="1"/>
      <w:marLeft w:val="0"/>
      <w:marRight w:val="0"/>
      <w:marTop w:val="0"/>
      <w:marBottom w:val="0"/>
      <w:divBdr>
        <w:top w:val="none" w:sz="0" w:space="0" w:color="auto"/>
        <w:left w:val="none" w:sz="0" w:space="0" w:color="auto"/>
        <w:bottom w:val="none" w:sz="0" w:space="0" w:color="auto"/>
        <w:right w:val="none" w:sz="0" w:space="0" w:color="auto"/>
      </w:divBdr>
    </w:div>
    <w:div w:id="458039627">
      <w:bodyDiv w:val="1"/>
      <w:marLeft w:val="0"/>
      <w:marRight w:val="0"/>
      <w:marTop w:val="0"/>
      <w:marBottom w:val="0"/>
      <w:divBdr>
        <w:top w:val="none" w:sz="0" w:space="0" w:color="auto"/>
        <w:left w:val="none" w:sz="0" w:space="0" w:color="auto"/>
        <w:bottom w:val="none" w:sz="0" w:space="0" w:color="auto"/>
        <w:right w:val="none" w:sz="0" w:space="0" w:color="auto"/>
      </w:divBdr>
    </w:div>
    <w:div w:id="470751677">
      <w:bodyDiv w:val="1"/>
      <w:marLeft w:val="0"/>
      <w:marRight w:val="0"/>
      <w:marTop w:val="0"/>
      <w:marBottom w:val="0"/>
      <w:divBdr>
        <w:top w:val="none" w:sz="0" w:space="0" w:color="auto"/>
        <w:left w:val="none" w:sz="0" w:space="0" w:color="auto"/>
        <w:bottom w:val="none" w:sz="0" w:space="0" w:color="auto"/>
        <w:right w:val="none" w:sz="0" w:space="0" w:color="auto"/>
      </w:divBdr>
    </w:div>
    <w:div w:id="472412437">
      <w:bodyDiv w:val="1"/>
      <w:marLeft w:val="0"/>
      <w:marRight w:val="0"/>
      <w:marTop w:val="0"/>
      <w:marBottom w:val="0"/>
      <w:divBdr>
        <w:top w:val="none" w:sz="0" w:space="0" w:color="auto"/>
        <w:left w:val="none" w:sz="0" w:space="0" w:color="auto"/>
        <w:bottom w:val="none" w:sz="0" w:space="0" w:color="auto"/>
        <w:right w:val="none" w:sz="0" w:space="0" w:color="auto"/>
      </w:divBdr>
    </w:div>
    <w:div w:id="473521593">
      <w:bodyDiv w:val="1"/>
      <w:marLeft w:val="0"/>
      <w:marRight w:val="0"/>
      <w:marTop w:val="0"/>
      <w:marBottom w:val="0"/>
      <w:divBdr>
        <w:top w:val="none" w:sz="0" w:space="0" w:color="auto"/>
        <w:left w:val="none" w:sz="0" w:space="0" w:color="auto"/>
        <w:bottom w:val="none" w:sz="0" w:space="0" w:color="auto"/>
        <w:right w:val="none" w:sz="0" w:space="0" w:color="auto"/>
      </w:divBdr>
    </w:div>
    <w:div w:id="481973030">
      <w:bodyDiv w:val="1"/>
      <w:marLeft w:val="0"/>
      <w:marRight w:val="0"/>
      <w:marTop w:val="0"/>
      <w:marBottom w:val="0"/>
      <w:divBdr>
        <w:top w:val="none" w:sz="0" w:space="0" w:color="auto"/>
        <w:left w:val="none" w:sz="0" w:space="0" w:color="auto"/>
        <w:bottom w:val="none" w:sz="0" w:space="0" w:color="auto"/>
        <w:right w:val="none" w:sz="0" w:space="0" w:color="auto"/>
      </w:divBdr>
    </w:div>
    <w:div w:id="496962787">
      <w:bodyDiv w:val="1"/>
      <w:marLeft w:val="0"/>
      <w:marRight w:val="0"/>
      <w:marTop w:val="0"/>
      <w:marBottom w:val="0"/>
      <w:divBdr>
        <w:top w:val="none" w:sz="0" w:space="0" w:color="auto"/>
        <w:left w:val="none" w:sz="0" w:space="0" w:color="auto"/>
        <w:bottom w:val="none" w:sz="0" w:space="0" w:color="auto"/>
        <w:right w:val="none" w:sz="0" w:space="0" w:color="auto"/>
      </w:divBdr>
    </w:div>
    <w:div w:id="510142668">
      <w:bodyDiv w:val="1"/>
      <w:marLeft w:val="0"/>
      <w:marRight w:val="0"/>
      <w:marTop w:val="0"/>
      <w:marBottom w:val="0"/>
      <w:divBdr>
        <w:top w:val="none" w:sz="0" w:space="0" w:color="auto"/>
        <w:left w:val="none" w:sz="0" w:space="0" w:color="auto"/>
        <w:bottom w:val="none" w:sz="0" w:space="0" w:color="auto"/>
        <w:right w:val="none" w:sz="0" w:space="0" w:color="auto"/>
      </w:divBdr>
    </w:div>
    <w:div w:id="513540433">
      <w:bodyDiv w:val="1"/>
      <w:marLeft w:val="0"/>
      <w:marRight w:val="0"/>
      <w:marTop w:val="0"/>
      <w:marBottom w:val="0"/>
      <w:divBdr>
        <w:top w:val="none" w:sz="0" w:space="0" w:color="auto"/>
        <w:left w:val="none" w:sz="0" w:space="0" w:color="auto"/>
        <w:bottom w:val="none" w:sz="0" w:space="0" w:color="auto"/>
        <w:right w:val="none" w:sz="0" w:space="0" w:color="auto"/>
      </w:divBdr>
    </w:div>
    <w:div w:id="526141691">
      <w:bodyDiv w:val="1"/>
      <w:marLeft w:val="0"/>
      <w:marRight w:val="0"/>
      <w:marTop w:val="0"/>
      <w:marBottom w:val="0"/>
      <w:divBdr>
        <w:top w:val="none" w:sz="0" w:space="0" w:color="auto"/>
        <w:left w:val="none" w:sz="0" w:space="0" w:color="auto"/>
        <w:bottom w:val="none" w:sz="0" w:space="0" w:color="auto"/>
        <w:right w:val="none" w:sz="0" w:space="0" w:color="auto"/>
      </w:divBdr>
    </w:div>
    <w:div w:id="528377236">
      <w:bodyDiv w:val="1"/>
      <w:marLeft w:val="0"/>
      <w:marRight w:val="0"/>
      <w:marTop w:val="0"/>
      <w:marBottom w:val="0"/>
      <w:divBdr>
        <w:top w:val="none" w:sz="0" w:space="0" w:color="auto"/>
        <w:left w:val="none" w:sz="0" w:space="0" w:color="auto"/>
        <w:bottom w:val="none" w:sz="0" w:space="0" w:color="auto"/>
        <w:right w:val="none" w:sz="0" w:space="0" w:color="auto"/>
      </w:divBdr>
    </w:div>
    <w:div w:id="529925917">
      <w:bodyDiv w:val="1"/>
      <w:marLeft w:val="0"/>
      <w:marRight w:val="0"/>
      <w:marTop w:val="0"/>
      <w:marBottom w:val="0"/>
      <w:divBdr>
        <w:top w:val="none" w:sz="0" w:space="0" w:color="auto"/>
        <w:left w:val="none" w:sz="0" w:space="0" w:color="auto"/>
        <w:bottom w:val="none" w:sz="0" w:space="0" w:color="auto"/>
        <w:right w:val="none" w:sz="0" w:space="0" w:color="auto"/>
      </w:divBdr>
    </w:div>
    <w:div w:id="533275548">
      <w:bodyDiv w:val="1"/>
      <w:marLeft w:val="0"/>
      <w:marRight w:val="0"/>
      <w:marTop w:val="0"/>
      <w:marBottom w:val="0"/>
      <w:divBdr>
        <w:top w:val="none" w:sz="0" w:space="0" w:color="auto"/>
        <w:left w:val="none" w:sz="0" w:space="0" w:color="auto"/>
        <w:bottom w:val="none" w:sz="0" w:space="0" w:color="auto"/>
        <w:right w:val="none" w:sz="0" w:space="0" w:color="auto"/>
      </w:divBdr>
    </w:div>
    <w:div w:id="570192295">
      <w:bodyDiv w:val="1"/>
      <w:marLeft w:val="0"/>
      <w:marRight w:val="0"/>
      <w:marTop w:val="0"/>
      <w:marBottom w:val="0"/>
      <w:divBdr>
        <w:top w:val="none" w:sz="0" w:space="0" w:color="auto"/>
        <w:left w:val="none" w:sz="0" w:space="0" w:color="auto"/>
        <w:bottom w:val="none" w:sz="0" w:space="0" w:color="auto"/>
        <w:right w:val="none" w:sz="0" w:space="0" w:color="auto"/>
      </w:divBdr>
    </w:div>
    <w:div w:id="577179273">
      <w:bodyDiv w:val="1"/>
      <w:marLeft w:val="0"/>
      <w:marRight w:val="0"/>
      <w:marTop w:val="0"/>
      <w:marBottom w:val="0"/>
      <w:divBdr>
        <w:top w:val="none" w:sz="0" w:space="0" w:color="auto"/>
        <w:left w:val="none" w:sz="0" w:space="0" w:color="auto"/>
        <w:bottom w:val="none" w:sz="0" w:space="0" w:color="auto"/>
        <w:right w:val="none" w:sz="0" w:space="0" w:color="auto"/>
      </w:divBdr>
    </w:div>
    <w:div w:id="587927832">
      <w:bodyDiv w:val="1"/>
      <w:marLeft w:val="0"/>
      <w:marRight w:val="0"/>
      <w:marTop w:val="0"/>
      <w:marBottom w:val="0"/>
      <w:divBdr>
        <w:top w:val="none" w:sz="0" w:space="0" w:color="auto"/>
        <w:left w:val="none" w:sz="0" w:space="0" w:color="auto"/>
        <w:bottom w:val="none" w:sz="0" w:space="0" w:color="auto"/>
        <w:right w:val="none" w:sz="0" w:space="0" w:color="auto"/>
      </w:divBdr>
    </w:div>
    <w:div w:id="590286026">
      <w:bodyDiv w:val="1"/>
      <w:marLeft w:val="0"/>
      <w:marRight w:val="0"/>
      <w:marTop w:val="0"/>
      <w:marBottom w:val="0"/>
      <w:divBdr>
        <w:top w:val="none" w:sz="0" w:space="0" w:color="auto"/>
        <w:left w:val="none" w:sz="0" w:space="0" w:color="auto"/>
        <w:bottom w:val="none" w:sz="0" w:space="0" w:color="auto"/>
        <w:right w:val="none" w:sz="0" w:space="0" w:color="auto"/>
      </w:divBdr>
    </w:div>
    <w:div w:id="603002300">
      <w:bodyDiv w:val="1"/>
      <w:marLeft w:val="0"/>
      <w:marRight w:val="0"/>
      <w:marTop w:val="0"/>
      <w:marBottom w:val="0"/>
      <w:divBdr>
        <w:top w:val="none" w:sz="0" w:space="0" w:color="auto"/>
        <w:left w:val="none" w:sz="0" w:space="0" w:color="auto"/>
        <w:bottom w:val="none" w:sz="0" w:space="0" w:color="auto"/>
        <w:right w:val="none" w:sz="0" w:space="0" w:color="auto"/>
      </w:divBdr>
    </w:div>
    <w:div w:id="608706125">
      <w:bodyDiv w:val="1"/>
      <w:marLeft w:val="0"/>
      <w:marRight w:val="0"/>
      <w:marTop w:val="0"/>
      <w:marBottom w:val="0"/>
      <w:divBdr>
        <w:top w:val="none" w:sz="0" w:space="0" w:color="auto"/>
        <w:left w:val="none" w:sz="0" w:space="0" w:color="auto"/>
        <w:bottom w:val="none" w:sz="0" w:space="0" w:color="auto"/>
        <w:right w:val="none" w:sz="0" w:space="0" w:color="auto"/>
      </w:divBdr>
    </w:div>
    <w:div w:id="613630645">
      <w:bodyDiv w:val="1"/>
      <w:marLeft w:val="0"/>
      <w:marRight w:val="0"/>
      <w:marTop w:val="0"/>
      <w:marBottom w:val="0"/>
      <w:divBdr>
        <w:top w:val="none" w:sz="0" w:space="0" w:color="auto"/>
        <w:left w:val="none" w:sz="0" w:space="0" w:color="auto"/>
        <w:bottom w:val="none" w:sz="0" w:space="0" w:color="auto"/>
        <w:right w:val="none" w:sz="0" w:space="0" w:color="auto"/>
      </w:divBdr>
    </w:div>
    <w:div w:id="620650263">
      <w:bodyDiv w:val="1"/>
      <w:marLeft w:val="0"/>
      <w:marRight w:val="0"/>
      <w:marTop w:val="0"/>
      <w:marBottom w:val="0"/>
      <w:divBdr>
        <w:top w:val="none" w:sz="0" w:space="0" w:color="auto"/>
        <w:left w:val="none" w:sz="0" w:space="0" w:color="auto"/>
        <w:bottom w:val="none" w:sz="0" w:space="0" w:color="auto"/>
        <w:right w:val="none" w:sz="0" w:space="0" w:color="auto"/>
      </w:divBdr>
    </w:div>
    <w:div w:id="623737509">
      <w:bodyDiv w:val="1"/>
      <w:marLeft w:val="0"/>
      <w:marRight w:val="0"/>
      <w:marTop w:val="0"/>
      <w:marBottom w:val="0"/>
      <w:divBdr>
        <w:top w:val="none" w:sz="0" w:space="0" w:color="auto"/>
        <w:left w:val="none" w:sz="0" w:space="0" w:color="auto"/>
        <w:bottom w:val="none" w:sz="0" w:space="0" w:color="auto"/>
        <w:right w:val="none" w:sz="0" w:space="0" w:color="auto"/>
      </w:divBdr>
    </w:div>
    <w:div w:id="625086543">
      <w:bodyDiv w:val="1"/>
      <w:marLeft w:val="0"/>
      <w:marRight w:val="0"/>
      <w:marTop w:val="0"/>
      <w:marBottom w:val="0"/>
      <w:divBdr>
        <w:top w:val="none" w:sz="0" w:space="0" w:color="auto"/>
        <w:left w:val="none" w:sz="0" w:space="0" w:color="auto"/>
        <w:bottom w:val="none" w:sz="0" w:space="0" w:color="auto"/>
        <w:right w:val="none" w:sz="0" w:space="0" w:color="auto"/>
      </w:divBdr>
    </w:div>
    <w:div w:id="630554473">
      <w:bodyDiv w:val="1"/>
      <w:marLeft w:val="0"/>
      <w:marRight w:val="0"/>
      <w:marTop w:val="0"/>
      <w:marBottom w:val="0"/>
      <w:divBdr>
        <w:top w:val="none" w:sz="0" w:space="0" w:color="auto"/>
        <w:left w:val="none" w:sz="0" w:space="0" w:color="auto"/>
        <w:bottom w:val="none" w:sz="0" w:space="0" w:color="auto"/>
        <w:right w:val="none" w:sz="0" w:space="0" w:color="auto"/>
      </w:divBdr>
    </w:div>
    <w:div w:id="662243915">
      <w:bodyDiv w:val="1"/>
      <w:marLeft w:val="0"/>
      <w:marRight w:val="0"/>
      <w:marTop w:val="0"/>
      <w:marBottom w:val="0"/>
      <w:divBdr>
        <w:top w:val="none" w:sz="0" w:space="0" w:color="auto"/>
        <w:left w:val="none" w:sz="0" w:space="0" w:color="auto"/>
        <w:bottom w:val="none" w:sz="0" w:space="0" w:color="auto"/>
        <w:right w:val="none" w:sz="0" w:space="0" w:color="auto"/>
      </w:divBdr>
    </w:div>
    <w:div w:id="677267605">
      <w:bodyDiv w:val="1"/>
      <w:marLeft w:val="0"/>
      <w:marRight w:val="0"/>
      <w:marTop w:val="0"/>
      <w:marBottom w:val="0"/>
      <w:divBdr>
        <w:top w:val="none" w:sz="0" w:space="0" w:color="auto"/>
        <w:left w:val="none" w:sz="0" w:space="0" w:color="auto"/>
        <w:bottom w:val="none" w:sz="0" w:space="0" w:color="auto"/>
        <w:right w:val="none" w:sz="0" w:space="0" w:color="auto"/>
      </w:divBdr>
    </w:div>
    <w:div w:id="700278788">
      <w:bodyDiv w:val="1"/>
      <w:marLeft w:val="0"/>
      <w:marRight w:val="0"/>
      <w:marTop w:val="0"/>
      <w:marBottom w:val="0"/>
      <w:divBdr>
        <w:top w:val="none" w:sz="0" w:space="0" w:color="auto"/>
        <w:left w:val="none" w:sz="0" w:space="0" w:color="auto"/>
        <w:bottom w:val="none" w:sz="0" w:space="0" w:color="auto"/>
        <w:right w:val="none" w:sz="0" w:space="0" w:color="auto"/>
      </w:divBdr>
    </w:div>
    <w:div w:id="727218848">
      <w:bodyDiv w:val="1"/>
      <w:marLeft w:val="0"/>
      <w:marRight w:val="0"/>
      <w:marTop w:val="0"/>
      <w:marBottom w:val="0"/>
      <w:divBdr>
        <w:top w:val="none" w:sz="0" w:space="0" w:color="auto"/>
        <w:left w:val="none" w:sz="0" w:space="0" w:color="auto"/>
        <w:bottom w:val="none" w:sz="0" w:space="0" w:color="auto"/>
        <w:right w:val="none" w:sz="0" w:space="0" w:color="auto"/>
      </w:divBdr>
    </w:div>
    <w:div w:id="729767834">
      <w:bodyDiv w:val="1"/>
      <w:marLeft w:val="0"/>
      <w:marRight w:val="0"/>
      <w:marTop w:val="0"/>
      <w:marBottom w:val="0"/>
      <w:divBdr>
        <w:top w:val="none" w:sz="0" w:space="0" w:color="auto"/>
        <w:left w:val="none" w:sz="0" w:space="0" w:color="auto"/>
        <w:bottom w:val="none" w:sz="0" w:space="0" w:color="auto"/>
        <w:right w:val="none" w:sz="0" w:space="0" w:color="auto"/>
      </w:divBdr>
    </w:div>
    <w:div w:id="740719563">
      <w:bodyDiv w:val="1"/>
      <w:marLeft w:val="0"/>
      <w:marRight w:val="0"/>
      <w:marTop w:val="0"/>
      <w:marBottom w:val="0"/>
      <w:divBdr>
        <w:top w:val="none" w:sz="0" w:space="0" w:color="auto"/>
        <w:left w:val="none" w:sz="0" w:space="0" w:color="auto"/>
        <w:bottom w:val="none" w:sz="0" w:space="0" w:color="auto"/>
        <w:right w:val="none" w:sz="0" w:space="0" w:color="auto"/>
      </w:divBdr>
    </w:div>
    <w:div w:id="745415798">
      <w:bodyDiv w:val="1"/>
      <w:marLeft w:val="0"/>
      <w:marRight w:val="0"/>
      <w:marTop w:val="0"/>
      <w:marBottom w:val="0"/>
      <w:divBdr>
        <w:top w:val="none" w:sz="0" w:space="0" w:color="auto"/>
        <w:left w:val="none" w:sz="0" w:space="0" w:color="auto"/>
        <w:bottom w:val="none" w:sz="0" w:space="0" w:color="auto"/>
        <w:right w:val="none" w:sz="0" w:space="0" w:color="auto"/>
      </w:divBdr>
    </w:div>
    <w:div w:id="749691827">
      <w:bodyDiv w:val="1"/>
      <w:marLeft w:val="0"/>
      <w:marRight w:val="0"/>
      <w:marTop w:val="0"/>
      <w:marBottom w:val="0"/>
      <w:divBdr>
        <w:top w:val="none" w:sz="0" w:space="0" w:color="auto"/>
        <w:left w:val="none" w:sz="0" w:space="0" w:color="auto"/>
        <w:bottom w:val="none" w:sz="0" w:space="0" w:color="auto"/>
        <w:right w:val="none" w:sz="0" w:space="0" w:color="auto"/>
      </w:divBdr>
    </w:div>
    <w:div w:id="771782554">
      <w:bodyDiv w:val="1"/>
      <w:marLeft w:val="0"/>
      <w:marRight w:val="0"/>
      <w:marTop w:val="0"/>
      <w:marBottom w:val="0"/>
      <w:divBdr>
        <w:top w:val="none" w:sz="0" w:space="0" w:color="auto"/>
        <w:left w:val="none" w:sz="0" w:space="0" w:color="auto"/>
        <w:bottom w:val="none" w:sz="0" w:space="0" w:color="auto"/>
        <w:right w:val="none" w:sz="0" w:space="0" w:color="auto"/>
      </w:divBdr>
    </w:div>
    <w:div w:id="790248786">
      <w:bodyDiv w:val="1"/>
      <w:marLeft w:val="0"/>
      <w:marRight w:val="0"/>
      <w:marTop w:val="0"/>
      <w:marBottom w:val="0"/>
      <w:divBdr>
        <w:top w:val="none" w:sz="0" w:space="0" w:color="auto"/>
        <w:left w:val="none" w:sz="0" w:space="0" w:color="auto"/>
        <w:bottom w:val="none" w:sz="0" w:space="0" w:color="auto"/>
        <w:right w:val="none" w:sz="0" w:space="0" w:color="auto"/>
      </w:divBdr>
    </w:div>
    <w:div w:id="793332232">
      <w:bodyDiv w:val="1"/>
      <w:marLeft w:val="0"/>
      <w:marRight w:val="0"/>
      <w:marTop w:val="0"/>
      <w:marBottom w:val="0"/>
      <w:divBdr>
        <w:top w:val="none" w:sz="0" w:space="0" w:color="auto"/>
        <w:left w:val="none" w:sz="0" w:space="0" w:color="auto"/>
        <w:bottom w:val="none" w:sz="0" w:space="0" w:color="auto"/>
        <w:right w:val="none" w:sz="0" w:space="0" w:color="auto"/>
      </w:divBdr>
    </w:div>
    <w:div w:id="797184386">
      <w:bodyDiv w:val="1"/>
      <w:marLeft w:val="0"/>
      <w:marRight w:val="0"/>
      <w:marTop w:val="0"/>
      <w:marBottom w:val="0"/>
      <w:divBdr>
        <w:top w:val="none" w:sz="0" w:space="0" w:color="auto"/>
        <w:left w:val="none" w:sz="0" w:space="0" w:color="auto"/>
        <w:bottom w:val="none" w:sz="0" w:space="0" w:color="auto"/>
        <w:right w:val="none" w:sz="0" w:space="0" w:color="auto"/>
      </w:divBdr>
    </w:div>
    <w:div w:id="803277287">
      <w:bodyDiv w:val="1"/>
      <w:marLeft w:val="0"/>
      <w:marRight w:val="0"/>
      <w:marTop w:val="0"/>
      <w:marBottom w:val="0"/>
      <w:divBdr>
        <w:top w:val="none" w:sz="0" w:space="0" w:color="auto"/>
        <w:left w:val="none" w:sz="0" w:space="0" w:color="auto"/>
        <w:bottom w:val="none" w:sz="0" w:space="0" w:color="auto"/>
        <w:right w:val="none" w:sz="0" w:space="0" w:color="auto"/>
      </w:divBdr>
    </w:div>
    <w:div w:id="803543603">
      <w:bodyDiv w:val="1"/>
      <w:marLeft w:val="0"/>
      <w:marRight w:val="0"/>
      <w:marTop w:val="0"/>
      <w:marBottom w:val="0"/>
      <w:divBdr>
        <w:top w:val="none" w:sz="0" w:space="0" w:color="auto"/>
        <w:left w:val="none" w:sz="0" w:space="0" w:color="auto"/>
        <w:bottom w:val="none" w:sz="0" w:space="0" w:color="auto"/>
        <w:right w:val="none" w:sz="0" w:space="0" w:color="auto"/>
      </w:divBdr>
    </w:div>
    <w:div w:id="816534368">
      <w:bodyDiv w:val="1"/>
      <w:marLeft w:val="0"/>
      <w:marRight w:val="0"/>
      <w:marTop w:val="0"/>
      <w:marBottom w:val="0"/>
      <w:divBdr>
        <w:top w:val="none" w:sz="0" w:space="0" w:color="auto"/>
        <w:left w:val="none" w:sz="0" w:space="0" w:color="auto"/>
        <w:bottom w:val="none" w:sz="0" w:space="0" w:color="auto"/>
        <w:right w:val="none" w:sz="0" w:space="0" w:color="auto"/>
      </w:divBdr>
    </w:div>
    <w:div w:id="821853454">
      <w:bodyDiv w:val="1"/>
      <w:marLeft w:val="0"/>
      <w:marRight w:val="0"/>
      <w:marTop w:val="0"/>
      <w:marBottom w:val="0"/>
      <w:divBdr>
        <w:top w:val="none" w:sz="0" w:space="0" w:color="auto"/>
        <w:left w:val="none" w:sz="0" w:space="0" w:color="auto"/>
        <w:bottom w:val="none" w:sz="0" w:space="0" w:color="auto"/>
        <w:right w:val="none" w:sz="0" w:space="0" w:color="auto"/>
      </w:divBdr>
    </w:div>
    <w:div w:id="867832405">
      <w:bodyDiv w:val="1"/>
      <w:marLeft w:val="0"/>
      <w:marRight w:val="0"/>
      <w:marTop w:val="0"/>
      <w:marBottom w:val="0"/>
      <w:divBdr>
        <w:top w:val="none" w:sz="0" w:space="0" w:color="auto"/>
        <w:left w:val="none" w:sz="0" w:space="0" w:color="auto"/>
        <w:bottom w:val="none" w:sz="0" w:space="0" w:color="auto"/>
        <w:right w:val="none" w:sz="0" w:space="0" w:color="auto"/>
      </w:divBdr>
    </w:div>
    <w:div w:id="885411084">
      <w:bodyDiv w:val="1"/>
      <w:marLeft w:val="0"/>
      <w:marRight w:val="0"/>
      <w:marTop w:val="0"/>
      <w:marBottom w:val="0"/>
      <w:divBdr>
        <w:top w:val="none" w:sz="0" w:space="0" w:color="auto"/>
        <w:left w:val="none" w:sz="0" w:space="0" w:color="auto"/>
        <w:bottom w:val="none" w:sz="0" w:space="0" w:color="auto"/>
        <w:right w:val="none" w:sz="0" w:space="0" w:color="auto"/>
      </w:divBdr>
    </w:div>
    <w:div w:id="886524575">
      <w:bodyDiv w:val="1"/>
      <w:marLeft w:val="0"/>
      <w:marRight w:val="0"/>
      <w:marTop w:val="0"/>
      <w:marBottom w:val="0"/>
      <w:divBdr>
        <w:top w:val="none" w:sz="0" w:space="0" w:color="auto"/>
        <w:left w:val="none" w:sz="0" w:space="0" w:color="auto"/>
        <w:bottom w:val="none" w:sz="0" w:space="0" w:color="auto"/>
        <w:right w:val="none" w:sz="0" w:space="0" w:color="auto"/>
      </w:divBdr>
    </w:div>
    <w:div w:id="890461069">
      <w:bodyDiv w:val="1"/>
      <w:marLeft w:val="0"/>
      <w:marRight w:val="0"/>
      <w:marTop w:val="0"/>
      <w:marBottom w:val="0"/>
      <w:divBdr>
        <w:top w:val="none" w:sz="0" w:space="0" w:color="auto"/>
        <w:left w:val="none" w:sz="0" w:space="0" w:color="auto"/>
        <w:bottom w:val="none" w:sz="0" w:space="0" w:color="auto"/>
        <w:right w:val="none" w:sz="0" w:space="0" w:color="auto"/>
      </w:divBdr>
    </w:div>
    <w:div w:id="910194545">
      <w:bodyDiv w:val="1"/>
      <w:marLeft w:val="0"/>
      <w:marRight w:val="0"/>
      <w:marTop w:val="0"/>
      <w:marBottom w:val="0"/>
      <w:divBdr>
        <w:top w:val="none" w:sz="0" w:space="0" w:color="auto"/>
        <w:left w:val="none" w:sz="0" w:space="0" w:color="auto"/>
        <w:bottom w:val="none" w:sz="0" w:space="0" w:color="auto"/>
        <w:right w:val="none" w:sz="0" w:space="0" w:color="auto"/>
      </w:divBdr>
    </w:div>
    <w:div w:id="915431222">
      <w:bodyDiv w:val="1"/>
      <w:marLeft w:val="0"/>
      <w:marRight w:val="0"/>
      <w:marTop w:val="0"/>
      <w:marBottom w:val="0"/>
      <w:divBdr>
        <w:top w:val="none" w:sz="0" w:space="0" w:color="auto"/>
        <w:left w:val="none" w:sz="0" w:space="0" w:color="auto"/>
        <w:bottom w:val="none" w:sz="0" w:space="0" w:color="auto"/>
        <w:right w:val="none" w:sz="0" w:space="0" w:color="auto"/>
      </w:divBdr>
    </w:div>
    <w:div w:id="921793390">
      <w:bodyDiv w:val="1"/>
      <w:marLeft w:val="0"/>
      <w:marRight w:val="0"/>
      <w:marTop w:val="0"/>
      <w:marBottom w:val="0"/>
      <w:divBdr>
        <w:top w:val="none" w:sz="0" w:space="0" w:color="auto"/>
        <w:left w:val="none" w:sz="0" w:space="0" w:color="auto"/>
        <w:bottom w:val="none" w:sz="0" w:space="0" w:color="auto"/>
        <w:right w:val="none" w:sz="0" w:space="0" w:color="auto"/>
      </w:divBdr>
    </w:div>
    <w:div w:id="931937366">
      <w:bodyDiv w:val="1"/>
      <w:marLeft w:val="0"/>
      <w:marRight w:val="0"/>
      <w:marTop w:val="0"/>
      <w:marBottom w:val="0"/>
      <w:divBdr>
        <w:top w:val="none" w:sz="0" w:space="0" w:color="auto"/>
        <w:left w:val="none" w:sz="0" w:space="0" w:color="auto"/>
        <w:bottom w:val="none" w:sz="0" w:space="0" w:color="auto"/>
        <w:right w:val="none" w:sz="0" w:space="0" w:color="auto"/>
      </w:divBdr>
    </w:div>
    <w:div w:id="938609966">
      <w:bodyDiv w:val="1"/>
      <w:marLeft w:val="0"/>
      <w:marRight w:val="0"/>
      <w:marTop w:val="0"/>
      <w:marBottom w:val="0"/>
      <w:divBdr>
        <w:top w:val="none" w:sz="0" w:space="0" w:color="auto"/>
        <w:left w:val="none" w:sz="0" w:space="0" w:color="auto"/>
        <w:bottom w:val="none" w:sz="0" w:space="0" w:color="auto"/>
        <w:right w:val="none" w:sz="0" w:space="0" w:color="auto"/>
      </w:divBdr>
    </w:div>
    <w:div w:id="938878268">
      <w:bodyDiv w:val="1"/>
      <w:marLeft w:val="0"/>
      <w:marRight w:val="0"/>
      <w:marTop w:val="0"/>
      <w:marBottom w:val="0"/>
      <w:divBdr>
        <w:top w:val="none" w:sz="0" w:space="0" w:color="auto"/>
        <w:left w:val="none" w:sz="0" w:space="0" w:color="auto"/>
        <w:bottom w:val="none" w:sz="0" w:space="0" w:color="auto"/>
        <w:right w:val="none" w:sz="0" w:space="0" w:color="auto"/>
      </w:divBdr>
    </w:div>
    <w:div w:id="950668751">
      <w:bodyDiv w:val="1"/>
      <w:marLeft w:val="0"/>
      <w:marRight w:val="0"/>
      <w:marTop w:val="0"/>
      <w:marBottom w:val="0"/>
      <w:divBdr>
        <w:top w:val="none" w:sz="0" w:space="0" w:color="auto"/>
        <w:left w:val="none" w:sz="0" w:space="0" w:color="auto"/>
        <w:bottom w:val="none" w:sz="0" w:space="0" w:color="auto"/>
        <w:right w:val="none" w:sz="0" w:space="0" w:color="auto"/>
      </w:divBdr>
    </w:div>
    <w:div w:id="969555565">
      <w:bodyDiv w:val="1"/>
      <w:marLeft w:val="0"/>
      <w:marRight w:val="0"/>
      <w:marTop w:val="0"/>
      <w:marBottom w:val="0"/>
      <w:divBdr>
        <w:top w:val="none" w:sz="0" w:space="0" w:color="auto"/>
        <w:left w:val="none" w:sz="0" w:space="0" w:color="auto"/>
        <w:bottom w:val="none" w:sz="0" w:space="0" w:color="auto"/>
        <w:right w:val="none" w:sz="0" w:space="0" w:color="auto"/>
      </w:divBdr>
    </w:div>
    <w:div w:id="985472767">
      <w:bodyDiv w:val="1"/>
      <w:marLeft w:val="0"/>
      <w:marRight w:val="0"/>
      <w:marTop w:val="0"/>
      <w:marBottom w:val="0"/>
      <w:divBdr>
        <w:top w:val="none" w:sz="0" w:space="0" w:color="auto"/>
        <w:left w:val="none" w:sz="0" w:space="0" w:color="auto"/>
        <w:bottom w:val="none" w:sz="0" w:space="0" w:color="auto"/>
        <w:right w:val="none" w:sz="0" w:space="0" w:color="auto"/>
      </w:divBdr>
    </w:div>
    <w:div w:id="987902813">
      <w:bodyDiv w:val="1"/>
      <w:marLeft w:val="0"/>
      <w:marRight w:val="0"/>
      <w:marTop w:val="0"/>
      <w:marBottom w:val="0"/>
      <w:divBdr>
        <w:top w:val="none" w:sz="0" w:space="0" w:color="auto"/>
        <w:left w:val="none" w:sz="0" w:space="0" w:color="auto"/>
        <w:bottom w:val="none" w:sz="0" w:space="0" w:color="auto"/>
        <w:right w:val="none" w:sz="0" w:space="0" w:color="auto"/>
      </w:divBdr>
    </w:div>
    <w:div w:id="990400249">
      <w:bodyDiv w:val="1"/>
      <w:marLeft w:val="0"/>
      <w:marRight w:val="0"/>
      <w:marTop w:val="0"/>
      <w:marBottom w:val="0"/>
      <w:divBdr>
        <w:top w:val="none" w:sz="0" w:space="0" w:color="auto"/>
        <w:left w:val="none" w:sz="0" w:space="0" w:color="auto"/>
        <w:bottom w:val="none" w:sz="0" w:space="0" w:color="auto"/>
        <w:right w:val="none" w:sz="0" w:space="0" w:color="auto"/>
      </w:divBdr>
    </w:div>
    <w:div w:id="999432055">
      <w:bodyDiv w:val="1"/>
      <w:marLeft w:val="0"/>
      <w:marRight w:val="0"/>
      <w:marTop w:val="0"/>
      <w:marBottom w:val="0"/>
      <w:divBdr>
        <w:top w:val="none" w:sz="0" w:space="0" w:color="auto"/>
        <w:left w:val="none" w:sz="0" w:space="0" w:color="auto"/>
        <w:bottom w:val="none" w:sz="0" w:space="0" w:color="auto"/>
        <w:right w:val="none" w:sz="0" w:space="0" w:color="auto"/>
      </w:divBdr>
    </w:div>
    <w:div w:id="1009066638">
      <w:bodyDiv w:val="1"/>
      <w:marLeft w:val="0"/>
      <w:marRight w:val="0"/>
      <w:marTop w:val="0"/>
      <w:marBottom w:val="0"/>
      <w:divBdr>
        <w:top w:val="none" w:sz="0" w:space="0" w:color="auto"/>
        <w:left w:val="none" w:sz="0" w:space="0" w:color="auto"/>
        <w:bottom w:val="none" w:sz="0" w:space="0" w:color="auto"/>
        <w:right w:val="none" w:sz="0" w:space="0" w:color="auto"/>
      </w:divBdr>
    </w:div>
    <w:div w:id="1010058900">
      <w:bodyDiv w:val="1"/>
      <w:marLeft w:val="0"/>
      <w:marRight w:val="0"/>
      <w:marTop w:val="0"/>
      <w:marBottom w:val="0"/>
      <w:divBdr>
        <w:top w:val="none" w:sz="0" w:space="0" w:color="auto"/>
        <w:left w:val="none" w:sz="0" w:space="0" w:color="auto"/>
        <w:bottom w:val="none" w:sz="0" w:space="0" w:color="auto"/>
        <w:right w:val="none" w:sz="0" w:space="0" w:color="auto"/>
      </w:divBdr>
    </w:div>
    <w:div w:id="1019622930">
      <w:bodyDiv w:val="1"/>
      <w:marLeft w:val="0"/>
      <w:marRight w:val="0"/>
      <w:marTop w:val="0"/>
      <w:marBottom w:val="0"/>
      <w:divBdr>
        <w:top w:val="none" w:sz="0" w:space="0" w:color="auto"/>
        <w:left w:val="none" w:sz="0" w:space="0" w:color="auto"/>
        <w:bottom w:val="none" w:sz="0" w:space="0" w:color="auto"/>
        <w:right w:val="none" w:sz="0" w:space="0" w:color="auto"/>
      </w:divBdr>
    </w:div>
    <w:div w:id="1020396140">
      <w:bodyDiv w:val="1"/>
      <w:marLeft w:val="0"/>
      <w:marRight w:val="0"/>
      <w:marTop w:val="0"/>
      <w:marBottom w:val="0"/>
      <w:divBdr>
        <w:top w:val="none" w:sz="0" w:space="0" w:color="auto"/>
        <w:left w:val="none" w:sz="0" w:space="0" w:color="auto"/>
        <w:bottom w:val="none" w:sz="0" w:space="0" w:color="auto"/>
        <w:right w:val="none" w:sz="0" w:space="0" w:color="auto"/>
      </w:divBdr>
    </w:div>
    <w:div w:id="1022628278">
      <w:bodyDiv w:val="1"/>
      <w:marLeft w:val="0"/>
      <w:marRight w:val="0"/>
      <w:marTop w:val="0"/>
      <w:marBottom w:val="0"/>
      <w:divBdr>
        <w:top w:val="none" w:sz="0" w:space="0" w:color="auto"/>
        <w:left w:val="none" w:sz="0" w:space="0" w:color="auto"/>
        <w:bottom w:val="none" w:sz="0" w:space="0" w:color="auto"/>
        <w:right w:val="none" w:sz="0" w:space="0" w:color="auto"/>
      </w:divBdr>
    </w:div>
    <w:div w:id="1023870984">
      <w:bodyDiv w:val="1"/>
      <w:marLeft w:val="0"/>
      <w:marRight w:val="0"/>
      <w:marTop w:val="0"/>
      <w:marBottom w:val="0"/>
      <w:divBdr>
        <w:top w:val="none" w:sz="0" w:space="0" w:color="auto"/>
        <w:left w:val="none" w:sz="0" w:space="0" w:color="auto"/>
        <w:bottom w:val="none" w:sz="0" w:space="0" w:color="auto"/>
        <w:right w:val="none" w:sz="0" w:space="0" w:color="auto"/>
      </w:divBdr>
    </w:div>
    <w:div w:id="1024483457">
      <w:bodyDiv w:val="1"/>
      <w:marLeft w:val="0"/>
      <w:marRight w:val="0"/>
      <w:marTop w:val="0"/>
      <w:marBottom w:val="0"/>
      <w:divBdr>
        <w:top w:val="none" w:sz="0" w:space="0" w:color="auto"/>
        <w:left w:val="none" w:sz="0" w:space="0" w:color="auto"/>
        <w:bottom w:val="none" w:sz="0" w:space="0" w:color="auto"/>
        <w:right w:val="none" w:sz="0" w:space="0" w:color="auto"/>
      </w:divBdr>
    </w:div>
    <w:div w:id="1033070516">
      <w:bodyDiv w:val="1"/>
      <w:marLeft w:val="0"/>
      <w:marRight w:val="0"/>
      <w:marTop w:val="0"/>
      <w:marBottom w:val="0"/>
      <w:divBdr>
        <w:top w:val="none" w:sz="0" w:space="0" w:color="auto"/>
        <w:left w:val="none" w:sz="0" w:space="0" w:color="auto"/>
        <w:bottom w:val="none" w:sz="0" w:space="0" w:color="auto"/>
        <w:right w:val="none" w:sz="0" w:space="0" w:color="auto"/>
      </w:divBdr>
    </w:div>
    <w:div w:id="1036320868">
      <w:bodyDiv w:val="1"/>
      <w:marLeft w:val="0"/>
      <w:marRight w:val="0"/>
      <w:marTop w:val="0"/>
      <w:marBottom w:val="0"/>
      <w:divBdr>
        <w:top w:val="none" w:sz="0" w:space="0" w:color="auto"/>
        <w:left w:val="none" w:sz="0" w:space="0" w:color="auto"/>
        <w:bottom w:val="none" w:sz="0" w:space="0" w:color="auto"/>
        <w:right w:val="none" w:sz="0" w:space="0" w:color="auto"/>
      </w:divBdr>
    </w:div>
    <w:div w:id="1053578855">
      <w:bodyDiv w:val="1"/>
      <w:marLeft w:val="0"/>
      <w:marRight w:val="0"/>
      <w:marTop w:val="0"/>
      <w:marBottom w:val="0"/>
      <w:divBdr>
        <w:top w:val="none" w:sz="0" w:space="0" w:color="auto"/>
        <w:left w:val="none" w:sz="0" w:space="0" w:color="auto"/>
        <w:bottom w:val="none" w:sz="0" w:space="0" w:color="auto"/>
        <w:right w:val="none" w:sz="0" w:space="0" w:color="auto"/>
      </w:divBdr>
    </w:div>
    <w:div w:id="1054159177">
      <w:bodyDiv w:val="1"/>
      <w:marLeft w:val="0"/>
      <w:marRight w:val="0"/>
      <w:marTop w:val="0"/>
      <w:marBottom w:val="0"/>
      <w:divBdr>
        <w:top w:val="none" w:sz="0" w:space="0" w:color="auto"/>
        <w:left w:val="none" w:sz="0" w:space="0" w:color="auto"/>
        <w:bottom w:val="none" w:sz="0" w:space="0" w:color="auto"/>
        <w:right w:val="none" w:sz="0" w:space="0" w:color="auto"/>
      </w:divBdr>
    </w:div>
    <w:div w:id="1066295088">
      <w:bodyDiv w:val="1"/>
      <w:marLeft w:val="0"/>
      <w:marRight w:val="0"/>
      <w:marTop w:val="0"/>
      <w:marBottom w:val="0"/>
      <w:divBdr>
        <w:top w:val="none" w:sz="0" w:space="0" w:color="auto"/>
        <w:left w:val="none" w:sz="0" w:space="0" w:color="auto"/>
        <w:bottom w:val="none" w:sz="0" w:space="0" w:color="auto"/>
        <w:right w:val="none" w:sz="0" w:space="0" w:color="auto"/>
      </w:divBdr>
    </w:div>
    <w:div w:id="1099326849">
      <w:bodyDiv w:val="1"/>
      <w:marLeft w:val="0"/>
      <w:marRight w:val="0"/>
      <w:marTop w:val="0"/>
      <w:marBottom w:val="0"/>
      <w:divBdr>
        <w:top w:val="none" w:sz="0" w:space="0" w:color="auto"/>
        <w:left w:val="none" w:sz="0" w:space="0" w:color="auto"/>
        <w:bottom w:val="none" w:sz="0" w:space="0" w:color="auto"/>
        <w:right w:val="none" w:sz="0" w:space="0" w:color="auto"/>
      </w:divBdr>
    </w:div>
    <w:div w:id="1128203681">
      <w:bodyDiv w:val="1"/>
      <w:marLeft w:val="0"/>
      <w:marRight w:val="0"/>
      <w:marTop w:val="0"/>
      <w:marBottom w:val="0"/>
      <w:divBdr>
        <w:top w:val="none" w:sz="0" w:space="0" w:color="auto"/>
        <w:left w:val="none" w:sz="0" w:space="0" w:color="auto"/>
        <w:bottom w:val="none" w:sz="0" w:space="0" w:color="auto"/>
        <w:right w:val="none" w:sz="0" w:space="0" w:color="auto"/>
      </w:divBdr>
    </w:div>
    <w:div w:id="1137186299">
      <w:bodyDiv w:val="1"/>
      <w:marLeft w:val="0"/>
      <w:marRight w:val="0"/>
      <w:marTop w:val="0"/>
      <w:marBottom w:val="0"/>
      <w:divBdr>
        <w:top w:val="none" w:sz="0" w:space="0" w:color="auto"/>
        <w:left w:val="none" w:sz="0" w:space="0" w:color="auto"/>
        <w:bottom w:val="none" w:sz="0" w:space="0" w:color="auto"/>
        <w:right w:val="none" w:sz="0" w:space="0" w:color="auto"/>
      </w:divBdr>
    </w:div>
    <w:div w:id="1164123482">
      <w:bodyDiv w:val="1"/>
      <w:marLeft w:val="0"/>
      <w:marRight w:val="0"/>
      <w:marTop w:val="0"/>
      <w:marBottom w:val="0"/>
      <w:divBdr>
        <w:top w:val="none" w:sz="0" w:space="0" w:color="auto"/>
        <w:left w:val="none" w:sz="0" w:space="0" w:color="auto"/>
        <w:bottom w:val="none" w:sz="0" w:space="0" w:color="auto"/>
        <w:right w:val="none" w:sz="0" w:space="0" w:color="auto"/>
      </w:divBdr>
    </w:div>
    <w:div w:id="1167137518">
      <w:bodyDiv w:val="1"/>
      <w:marLeft w:val="0"/>
      <w:marRight w:val="0"/>
      <w:marTop w:val="0"/>
      <w:marBottom w:val="0"/>
      <w:divBdr>
        <w:top w:val="none" w:sz="0" w:space="0" w:color="auto"/>
        <w:left w:val="none" w:sz="0" w:space="0" w:color="auto"/>
        <w:bottom w:val="none" w:sz="0" w:space="0" w:color="auto"/>
        <w:right w:val="none" w:sz="0" w:space="0" w:color="auto"/>
      </w:divBdr>
    </w:div>
    <w:div w:id="1190530100">
      <w:bodyDiv w:val="1"/>
      <w:marLeft w:val="0"/>
      <w:marRight w:val="0"/>
      <w:marTop w:val="0"/>
      <w:marBottom w:val="0"/>
      <w:divBdr>
        <w:top w:val="none" w:sz="0" w:space="0" w:color="auto"/>
        <w:left w:val="none" w:sz="0" w:space="0" w:color="auto"/>
        <w:bottom w:val="none" w:sz="0" w:space="0" w:color="auto"/>
        <w:right w:val="none" w:sz="0" w:space="0" w:color="auto"/>
      </w:divBdr>
    </w:div>
    <w:div w:id="1201818860">
      <w:bodyDiv w:val="1"/>
      <w:marLeft w:val="0"/>
      <w:marRight w:val="0"/>
      <w:marTop w:val="0"/>
      <w:marBottom w:val="0"/>
      <w:divBdr>
        <w:top w:val="none" w:sz="0" w:space="0" w:color="auto"/>
        <w:left w:val="none" w:sz="0" w:space="0" w:color="auto"/>
        <w:bottom w:val="none" w:sz="0" w:space="0" w:color="auto"/>
        <w:right w:val="none" w:sz="0" w:space="0" w:color="auto"/>
      </w:divBdr>
    </w:div>
    <w:div w:id="1205488697">
      <w:bodyDiv w:val="1"/>
      <w:marLeft w:val="0"/>
      <w:marRight w:val="0"/>
      <w:marTop w:val="0"/>
      <w:marBottom w:val="0"/>
      <w:divBdr>
        <w:top w:val="none" w:sz="0" w:space="0" w:color="auto"/>
        <w:left w:val="none" w:sz="0" w:space="0" w:color="auto"/>
        <w:bottom w:val="none" w:sz="0" w:space="0" w:color="auto"/>
        <w:right w:val="none" w:sz="0" w:space="0" w:color="auto"/>
      </w:divBdr>
    </w:div>
    <w:div w:id="1211386074">
      <w:bodyDiv w:val="1"/>
      <w:marLeft w:val="0"/>
      <w:marRight w:val="0"/>
      <w:marTop w:val="0"/>
      <w:marBottom w:val="0"/>
      <w:divBdr>
        <w:top w:val="none" w:sz="0" w:space="0" w:color="auto"/>
        <w:left w:val="none" w:sz="0" w:space="0" w:color="auto"/>
        <w:bottom w:val="none" w:sz="0" w:space="0" w:color="auto"/>
        <w:right w:val="none" w:sz="0" w:space="0" w:color="auto"/>
      </w:divBdr>
    </w:div>
    <w:div w:id="1270114918">
      <w:bodyDiv w:val="1"/>
      <w:marLeft w:val="0"/>
      <w:marRight w:val="0"/>
      <w:marTop w:val="0"/>
      <w:marBottom w:val="0"/>
      <w:divBdr>
        <w:top w:val="none" w:sz="0" w:space="0" w:color="auto"/>
        <w:left w:val="none" w:sz="0" w:space="0" w:color="auto"/>
        <w:bottom w:val="none" w:sz="0" w:space="0" w:color="auto"/>
        <w:right w:val="none" w:sz="0" w:space="0" w:color="auto"/>
      </w:divBdr>
    </w:div>
    <w:div w:id="1270160979">
      <w:bodyDiv w:val="1"/>
      <w:marLeft w:val="0"/>
      <w:marRight w:val="0"/>
      <w:marTop w:val="0"/>
      <w:marBottom w:val="0"/>
      <w:divBdr>
        <w:top w:val="none" w:sz="0" w:space="0" w:color="auto"/>
        <w:left w:val="none" w:sz="0" w:space="0" w:color="auto"/>
        <w:bottom w:val="none" w:sz="0" w:space="0" w:color="auto"/>
        <w:right w:val="none" w:sz="0" w:space="0" w:color="auto"/>
      </w:divBdr>
    </w:div>
    <w:div w:id="1297220643">
      <w:bodyDiv w:val="1"/>
      <w:marLeft w:val="0"/>
      <w:marRight w:val="0"/>
      <w:marTop w:val="0"/>
      <w:marBottom w:val="0"/>
      <w:divBdr>
        <w:top w:val="none" w:sz="0" w:space="0" w:color="auto"/>
        <w:left w:val="none" w:sz="0" w:space="0" w:color="auto"/>
        <w:bottom w:val="none" w:sz="0" w:space="0" w:color="auto"/>
        <w:right w:val="none" w:sz="0" w:space="0" w:color="auto"/>
      </w:divBdr>
    </w:div>
    <w:div w:id="1307130171">
      <w:bodyDiv w:val="1"/>
      <w:marLeft w:val="0"/>
      <w:marRight w:val="0"/>
      <w:marTop w:val="0"/>
      <w:marBottom w:val="0"/>
      <w:divBdr>
        <w:top w:val="none" w:sz="0" w:space="0" w:color="auto"/>
        <w:left w:val="none" w:sz="0" w:space="0" w:color="auto"/>
        <w:bottom w:val="none" w:sz="0" w:space="0" w:color="auto"/>
        <w:right w:val="none" w:sz="0" w:space="0" w:color="auto"/>
      </w:divBdr>
    </w:div>
    <w:div w:id="1317999979">
      <w:bodyDiv w:val="1"/>
      <w:marLeft w:val="0"/>
      <w:marRight w:val="0"/>
      <w:marTop w:val="0"/>
      <w:marBottom w:val="0"/>
      <w:divBdr>
        <w:top w:val="none" w:sz="0" w:space="0" w:color="auto"/>
        <w:left w:val="none" w:sz="0" w:space="0" w:color="auto"/>
        <w:bottom w:val="none" w:sz="0" w:space="0" w:color="auto"/>
        <w:right w:val="none" w:sz="0" w:space="0" w:color="auto"/>
      </w:divBdr>
    </w:div>
    <w:div w:id="1338769808">
      <w:bodyDiv w:val="1"/>
      <w:marLeft w:val="0"/>
      <w:marRight w:val="0"/>
      <w:marTop w:val="0"/>
      <w:marBottom w:val="0"/>
      <w:divBdr>
        <w:top w:val="none" w:sz="0" w:space="0" w:color="auto"/>
        <w:left w:val="none" w:sz="0" w:space="0" w:color="auto"/>
        <w:bottom w:val="none" w:sz="0" w:space="0" w:color="auto"/>
        <w:right w:val="none" w:sz="0" w:space="0" w:color="auto"/>
      </w:divBdr>
    </w:div>
    <w:div w:id="1346786077">
      <w:bodyDiv w:val="1"/>
      <w:marLeft w:val="0"/>
      <w:marRight w:val="0"/>
      <w:marTop w:val="0"/>
      <w:marBottom w:val="0"/>
      <w:divBdr>
        <w:top w:val="none" w:sz="0" w:space="0" w:color="auto"/>
        <w:left w:val="none" w:sz="0" w:space="0" w:color="auto"/>
        <w:bottom w:val="none" w:sz="0" w:space="0" w:color="auto"/>
        <w:right w:val="none" w:sz="0" w:space="0" w:color="auto"/>
      </w:divBdr>
    </w:div>
    <w:div w:id="1372416559">
      <w:bodyDiv w:val="1"/>
      <w:marLeft w:val="0"/>
      <w:marRight w:val="0"/>
      <w:marTop w:val="0"/>
      <w:marBottom w:val="0"/>
      <w:divBdr>
        <w:top w:val="none" w:sz="0" w:space="0" w:color="auto"/>
        <w:left w:val="none" w:sz="0" w:space="0" w:color="auto"/>
        <w:bottom w:val="none" w:sz="0" w:space="0" w:color="auto"/>
        <w:right w:val="none" w:sz="0" w:space="0" w:color="auto"/>
      </w:divBdr>
    </w:div>
    <w:div w:id="1381709886">
      <w:bodyDiv w:val="1"/>
      <w:marLeft w:val="0"/>
      <w:marRight w:val="0"/>
      <w:marTop w:val="0"/>
      <w:marBottom w:val="0"/>
      <w:divBdr>
        <w:top w:val="none" w:sz="0" w:space="0" w:color="auto"/>
        <w:left w:val="none" w:sz="0" w:space="0" w:color="auto"/>
        <w:bottom w:val="none" w:sz="0" w:space="0" w:color="auto"/>
        <w:right w:val="none" w:sz="0" w:space="0" w:color="auto"/>
      </w:divBdr>
    </w:div>
    <w:div w:id="1385449026">
      <w:bodyDiv w:val="1"/>
      <w:marLeft w:val="0"/>
      <w:marRight w:val="0"/>
      <w:marTop w:val="0"/>
      <w:marBottom w:val="0"/>
      <w:divBdr>
        <w:top w:val="none" w:sz="0" w:space="0" w:color="auto"/>
        <w:left w:val="none" w:sz="0" w:space="0" w:color="auto"/>
        <w:bottom w:val="none" w:sz="0" w:space="0" w:color="auto"/>
        <w:right w:val="none" w:sz="0" w:space="0" w:color="auto"/>
      </w:divBdr>
    </w:div>
    <w:div w:id="1388911940">
      <w:bodyDiv w:val="1"/>
      <w:marLeft w:val="0"/>
      <w:marRight w:val="0"/>
      <w:marTop w:val="0"/>
      <w:marBottom w:val="0"/>
      <w:divBdr>
        <w:top w:val="none" w:sz="0" w:space="0" w:color="auto"/>
        <w:left w:val="none" w:sz="0" w:space="0" w:color="auto"/>
        <w:bottom w:val="none" w:sz="0" w:space="0" w:color="auto"/>
        <w:right w:val="none" w:sz="0" w:space="0" w:color="auto"/>
      </w:divBdr>
    </w:div>
    <w:div w:id="1399405019">
      <w:bodyDiv w:val="1"/>
      <w:marLeft w:val="0"/>
      <w:marRight w:val="0"/>
      <w:marTop w:val="0"/>
      <w:marBottom w:val="0"/>
      <w:divBdr>
        <w:top w:val="none" w:sz="0" w:space="0" w:color="auto"/>
        <w:left w:val="none" w:sz="0" w:space="0" w:color="auto"/>
        <w:bottom w:val="none" w:sz="0" w:space="0" w:color="auto"/>
        <w:right w:val="none" w:sz="0" w:space="0" w:color="auto"/>
      </w:divBdr>
    </w:div>
    <w:div w:id="1402017848">
      <w:bodyDiv w:val="1"/>
      <w:marLeft w:val="0"/>
      <w:marRight w:val="0"/>
      <w:marTop w:val="0"/>
      <w:marBottom w:val="0"/>
      <w:divBdr>
        <w:top w:val="none" w:sz="0" w:space="0" w:color="auto"/>
        <w:left w:val="none" w:sz="0" w:space="0" w:color="auto"/>
        <w:bottom w:val="none" w:sz="0" w:space="0" w:color="auto"/>
        <w:right w:val="none" w:sz="0" w:space="0" w:color="auto"/>
      </w:divBdr>
    </w:div>
    <w:div w:id="1414930759">
      <w:bodyDiv w:val="1"/>
      <w:marLeft w:val="0"/>
      <w:marRight w:val="0"/>
      <w:marTop w:val="0"/>
      <w:marBottom w:val="0"/>
      <w:divBdr>
        <w:top w:val="none" w:sz="0" w:space="0" w:color="auto"/>
        <w:left w:val="none" w:sz="0" w:space="0" w:color="auto"/>
        <w:bottom w:val="none" w:sz="0" w:space="0" w:color="auto"/>
        <w:right w:val="none" w:sz="0" w:space="0" w:color="auto"/>
      </w:divBdr>
    </w:div>
    <w:div w:id="1416785605">
      <w:bodyDiv w:val="1"/>
      <w:marLeft w:val="0"/>
      <w:marRight w:val="0"/>
      <w:marTop w:val="0"/>
      <w:marBottom w:val="0"/>
      <w:divBdr>
        <w:top w:val="none" w:sz="0" w:space="0" w:color="auto"/>
        <w:left w:val="none" w:sz="0" w:space="0" w:color="auto"/>
        <w:bottom w:val="none" w:sz="0" w:space="0" w:color="auto"/>
        <w:right w:val="none" w:sz="0" w:space="0" w:color="auto"/>
      </w:divBdr>
    </w:div>
    <w:div w:id="1418405958">
      <w:bodyDiv w:val="1"/>
      <w:marLeft w:val="0"/>
      <w:marRight w:val="0"/>
      <w:marTop w:val="0"/>
      <w:marBottom w:val="0"/>
      <w:divBdr>
        <w:top w:val="none" w:sz="0" w:space="0" w:color="auto"/>
        <w:left w:val="none" w:sz="0" w:space="0" w:color="auto"/>
        <w:bottom w:val="none" w:sz="0" w:space="0" w:color="auto"/>
        <w:right w:val="none" w:sz="0" w:space="0" w:color="auto"/>
      </w:divBdr>
    </w:div>
    <w:div w:id="1432047109">
      <w:bodyDiv w:val="1"/>
      <w:marLeft w:val="0"/>
      <w:marRight w:val="0"/>
      <w:marTop w:val="0"/>
      <w:marBottom w:val="0"/>
      <w:divBdr>
        <w:top w:val="none" w:sz="0" w:space="0" w:color="auto"/>
        <w:left w:val="none" w:sz="0" w:space="0" w:color="auto"/>
        <w:bottom w:val="none" w:sz="0" w:space="0" w:color="auto"/>
        <w:right w:val="none" w:sz="0" w:space="0" w:color="auto"/>
      </w:divBdr>
    </w:div>
    <w:div w:id="1476222682">
      <w:bodyDiv w:val="1"/>
      <w:marLeft w:val="0"/>
      <w:marRight w:val="0"/>
      <w:marTop w:val="0"/>
      <w:marBottom w:val="0"/>
      <w:divBdr>
        <w:top w:val="none" w:sz="0" w:space="0" w:color="auto"/>
        <w:left w:val="none" w:sz="0" w:space="0" w:color="auto"/>
        <w:bottom w:val="none" w:sz="0" w:space="0" w:color="auto"/>
        <w:right w:val="none" w:sz="0" w:space="0" w:color="auto"/>
      </w:divBdr>
    </w:div>
    <w:div w:id="1481772985">
      <w:bodyDiv w:val="1"/>
      <w:marLeft w:val="0"/>
      <w:marRight w:val="0"/>
      <w:marTop w:val="0"/>
      <w:marBottom w:val="0"/>
      <w:divBdr>
        <w:top w:val="none" w:sz="0" w:space="0" w:color="auto"/>
        <w:left w:val="none" w:sz="0" w:space="0" w:color="auto"/>
        <w:bottom w:val="none" w:sz="0" w:space="0" w:color="auto"/>
        <w:right w:val="none" w:sz="0" w:space="0" w:color="auto"/>
      </w:divBdr>
    </w:div>
    <w:div w:id="1492600902">
      <w:bodyDiv w:val="1"/>
      <w:marLeft w:val="0"/>
      <w:marRight w:val="0"/>
      <w:marTop w:val="0"/>
      <w:marBottom w:val="0"/>
      <w:divBdr>
        <w:top w:val="none" w:sz="0" w:space="0" w:color="auto"/>
        <w:left w:val="none" w:sz="0" w:space="0" w:color="auto"/>
        <w:bottom w:val="none" w:sz="0" w:space="0" w:color="auto"/>
        <w:right w:val="none" w:sz="0" w:space="0" w:color="auto"/>
      </w:divBdr>
    </w:div>
    <w:div w:id="1498695577">
      <w:bodyDiv w:val="1"/>
      <w:marLeft w:val="0"/>
      <w:marRight w:val="0"/>
      <w:marTop w:val="0"/>
      <w:marBottom w:val="0"/>
      <w:divBdr>
        <w:top w:val="none" w:sz="0" w:space="0" w:color="auto"/>
        <w:left w:val="none" w:sz="0" w:space="0" w:color="auto"/>
        <w:bottom w:val="none" w:sz="0" w:space="0" w:color="auto"/>
        <w:right w:val="none" w:sz="0" w:space="0" w:color="auto"/>
      </w:divBdr>
    </w:div>
    <w:div w:id="1512522483">
      <w:bodyDiv w:val="1"/>
      <w:marLeft w:val="0"/>
      <w:marRight w:val="0"/>
      <w:marTop w:val="0"/>
      <w:marBottom w:val="0"/>
      <w:divBdr>
        <w:top w:val="none" w:sz="0" w:space="0" w:color="auto"/>
        <w:left w:val="none" w:sz="0" w:space="0" w:color="auto"/>
        <w:bottom w:val="none" w:sz="0" w:space="0" w:color="auto"/>
        <w:right w:val="none" w:sz="0" w:space="0" w:color="auto"/>
      </w:divBdr>
    </w:div>
    <w:div w:id="1528982003">
      <w:bodyDiv w:val="1"/>
      <w:marLeft w:val="0"/>
      <w:marRight w:val="0"/>
      <w:marTop w:val="0"/>
      <w:marBottom w:val="0"/>
      <w:divBdr>
        <w:top w:val="none" w:sz="0" w:space="0" w:color="auto"/>
        <w:left w:val="none" w:sz="0" w:space="0" w:color="auto"/>
        <w:bottom w:val="none" w:sz="0" w:space="0" w:color="auto"/>
        <w:right w:val="none" w:sz="0" w:space="0" w:color="auto"/>
      </w:divBdr>
    </w:div>
    <w:div w:id="1538465427">
      <w:bodyDiv w:val="1"/>
      <w:marLeft w:val="0"/>
      <w:marRight w:val="0"/>
      <w:marTop w:val="0"/>
      <w:marBottom w:val="0"/>
      <w:divBdr>
        <w:top w:val="none" w:sz="0" w:space="0" w:color="auto"/>
        <w:left w:val="none" w:sz="0" w:space="0" w:color="auto"/>
        <w:bottom w:val="none" w:sz="0" w:space="0" w:color="auto"/>
        <w:right w:val="none" w:sz="0" w:space="0" w:color="auto"/>
      </w:divBdr>
    </w:div>
    <w:div w:id="1538465447">
      <w:bodyDiv w:val="1"/>
      <w:marLeft w:val="0"/>
      <w:marRight w:val="0"/>
      <w:marTop w:val="0"/>
      <w:marBottom w:val="0"/>
      <w:divBdr>
        <w:top w:val="none" w:sz="0" w:space="0" w:color="auto"/>
        <w:left w:val="none" w:sz="0" w:space="0" w:color="auto"/>
        <w:bottom w:val="none" w:sz="0" w:space="0" w:color="auto"/>
        <w:right w:val="none" w:sz="0" w:space="0" w:color="auto"/>
      </w:divBdr>
    </w:div>
    <w:div w:id="1540118755">
      <w:bodyDiv w:val="1"/>
      <w:marLeft w:val="0"/>
      <w:marRight w:val="0"/>
      <w:marTop w:val="0"/>
      <w:marBottom w:val="0"/>
      <w:divBdr>
        <w:top w:val="none" w:sz="0" w:space="0" w:color="auto"/>
        <w:left w:val="none" w:sz="0" w:space="0" w:color="auto"/>
        <w:bottom w:val="none" w:sz="0" w:space="0" w:color="auto"/>
        <w:right w:val="none" w:sz="0" w:space="0" w:color="auto"/>
      </w:divBdr>
    </w:div>
    <w:div w:id="1547714346">
      <w:bodyDiv w:val="1"/>
      <w:marLeft w:val="0"/>
      <w:marRight w:val="0"/>
      <w:marTop w:val="0"/>
      <w:marBottom w:val="0"/>
      <w:divBdr>
        <w:top w:val="none" w:sz="0" w:space="0" w:color="auto"/>
        <w:left w:val="none" w:sz="0" w:space="0" w:color="auto"/>
        <w:bottom w:val="none" w:sz="0" w:space="0" w:color="auto"/>
        <w:right w:val="none" w:sz="0" w:space="0" w:color="auto"/>
      </w:divBdr>
    </w:div>
    <w:div w:id="1550650368">
      <w:bodyDiv w:val="1"/>
      <w:marLeft w:val="0"/>
      <w:marRight w:val="0"/>
      <w:marTop w:val="0"/>
      <w:marBottom w:val="0"/>
      <w:divBdr>
        <w:top w:val="none" w:sz="0" w:space="0" w:color="auto"/>
        <w:left w:val="none" w:sz="0" w:space="0" w:color="auto"/>
        <w:bottom w:val="none" w:sz="0" w:space="0" w:color="auto"/>
        <w:right w:val="none" w:sz="0" w:space="0" w:color="auto"/>
      </w:divBdr>
    </w:div>
    <w:div w:id="1571770026">
      <w:bodyDiv w:val="1"/>
      <w:marLeft w:val="0"/>
      <w:marRight w:val="0"/>
      <w:marTop w:val="0"/>
      <w:marBottom w:val="0"/>
      <w:divBdr>
        <w:top w:val="none" w:sz="0" w:space="0" w:color="auto"/>
        <w:left w:val="none" w:sz="0" w:space="0" w:color="auto"/>
        <w:bottom w:val="none" w:sz="0" w:space="0" w:color="auto"/>
        <w:right w:val="none" w:sz="0" w:space="0" w:color="auto"/>
      </w:divBdr>
    </w:div>
    <w:div w:id="1572155116">
      <w:bodyDiv w:val="1"/>
      <w:marLeft w:val="0"/>
      <w:marRight w:val="0"/>
      <w:marTop w:val="0"/>
      <w:marBottom w:val="0"/>
      <w:divBdr>
        <w:top w:val="none" w:sz="0" w:space="0" w:color="auto"/>
        <w:left w:val="none" w:sz="0" w:space="0" w:color="auto"/>
        <w:bottom w:val="none" w:sz="0" w:space="0" w:color="auto"/>
        <w:right w:val="none" w:sz="0" w:space="0" w:color="auto"/>
      </w:divBdr>
    </w:div>
    <w:div w:id="1594439571">
      <w:bodyDiv w:val="1"/>
      <w:marLeft w:val="0"/>
      <w:marRight w:val="0"/>
      <w:marTop w:val="0"/>
      <w:marBottom w:val="0"/>
      <w:divBdr>
        <w:top w:val="none" w:sz="0" w:space="0" w:color="auto"/>
        <w:left w:val="none" w:sz="0" w:space="0" w:color="auto"/>
        <w:bottom w:val="none" w:sz="0" w:space="0" w:color="auto"/>
        <w:right w:val="none" w:sz="0" w:space="0" w:color="auto"/>
      </w:divBdr>
    </w:div>
    <w:div w:id="1611815681">
      <w:bodyDiv w:val="1"/>
      <w:marLeft w:val="0"/>
      <w:marRight w:val="0"/>
      <w:marTop w:val="0"/>
      <w:marBottom w:val="0"/>
      <w:divBdr>
        <w:top w:val="none" w:sz="0" w:space="0" w:color="auto"/>
        <w:left w:val="none" w:sz="0" w:space="0" w:color="auto"/>
        <w:bottom w:val="none" w:sz="0" w:space="0" w:color="auto"/>
        <w:right w:val="none" w:sz="0" w:space="0" w:color="auto"/>
      </w:divBdr>
    </w:div>
    <w:div w:id="1657689488">
      <w:bodyDiv w:val="1"/>
      <w:marLeft w:val="0"/>
      <w:marRight w:val="0"/>
      <w:marTop w:val="0"/>
      <w:marBottom w:val="0"/>
      <w:divBdr>
        <w:top w:val="none" w:sz="0" w:space="0" w:color="auto"/>
        <w:left w:val="none" w:sz="0" w:space="0" w:color="auto"/>
        <w:bottom w:val="none" w:sz="0" w:space="0" w:color="auto"/>
        <w:right w:val="none" w:sz="0" w:space="0" w:color="auto"/>
      </w:divBdr>
    </w:div>
    <w:div w:id="1670520271">
      <w:bodyDiv w:val="1"/>
      <w:marLeft w:val="0"/>
      <w:marRight w:val="0"/>
      <w:marTop w:val="0"/>
      <w:marBottom w:val="0"/>
      <w:divBdr>
        <w:top w:val="none" w:sz="0" w:space="0" w:color="auto"/>
        <w:left w:val="none" w:sz="0" w:space="0" w:color="auto"/>
        <w:bottom w:val="none" w:sz="0" w:space="0" w:color="auto"/>
        <w:right w:val="none" w:sz="0" w:space="0" w:color="auto"/>
      </w:divBdr>
    </w:div>
    <w:div w:id="1687973865">
      <w:bodyDiv w:val="1"/>
      <w:marLeft w:val="0"/>
      <w:marRight w:val="0"/>
      <w:marTop w:val="0"/>
      <w:marBottom w:val="0"/>
      <w:divBdr>
        <w:top w:val="none" w:sz="0" w:space="0" w:color="auto"/>
        <w:left w:val="none" w:sz="0" w:space="0" w:color="auto"/>
        <w:bottom w:val="none" w:sz="0" w:space="0" w:color="auto"/>
        <w:right w:val="none" w:sz="0" w:space="0" w:color="auto"/>
      </w:divBdr>
    </w:div>
    <w:div w:id="1695157402">
      <w:bodyDiv w:val="1"/>
      <w:marLeft w:val="0"/>
      <w:marRight w:val="0"/>
      <w:marTop w:val="0"/>
      <w:marBottom w:val="0"/>
      <w:divBdr>
        <w:top w:val="none" w:sz="0" w:space="0" w:color="auto"/>
        <w:left w:val="none" w:sz="0" w:space="0" w:color="auto"/>
        <w:bottom w:val="none" w:sz="0" w:space="0" w:color="auto"/>
        <w:right w:val="none" w:sz="0" w:space="0" w:color="auto"/>
      </w:divBdr>
    </w:div>
    <w:div w:id="1703163597">
      <w:bodyDiv w:val="1"/>
      <w:marLeft w:val="0"/>
      <w:marRight w:val="0"/>
      <w:marTop w:val="0"/>
      <w:marBottom w:val="0"/>
      <w:divBdr>
        <w:top w:val="none" w:sz="0" w:space="0" w:color="auto"/>
        <w:left w:val="none" w:sz="0" w:space="0" w:color="auto"/>
        <w:bottom w:val="none" w:sz="0" w:space="0" w:color="auto"/>
        <w:right w:val="none" w:sz="0" w:space="0" w:color="auto"/>
      </w:divBdr>
    </w:div>
    <w:div w:id="1706441468">
      <w:bodyDiv w:val="1"/>
      <w:marLeft w:val="0"/>
      <w:marRight w:val="0"/>
      <w:marTop w:val="0"/>
      <w:marBottom w:val="0"/>
      <w:divBdr>
        <w:top w:val="none" w:sz="0" w:space="0" w:color="auto"/>
        <w:left w:val="none" w:sz="0" w:space="0" w:color="auto"/>
        <w:bottom w:val="none" w:sz="0" w:space="0" w:color="auto"/>
        <w:right w:val="none" w:sz="0" w:space="0" w:color="auto"/>
      </w:divBdr>
    </w:div>
    <w:div w:id="1718045457">
      <w:bodyDiv w:val="1"/>
      <w:marLeft w:val="0"/>
      <w:marRight w:val="0"/>
      <w:marTop w:val="0"/>
      <w:marBottom w:val="0"/>
      <w:divBdr>
        <w:top w:val="none" w:sz="0" w:space="0" w:color="auto"/>
        <w:left w:val="none" w:sz="0" w:space="0" w:color="auto"/>
        <w:bottom w:val="none" w:sz="0" w:space="0" w:color="auto"/>
        <w:right w:val="none" w:sz="0" w:space="0" w:color="auto"/>
      </w:divBdr>
    </w:div>
    <w:div w:id="1718240007">
      <w:bodyDiv w:val="1"/>
      <w:marLeft w:val="0"/>
      <w:marRight w:val="0"/>
      <w:marTop w:val="0"/>
      <w:marBottom w:val="0"/>
      <w:divBdr>
        <w:top w:val="none" w:sz="0" w:space="0" w:color="auto"/>
        <w:left w:val="none" w:sz="0" w:space="0" w:color="auto"/>
        <w:bottom w:val="none" w:sz="0" w:space="0" w:color="auto"/>
        <w:right w:val="none" w:sz="0" w:space="0" w:color="auto"/>
      </w:divBdr>
    </w:div>
    <w:div w:id="1719861662">
      <w:bodyDiv w:val="1"/>
      <w:marLeft w:val="0"/>
      <w:marRight w:val="0"/>
      <w:marTop w:val="0"/>
      <w:marBottom w:val="0"/>
      <w:divBdr>
        <w:top w:val="none" w:sz="0" w:space="0" w:color="auto"/>
        <w:left w:val="none" w:sz="0" w:space="0" w:color="auto"/>
        <w:bottom w:val="none" w:sz="0" w:space="0" w:color="auto"/>
        <w:right w:val="none" w:sz="0" w:space="0" w:color="auto"/>
      </w:divBdr>
    </w:div>
    <w:div w:id="1732969103">
      <w:bodyDiv w:val="1"/>
      <w:marLeft w:val="0"/>
      <w:marRight w:val="0"/>
      <w:marTop w:val="0"/>
      <w:marBottom w:val="0"/>
      <w:divBdr>
        <w:top w:val="none" w:sz="0" w:space="0" w:color="auto"/>
        <w:left w:val="none" w:sz="0" w:space="0" w:color="auto"/>
        <w:bottom w:val="none" w:sz="0" w:space="0" w:color="auto"/>
        <w:right w:val="none" w:sz="0" w:space="0" w:color="auto"/>
      </w:divBdr>
    </w:div>
    <w:div w:id="1778327162">
      <w:bodyDiv w:val="1"/>
      <w:marLeft w:val="0"/>
      <w:marRight w:val="0"/>
      <w:marTop w:val="0"/>
      <w:marBottom w:val="0"/>
      <w:divBdr>
        <w:top w:val="none" w:sz="0" w:space="0" w:color="auto"/>
        <w:left w:val="none" w:sz="0" w:space="0" w:color="auto"/>
        <w:bottom w:val="none" w:sz="0" w:space="0" w:color="auto"/>
        <w:right w:val="none" w:sz="0" w:space="0" w:color="auto"/>
      </w:divBdr>
    </w:div>
    <w:div w:id="1789005157">
      <w:bodyDiv w:val="1"/>
      <w:marLeft w:val="0"/>
      <w:marRight w:val="0"/>
      <w:marTop w:val="0"/>
      <w:marBottom w:val="0"/>
      <w:divBdr>
        <w:top w:val="none" w:sz="0" w:space="0" w:color="auto"/>
        <w:left w:val="none" w:sz="0" w:space="0" w:color="auto"/>
        <w:bottom w:val="none" w:sz="0" w:space="0" w:color="auto"/>
        <w:right w:val="none" w:sz="0" w:space="0" w:color="auto"/>
      </w:divBdr>
    </w:div>
    <w:div w:id="1798719588">
      <w:bodyDiv w:val="1"/>
      <w:marLeft w:val="0"/>
      <w:marRight w:val="0"/>
      <w:marTop w:val="0"/>
      <w:marBottom w:val="0"/>
      <w:divBdr>
        <w:top w:val="none" w:sz="0" w:space="0" w:color="auto"/>
        <w:left w:val="none" w:sz="0" w:space="0" w:color="auto"/>
        <w:bottom w:val="none" w:sz="0" w:space="0" w:color="auto"/>
        <w:right w:val="none" w:sz="0" w:space="0" w:color="auto"/>
      </w:divBdr>
    </w:div>
    <w:div w:id="1798987190">
      <w:bodyDiv w:val="1"/>
      <w:marLeft w:val="0"/>
      <w:marRight w:val="0"/>
      <w:marTop w:val="0"/>
      <w:marBottom w:val="0"/>
      <w:divBdr>
        <w:top w:val="none" w:sz="0" w:space="0" w:color="auto"/>
        <w:left w:val="none" w:sz="0" w:space="0" w:color="auto"/>
        <w:bottom w:val="none" w:sz="0" w:space="0" w:color="auto"/>
        <w:right w:val="none" w:sz="0" w:space="0" w:color="auto"/>
      </w:divBdr>
    </w:div>
    <w:div w:id="1800344970">
      <w:bodyDiv w:val="1"/>
      <w:marLeft w:val="0"/>
      <w:marRight w:val="0"/>
      <w:marTop w:val="0"/>
      <w:marBottom w:val="0"/>
      <w:divBdr>
        <w:top w:val="none" w:sz="0" w:space="0" w:color="auto"/>
        <w:left w:val="none" w:sz="0" w:space="0" w:color="auto"/>
        <w:bottom w:val="none" w:sz="0" w:space="0" w:color="auto"/>
        <w:right w:val="none" w:sz="0" w:space="0" w:color="auto"/>
      </w:divBdr>
    </w:div>
    <w:div w:id="1837452864">
      <w:bodyDiv w:val="1"/>
      <w:marLeft w:val="0"/>
      <w:marRight w:val="0"/>
      <w:marTop w:val="0"/>
      <w:marBottom w:val="0"/>
      <w:divBdr>
        <w:top w:val="none" w:sz="0" w:space="0" w:color="auto"/>
        <w:left w:val="none" w:sz="0" w:space="0" w:color="auto"/>
        <w:bottom w:val="none" w:sz="0" w:space="0" w:color="auto"/>
        <w:right w:val="none" w:sz="0" w:space="0" w:color="auto"/>
      </w:divBdr>
    </w:div>
    <w:div w:id="1840005557">
      <w:bodyDiv w:val="1"/>
      <w:marLeft w:val="0"/>
      <w:marRight w:val="0"/>
      <w:marTop w:val="0"/>
      <w:marBottom w:val="0"/>
      <w:divBdr>
        <w:top w:val="none" w:sz="0" w:space="0" w:color="auto"/>
        <w:left w:val="none" w:sz="0" w:space="0" w:color="auto"/>
        <w:bottom w:val="none" w:sz="0" w:space="0" w:color="auto"/>
        <w:right w:val="none" w:sz="0" w:space="0" w:color="auto"/>
      </w:divBdr>
    </w:div>
    <w:div w:id="1847014283">
      <w:bodyDiv w:val="1"/>
      <w:marLeft w:val="0"/>
      <w:marRight w:val="0"/>
      <w:marTop w:val="0"/>
      <w:marBottom w:val="0"/>
      <w:divBdr>
        <w:top w:val="none" w:sz="0" w:space="0" w:color="auto"/>
        <w:left w:val="none" w:sz="0" w:space="0" w:color="auto"/>
        <w:bottom w:val="none" w:sz="0" w:space="0" w:color="auto"/>
        <w:right w:val="none" w:sz="0" w:space="0" w:color="auto"/>
      </w:divBdr>
    </w:div>
    <w:div w:id="1879079295">
      <w:bodyDiv w:val="1"/>
      <w:marLeft w:val="0"/>
      <w:marRight w:val="0"/>
      <w:marTop w:val="0"/>
      <w:marBottom w:val="0"/>
      <w:divBdr>
        <w:top w:val="none" w:sz="0" w:space="0" w:color="auto"/>
        <w:left w:val="none" w:sz="0" w:space="0" w:color="auto"/>
        <w:bottom w:val="none" w:sz="0" w:space="0" w:color="auto"/>
        <w:right w:val="none" w:sz="0" w:space="0" w:color="auto"/>
      </w:divBdr>
    </w:div>
    <w:div w:id="1909997789">
      <w:bodyDiv w:val="1"/>
      <w:marLeft w:val="0"/>
      <w:marRight w:val="0"/>
      <w:marTop w:val="0"/>
      <w:marBottom w:val="0"/>
      <w:divBdr>
        <w:top w:val="none" w:sz="0" w:space="0" w:color="auto"/>
        <w:left w:val="none" w:sz="0" w:space="0" w:color="auto"/>
        <w:bottom w:val="none" w:sz="0" w:space="0" w:color="auto"/>
        <w:right w:val="none" w:sz="0" w:space="0" w:color="auto"/>
      </w:divBdr>
    </w:div>
    <w:div w:id="1912544070">
      <w:bodyDiv w:val="1"/>
      <w:marLeft w:val="0"/>
      <w:marRight w:val="0"/>
      <w:marTop w:val="0"/>
      <w:marBottom w:val="0"/>
      <w:divBdr>
        <w:top w:val="none" w:sz="0" w:space="0" w:color="auto"/>
        <w:left w:val="none" w:sz="0" w:space="0" w:color="auto"/>
        <w:bottom w:val="none" w:sz="0" w:space="0" w:color="auto"/>
        <w:right w:val="none" w:sz="0" w:space="0" w:color="auto"/>
      </w:divBdr>
    </w:div>
    <w:div w:id="1932660890">
      <w:bodyDiv w:val="1"/>
      <w:marLeft w:val="0"/>
      <w:marRight w:val="0"/>
      <w:marTop w:val="0"/>
      <w:marBottom w:val="0"/>
      <w:divBdr>
        <w:top w:val="none" w:sz="0" w:space="0" w:color="auto"/>
        <w:left w:val="none" w:sz="0" w:space="0" w:color="auto"/>
        <w:bottom w:val="none" w:sz="0" w:space="0" w:color="auto"/>
        <w:right w:val="none" w:sz="0" w:space="0" w:color="auto"/>
      </w:divBdr>
    </w:div>
    <w:div w:id="1956591984">
      <w:bodyDiv w:val="1"/>
      <w:marLeft w:val="0"/>
      <w:marRight w:val="0"/>
      <w:marTop w:val="0"/>
      <w:marBottom w:val="0"/>
      <w:divBdr>
        <w:top w:val="none" w:sz="0" w:space="0" w:color="auto"/>
        <w:left w:val="none" w:sz="0" w:space="0" w:color="auto"/>
        <w:bottom w:val="none" w:sz="0" w:space="0" w:color="auto"/>
        <w:right w:val="none" w:sz="0" w:space="0" w:color="auto"/>
      </w:divBdr>
    </w:div>
    <w:div w:id="1962297877">
      <w:bodyDiv w:val="1"/>
      <w:marLeft w:val="0"/>
      <w:marRight w:val="0"/>
      <w:marTop w:val="0"/>
      <w:marBottom w:val="0"/>
      <w:divBdr>
        <w:top w:val="none" w:sz="0" w:space="0" w:color="auto"/>
        <w:left w:val="none" w:sz="0" w:space="0" w:color="auto"/>
        <w:bottom w:val="none" w:sz="0" w:space="0" w:color="auto"/>
        <w:right w:val="none" w:sz="0" w:space="0" w:color="auto"/>
      </w:divBdr>
    </w:div>
    <w:div w:id="1982078967">
      <w:bodyDiv w:val="1"/>
      <w:marLeft w:val="0"/>
      <w:marRight w:val="0"/>
      <w:marTop w:val="0"/>
      <w:marBottom w:val="0"/>
      <w:divBdr>
        <w:top w:val="none" w:sz="0" w:space="0" w:color="auto"/>
        <w:left w:val="none" w:sz="0" w:space="0" w:color="auto"/>
        <w:bottom w:val="none" w:sz="0" w:space="0" w:color="auto"/>
        <w:right w:val="none" w:sz="0" w:space="0" w:color="auto"/>
      </w:divBdr>
    </w:div>
    <w:div w:id="1983924774">
      <w:bodyDiv w:val="1"/>
      <w:marLeft w:val="0"/>
      <w:marRight w:val="0"/>
      <w:marTop w:val="0"/>
      <w:marBottom w:val="0"/>
      <w:divBdr>
        <w:top w:val="none" w:sz="0" w:space="0" w:color="auto"/>
        <w:left w:val="none" w:sz="0" w:space="0" w:color="auto"/>
        <w:bottom w:val="none" w:sz="0" w:space="0" w:color="auto"/>
        <w:right w:val="none" w:sz="0" w:space="0" w:color="auto"/>
      </w:divBdr>
    </w:div>
    <w:div w:id="1989480006">
      <w:bodyDiv w:val="1"/>
      <w:marLeft w:val="0"/>
      <w:marRight w:val="0"/>
      <w:marTop w:val="0"/>
      <w:marBottom w:val="0"/>
      <w:divBdr>
        <w:top w:val="none" w:sz="0" w:space="0" w:color="auto"/>
        <w:left w:val="none" w:sz="0" w:space="0" w:color="auto"/>
        <w:bottom w:val="none" w:sz="0" w:space="0" w:color="auto"/>
        <w:right w:val="none" w:sz="0" w:space="0" w:color="auto"/>
      </w:divBdr>
    </w:div>
    <w:div w:id="1989631621">
      <w:bodyDiv w:val="1"/>
      <w:marLeft w:val="0"/>
      <w:marRight w:val="0"/>
      <w:marTop w:val="0"/>
      <w:marBottom w:val="0"/>
      <w:divBdr>
        <w:top w:val="none" w:sz="0" w:space="0" w:color="auto"/>
        <w:left w:val="none" w:sz="0" w:space="0" w:color="auto"/>
        <w:bottom w:val="none" w:sz="0" w:space="0" w:color="auto"/>
        <w:right w:val="none" w:sz="0" w:space="0" w:color="auto"/>
      </w:divBdr>
    </w:div>
    <w:div w:id="1990284038">
      <w:bodyDiv w:val="1"/>
      <w:marLeft w:val="0"/>
      <w:marRight w:val="0"/>
      <w:marTop w:val="0"/>
      <w:marBottom w:val="0"/>
      <w:divBdr>
        <w:top w:val="none" w:sz="0" w:space="0" w:color="auto"/>
        <w:left w:val="none" w:sz="0" w:space="0" w:color="auto"/>
        <w:bottom w:val="none" w:sz="0" w:space="0" w:color="auto"/>
        <w:right w:val="none" w:sz="0" w:space="0" w:color="auto"/>
      </w:divBdr>
    </w:div>
    <w:div w:id="2000645567">
      <w:bodyDiv w:val="1"/>
      <w:marLeft w:val="0"/>
      <w:marRight w:val="0"/>
      <w:marTop w:val="0"/>
      <w:marBottom w:val="0"/>
      <w:divBdr>
        <w:top w:val="none" w:sz="0" w:space="0" w:color="auto"/>
        <w:left w:val="none" w:sz="0" w:space="0" w:color="auto"/>
        <w:bottom w:val="none" w:sz="0" w:space="0" w:color="auto"/>
        <w:right w:val="none" w:sz="0" w:space="0" w:color="auto"/>
      </w:divBdr>
    </w:div>
    <w:div w:id="2007584896">
      <w:bodyDiv w:val="1"/>
      <w:marLeft w:val="0"/>
      <w:marRight w:val="0"/>
      <w:marTop w:val="0"/>
      <w:marBottom w:val="0"/>
      <w:divBdr>
        <w:top w:val="none" w:sz="0" w:space="0" w:color="auto"/>
        <w:left w:val="none" w:sz="0" w:space="0" w:color="auto"/>
        <w:bottom w:val="none" w:sz="0" w:space="0" w:color="auto"/>
        <w:right w:val="none" w:sz="0" w:space="0" w:color="auto"/>
      </w:divBdr>
    </w:div>
    <w:div w:id="2014333750">
      <w:bodyDiv w:val="1"/>
      <w:marLeft w:val="0"/>
      <w:marRight w:val="0"/>
      <w:marTop w:val="0"/>
      <w:marBottom w:val="0"/>
      <w:divBdr>
        <w:top w:val="none" w:sz="0" w:space="0" w:color="auto"/>
        <w:left w:val="none" w:sz="0" w:space="0" w:color="auto"/>
        <w:bottom w:val="none" w:sz="0" w:space="0" w:color="auto"/>
        <w:right w:val="none" w:sz="0" w:space="0" w:color="auto"/>
      </w:divBdr>
    </w:div>
    <w:div w:id="2023237152">
      <w:bodyDiv w:val="1"/>
      <w:marLeft w:val="0"/>
      <w:marRight w:val="0"/>
      <w:marTop w:val="0"/>
      <w:marBottom w:val="0"/>
      <w:divBdr>
        <w:top w:val="none" w:sz="0" w:space="0" w:color="auto"/>
        <w:left w:val="none" w:sz="0" w:space="0" w:color="auto"/>
        <w:bottom w:val="none" w:sz="0" w:space="0" w:color="auto"/>
        <w:right w:val="none" w:sz="0" w:space="0" w:color="auto"/>
      </w:divBdr>
    </w:div>
    <w:div w:id="2030833032">
      <w:bodyDiv w:val="1"/>
      <w:marLeft w:val="0"/>
      <w:marRight w:val="0"/>
      <w:marTop w:val="0"/>
      <w:marBottom w:val="0"/>
      <w:divBdr>
        <w:top w:val="none" w:sz="0" w:space="0" w:color="auto"/>
        <w:left w:val="none" w:sz="0" w:space="0" w:color="auto"/>
        <w:bottom w:val="none" w:sz="0" w:space="0" w:color="auto"/>
        <w:right w:val="none" w:sz="0" w:space="0" w:color="auto"/>
      </w:divBdr>
    </w:div>
    <w:div w:id="2032681241">
      <w:bodyDiv w:val="1"/>
      <w:marLeft w:val="0"/>
      <w:marRight w:val="0"/>
      <w:marTop w:val="0"/>
      <w:marBottom w:val="0"/>
      <w:divBdr>
        <w:top w:val="none" w:sz="0" w:space="0" w:color="auto"/>
        <w:left w:val="none" w:sz="0" w:space="0" w:color="auto"/>
        <w:bottom w:val="none" w:sz="0" w:space="0" w:color="auto"/>
        <w:right w:val="none" w:sz="0" w:space="0" w:color="auto"/>
      </w:divBdr>
    </w:div>
    <w:div w:id="2035492732">
      <w:bodyDiv w:val="1"/>
      <w:marLeft w:val="0"/>
      <w:marRight w:val="0"/>
      <w:marTop w:val="0"/>
      <w:marBottom w:val="0"/>
      <w:divBdr>
        <w:top w:val="none" w:sz="0" w:space="0" w:color="auto"/>
        <w:left w:val="none" w:sz="0" w:space="0" w:color="auto"/>
        <w:bottom w:val="none" w:sz="0" w:space="0" w:color="auto"/>
        <w:right w:val="none" w:sz="0" w:space="0" w:color="auto"/>
      </w:divBdr>
    </w:div>
    <w:div w:id="2042239267">
      <w:bodyDiv w:val="1"/>
      <w:marLeft w:val="0"/>
      <w:marRight w:val="0"/>
      <w:marTop w:val="0"/>
      <w:marBottom w:val="0"/>
      <w:divBdr>
        <w:top w:val="none" w:sz="0" w:space="0" w:color="auto"/>
        <w:left w:val="none" w:sz="0" w:space="0" w:color="auto"/>
        <w:bottom w:val="none" w:sz="0" w:space="0" w:color="auto"/>
        <w:right w:val="none" w:sz="0" w:space="0" w:color="auto"/>
      </w:divBdr>
    </w:div>
    <w:div w:id="2044404005">
      <w:bodyDiv w:val="1"/>
      <w:marLeft w:val="0"/>
      <w:marRight w:val="0"/>
      <w:marTop w:val="0"/>
      <w:marBottom w:val="0"/>
      <w:divBdr>
        <w:top w:val="none" w:sz="0" w:space="0" w:color="auto"/>
        <w:left w:val="none" w:sz="0" w:space="0" w:color="auto"/>
        <w:bottom w:val="none" w:sz="0" w:space="0" w:color="auto"/>
        <w:right w:val="none" w:sz="0" w:space="0" w:color="auto"/>
      </w:divBdr>
    </w:div>
    <w:div w:id="2061131498">
      <w:bodyDiv w:val="1"/>
      <w:marLeft w:val="0"/>
      <w:marRight w:val="0"/>
      <w:marTop w:val="0"/>
      <w:marBottom w:val="0"/>
      <w:divBdr>
        <w:top w:val="none" w:sz="0" w:space="0" w:color="auto"/>
        <w:left w:val="none" w:sz="0" w:space="0" w:color="auto"/>
        <w:bottom w:val="none" w:sz="0" w:space="0" w:color="auto"/>
        <w:right w:val="none" w:sz="0" w:space="0" w:color="auto"/>
      </w:divBdr>
    </w:div>
    <w:div w:id="2072464564">
      <w:bodyDiv w:val="1"/>
      <w:marLeft w:val="0"/>
      <w:marRight w:val="0"/>
      <w:marTop w:val="0"/>
      <w:marBottom w:val="0"/>
      <w:divBdr>
        <w:top w:val="none" w:sz="0" w:space="0" w:color="auto"/>
        <w:left w:val="none" w:sz="0" w:space="0" w:color="auto"/>
        <w:bottom w:val="none" w:sz="0" w:space="0" w:color="auto"/>
        <w:right w:val="none" w:sz="0" w:space="0" w:color="auto"/>
      </w:divBdr>
    </w:div>
    <w:div w:id="2083407362">
      <w:bodyDiv w:val="1"/>
      <w:marLeft w:val="0"/>
      <w:marRight w:val="0"/>
      <w:marTop w:val="0"/>
      <w:marBottom w:val="0"/>
      <w:divBdr>
        <w:top w:val="none" w:sz="0" w:space="0" w:color="auto"/>
        <w:left w:val="none" w:sz="0" w:space="0" w:color="auto"/>
        <w:bottom w:val="none" w:sz="0" w:space="0" w:color="auto"/>
        <w:right w:val="none" w:sz="0" w:space="0" w:color="auto"/>
      </w:divBdr>
    </w:div>
    <w:div w:id="2090344159">
      <w:bodyDiv w:val="1"/>
      <w:marLeft w:val="0"/>
      <w:marRight w:val="0"/>
      <w:marTop w:val="0"/>
      <w:marBottom w:val="0"/>
      <w:divBdr>
        <w:top w:val="none" w:sz="0" w:space="0" w:color="auto"/>
        <w:left w:val="none" w:sz="0" w:space="0" w:color="auto"/>
        <w:bottom w:val="none" w:sz="0" w:space="0" w:color="auto"/>
        <w:right w:val="none" w:sz="0" w:space="0" w:color="auto"/>
      </w:divBdr>
    </w:div>
    <w:div w:id="2098672748">
      <w:bodyDiv w:val="1"/>
      <w:marLeft w:val="0"/>
      <w:marRight w:val="0"/>
      <w:marTop w:val="0"/>
      <w:marBottom w:val="0"/>
      <w:divBdr>
        <w:top w:val="none" w:sz="0" w:space="0" w:color="auto"/>
        <w:left w:val="none" w:sz="0" w:space="0" w:color="auto"/>
        <w:bottom w:val="none" w:sz="0" w:space="0" w:color="auto"/>
        <w:right w:val="none" w:sz="0" w:space="0" w:color="auto"/>
      </w:divBdr>
    </w:div>
    <w:div w:id="2101828110">
      <w:bodyDiv w:val="1"/>
      <w:marLeft w:val="0"/>
      <w:marRight w:val="0"/>
      <w:marTop w:val="0"/>
      <w:marBottom w:val="0"/>
      <w:divBdr>
        <w:top w:val="none" w:sz="0" w:space="0" w:color="auto"/>
        <w:left w:val="none" w:sz="0" w:space="0" w:color="auto"/>
        <w:bottom w:val="none" w:sz="0" w:space="0" w:color="auto"/>
        <w:right w:val="none" w:sz="0" w:space="0" w:color="auto"/>
      </w:divBdr>
    </w:div>
    <w:div w:id="2116249264">
      <w:bodyDiv w:val="1"/>
      <w:marLeft w:val="0"/>
      <w:marRight w:val="0"/>
      <w:marTop w:val="0"/>
      <w:marBottom w:val="0"/>
      <w:divBdr>
        <w:top w:val="none" w:sz="0" w:space="0" w:color="auto"/>
        <w:left w:val="none" w:sz="0" w:space="0" w:color="auto"/>
        <w:bottom w:val="none" w:sz="0" w:space="0" w:color="auto"/>
        <w:right w:val="none" w:sz="0" w:space="0" w:color="auto"/>
      </w:divBdr>
    </w:div>
    <w:div w:id="2131243074">
      <w:bodyDiv w:val="1"/>
      <w:marLeft w:val="0"/>
      <w:marRight w:val="0"/>
      <w:marTop w:val="0"/>
      <w:marBottom w:val="0"/>
      <w:divBdr>
        <w:top w:val="none" w:sz="0" w:space="0" w:color="auto"/>
        <w:left w:val="none" w:sz="0" w:space="0" w:color="auto"/>
        <w:bottom w:val="none" w:sz="0" w:space="0" w:color="auto"/>
        <w:right w:val="none" w:sz="0" w:space="0" w:color="auto"/>
      </w:divBdr>
    </w:div>
    <w:div w:id="213772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se.ru" TargetMode="External"/><Relationship Id="rId5" Type="http://schemas.openxmlformats.org/officeDocument/2006/relationships/settings" Target="settings.xml"/><Relationship Id="rId10" Type="http://schemas.openxmlformats.org/officeDocument/2006/relationships/hyperlink" Target="consultantplus://offline/ref=A311554728AAF17E4888981667598E10E7F049FA3BEEEC20B90A7FADB4ABC7278035883B6AD4FDAF7686D6N0a7E"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5B300-4157-453B-BBA6-489E06C97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3014</TotalTime>
  <Pages>1</Pages>
  <Words>6780</Words>
  <Characters>38652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Об утверждении муниципальной целевой программы «Развитие образования города-курорта Пятигорска на 2012-2015 годы»</vt:lpstr>
    </vt:vector>
  </TitlesOfParts>
  <Company>MoBIL GROUP</Company>
  <LinksUpToDate>false</LinksUpToDate>
  <CharactersWithSpaces>45342</CharactersWithSpaces>
  <SharedDoc>false</SharedDoc>
  <HLinks>
    <vt:vector size="12" baseType="variant">
      <vt:variant>
        <vt:i4>2031644</vt:i4>
      </vt:variant>
      <vt:variant>
        <vt:i4>3</vt:i4>
      </vt:variant>
      <vt:variant>
        <vt:i4>0</vt:i4>
      </vt:variant>
      <vt:variant>
        <vt:i4>5</vt:i4>
      </vt:variant>
      <vt:variant>
        <vt:lpwstr>http://www.admse.ru/</vt:lpwstr>
      </vt:variant>
      <vt:variant>
        <vt:lpwstr/>
      </vt:variant>
      <vt:variant>
        <vt:i4>4915207</vt:i4>
      </vt:variant>
      <vt:variant>
        <vt:i4>0</vt:i4>
      </vt:variant>
      <vt:variant>
        <vt:i4>0</vt:i4>
      </vt:variant>
      <vt:variant>
        <vt:i4>5</vt:i4>
      </vt:variant>
      <vt:variant>
        <vt:lpwstr>consultantplus://offline/ref=A311554728AAF17E4888981667598E10E7F049FA3BEEEC20B90A7FADB4ABC7278035883B6AD4FDAF7686D6N0a7E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муниципальной целевой программы «Развитие образования города-курорта Пятигорска на 2012-2015 годы»</dc:title>
  <dc:creator>kep</dc:creator>
  <cp:lastModifiedBy>user</cp:lastModifiedBy>
  <cp:revision>134</cp:revision>
  <cp:lastPrinted>2020-03-17T10:26:00Z</cp:lastPrinted>
  <dcterms:created xsi:type="dcterms:W3CDTF">2019-07-29T01:52:00Z</dcterms:created>
  <dcterms:modified xsi:type="dcterms:W3CDTF">2020-03-27T03:52:00Z</dcterms:modified>
</cp:coreProperties>
</file>